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72" w:rsidRDefault="00401972" w:rsidP="00143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01972" w:rsidRDefault="00401972" w:rsidP="00143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6197">
        <w:rPr>
          <w:rFonts w:ascii="Times New Roman" w:hAnsi="Times New Roman"/>
          <w:b/>
          <w:sz w:val="28"/>
          <w:szCs w:val="28"/>
          <w:lang w:val="uk-UA"/>
        </w:rPr>
        <w:t>Індивідуальне навчання</w:t>
      </w:r>
    </w:p>
    <w:p w:rsidR="00401972" w:rsidRPr="00BE6197" w:rsidRDefault="00401972" w:rsidP="00143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1134"/>
        <w:gridCol w:w="992"/>
        <w:gridCol w:w="992"/>
        <w:gridCol w:w="1134"/>
        <w:gridCol w:w="1276"/>
        <w:gridCol w:w="1417"/>
        <w:gridCol w:w="851"/>
        <w:gridCol w:w="709"/>
        <w:gridCol w:w="1134"/>
        <w:gridCol w:w="992"/>
        <w:gridCol w:w="1417"/>
      </w:tblGrid>
      <w:tr w:rsidR="00401972" w:rsidRPr="00D81CD3">
        <w:trPr>
          <w:trHeight w:val="828"/>
        </w:trPr>
        <w:tc>
          <w:tcPr>
            <w:tcW w:w="1985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</w:t>
            </w: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(місто)</w:t>
            </w:r>
          </w:p>
        </w:tc>
        <w:tc>
          <w:tcPr>
            <w:tcW w:w="2127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eastAsia="ru-RU"/>
              </w:rPr>
              <w:t>Назва ЗНЗ</w:t>
            </w:r>
          </w:p>
        </w:tc>
        <w:tc>
          <w:tcPr>
            <w:tcW w:w="1134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Нормативні документи</w:t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 xml:space="preserve">Заяви батьків, із зазначенням кількості годин </w:t>
            </w:r>
          </w:p>
        </w:tc>
        <w:tc>
          <w:tcPr>
            <w:tcW w:w="1134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Довідки ЛКК, ПМПК</w:t>
            </w:r>
          </w:p>
        </w:tc>
        <w:tc>
          <w:tcPr>
            <w:tcW w:w="1276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1CD3">
              <w:rPr>
                <w:rFonts w:ascii="Times New Roman" w:hAnsi="Times New Roman"/>
                <w:b/>
                <w:lang w:val="uk-UA" w:eastAsia="ru-RU"/>
              </w:rPr>
              <w:t>Дотримання термінів зарахування</w:t>
            </w:r>
          </w:p>
        </w:tc>
        <w:tc>
          <w:tcPr>
            <w:tcW w:w="1417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Затвердження індивідуальних навчальних планів</w:t>
            </w:r>
          </w:p>
        </w:tc>
        <w:tc>
          <w:tcPr>
            <w:tcW w:w="1560" w:type="dxa"/>
            <w:gridSpan w:val="2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Журнали</w:t>
            </w:r>
          </w:p>
        </w:tc>
        <w:tc>
          <w:tcPr>
            <w:tcW w:w="1134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Розклад погоджений з батьками</w:t>
            </w:r>
          </w:p>
        </w:tc>
        <w:tc>
          <w:tcPr>
            <w:tcW w:w="992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Графік тематичних</w:t>
            </w:r>
          </w:p>
        </w:tc>
        <w:tc>
          <w:tcPr>
            <w:tcW w:w="1417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Інші зауваження</w:t>
            </w:r>
          </w:p>
        </w:tc>
      </w:tr>
      <w:tr w:rsidR="00401972" w:rsidRPr="00D81CD3">
        <w:trPr>
          <w:trHeight w:val="276"/>
        </w:trPr>
        <w:tc>
          <w:tcPr>
            <w:tcW w:w="1985" w:type="dxa"/>
            <w:vMerge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 xml:space="preserve"> заяви</w:t>
            </w:r>
          </w:p>
        </w:tc>
        <w:tc>
          <w:tcPr>
            <w:tcW w:w="992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к-ть годин</w:t>
            </w:r>
          </w:p>
        </w:tc>
        <w:tc>
          <w:tcPr>
            <w:tcW w:w="1134" w:type="dxa"/>
            <w:vMerge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наявність</w:t>
            </w:r>
          </w:p>
        </w:tc>
        <w:tc>
          <w:tcPr>
            <w:tcW w:w="709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lang w:val="uk-UA" w:eastAsia="ru-RU"/>
              </w:rPr>
              <w:t>заповнення</w:t>
            </w:r>
          </w:p>
        </w:tc>
        <w:tc>
          <w:tcPr>
            <w:tcW w:w="1134" w:type="dxa"/>
            <w:vMerge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401972" w:rsidRPr="00D81CD3">
        <w:trPr>
          <w:trHeight w:val="276"/>
        </w:trPr>
        <w:tc>
          <w:tcPr>
            <w:tcW w:w="1985" w:type="dxa"/>
            <w:vMerge w:val="restart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Богодухівський</w:t>
            </w:r>
          </w:p>
        </w:tc>
        <w:tc>
          <w:tcPr>
            <w:tcW w:w="2127" w:type="dxa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Богодухівський ліцей № 3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76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401972" w:rsidRPr="00D81CD3">
        <w:trPr>
          <w:trHeight w:val="276"/>
        </w:trPr>
        <w:tc>
          <w:tcPr>
            <w:tcW w:w="1985" w:type="dxa"/>
            <w:vMerge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Богодухівська гімназія № 1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76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401972" w:rsidRPr="00D81CD3">
        <w:trPr>
          <w:trHeight w:val="276"/>
        </w:trPr>
        <w:tc>
          <w:tcPr>
            <w:tcW w:w="1985" w:type="dxa"/>
            <w:vMerge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Богодухівський колегіум № 2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76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shd w:val="clear" w:color="auto" w:fill="DBE5F1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401972" w:rsidRPr="00D81CD3">
        <w:tc>
          <w:tcPr>
            <w:tcW w:w="1985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Дергачівський</w:t>
            </w:r>
          </w:p>
        </w:tc>
        <w:tc>
          <w:tcPr>
            <w:tcW w:w="212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Дворічнокутянська ЗОШ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Вивчення 2-х іноземних мов для учнів, з розумовою відсталістю</w:t>
            </w:r>
          </w:p>
        </w:tc>
      </w:tr>
      <w:tr w:rsidR="00401972" w:rsidRPr="00D81CD3">
        <w:tc>
          <w:tcPr>
            <w:tcW w:w="1985" w:type="dxa"/>
            <w:vMerge/>
            <w:vAlign w:val="center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Солоницівський колегіум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У розкладі відсутні часи роботи вчителями предметниками</w:t>
            </w:r>
          </w:p>
        </w:tc>
      </w:tr>
      <w:tr w:rsidR="00401972" w:rsidRPr="00D81CD3">
        <w:tc>
          <w:tcPr>
            <w:tcW w:w="1985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м. Люботин</w:t>
            </w:r>
          </w:p>
        </w:tc>
        <w:tc>
          <w:tcPr>
            <w:tcW w:w="212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Люботинська ЗОШ № 4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01972" w:rsidRPr="00D81CD3">
        <w:tc>
          <w:tcPr>
            <w:tcW w:w="1985" w:type="dxa"/>
            <w:vMerge w:val="restart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Валківський</w:t>
            </w:r>
          </w:p>
        </w:tc>
        <w:tc>
          <w:tcPr>
            <w:tcW w:w="212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Валківський</w:t>
            </w:r>
          </w:p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276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497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Відмова батьків від збільшення годин</w:t>
            </w:r>
          </w:p>
        </w:tc>
      </w:tr>
      <w:tr w:rsidR="00401972" w:rsidRPr="00D81CD3">
        <w:tc>
          <w:tcPr>
            <w:tcW w:w="1985" w:type="dxa"/>
            <w:vMerge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Гонтів’ярська ЗОШ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1C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01972" w:rsidRPr="00D81CD3" w:rsidRDefault="00401972" w:rsidP="00D81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01972" w:rsidRPr="00BE6197" w:rsidRDefault="00401972">
      <w:pPr>
        <w:rPr>
          <w:rFonts w:ascii="Times New Roman" w:hAnsi="Times New Roman"/>
          <w:sz w:val="28"/>
          <w:szCs w:val="28"/>
          <w:lang w:val="uk-UA"/>
        </w:rPr>
      </w:pPr>
    </w:p>
    <w:sectPr w:rsidR="00401972" w:rsidRPr="00BE6197" w:rsidSect="00B4045A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9E"/>
    <w:rsid w:val="00061A3B"/>
    <w:rsid w:val="00143012"/>
    <w:rsid w:val="00243B2D"/>
    <w:rsid w:val="00264E55"/>
    <w:rsid w:val="002B130C"/>
    <w:rsid w:val="00380B74"/>
    <w:rsid w:val="00401972"/>
    <w:rsid w:val="004122BA"/>
    <w:rsid w:val="00497334"/>
    <w:rsid w:val="005558D8"/>
    <w:rsid w:val="006E4F9E"/>
    <w:rsid w:val="008B30B5"/>
    <w:rsid w:val="00941DE6"/>
    <w:rsid w:val="00A649A6"/>
    <w:rsid w:val="00B4045A"/>
    <w:rsid w:val="00B505DD"/>
    <w:rsid w:val="00BE6197"/>
    <w:rsid w:val="00D81CD3"/>
    <w:rsid w:val="00DC3230"/>
    <w:rsid w:val="00DE09FB"/>
    <w:rsid w:val="00EA3FA6"/>
    <w:rsid w:val="00F9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1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135</Words>
  <Characters>772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dc:description/>
  <cp:lastModifiedBy>Customer</cp:lastModifiedBy>
  <cp:revision>11</cp:revision>
  <cp:lastPrinted>2015-10-21T08:38:00Z</cp:lastPrinted>
  <dcterms:created xsi:type="dcterms:W3CDTF">2015-10-21T07:25:00Z</dcterms:created>
  <dcterms:modified xsi:type="dcterms:W3CDTF">2015-10-21T08:55:00Z</dcterms:modified>
</cp:coreProperties>
</file>