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5C" w:rsidRPr="0096647F" w:rsidRDefault="00AF62E0" w:rsidP="00AF62E0">
      <w:pPr>
        <w:pStyle w:val="a3"/>
        <w:jc w:val="center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96647F">
        <w:rPr>
          <w:rFonts w:ascii="Times New Roman" w:hAnsi="Times New Roman" w:cs="Times New Roman"/>
          <w:b/>
          <w:sz w:val="29"/>
          <w:szCs w:val="29"/>
          <w:lang w:val="uk-UA"/>
        </w:rPr>
        <w:t>Довідка</w:t>
      </w:r>
    </w:p>
    <w:p w:rsidR="00AF62E0" w:rsidRPr="0096647F" w:rsidRDefault="00AF62E0" w:rsidP="00AF62E0">
      <w:pPr>
        <w:pStyle w:val="a3"/>
        <w:jc w:val="center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96647F">
        <w:rPr>
          <w:rFonts w:ascii="Times New Roman" w:hAnsi="Times New Roman" w:cs="Times New Roman"/>
          <w:b/>
          <w:sz w:val="29"/>
          <w:szCs w:val="29"/>
          <w:lang w:val="uk-UA"/>
        </w:rPr>
        <w:t>Про основні напрями роботи з обдарованою науковою молоддю Харківщини</w:t>
      </w:r>
    </w:p>
    <w:p w:rsidR="00785FC1" w:rsidRPr="0096647F" w:rsidRDefault="00785FC1" w:rsidP="00AF62E0">
      <w:pPr>
        <w:pStyle w:val="a3"/>
        <w:jc w:val="center"/>
        <w:rPr>
          <w:rFonts w:ascii="Times New Roman" w:hAnsi="Times New Roman" w:cs="Times New Roman"/>
          <w:sz w:val="29"/>
          <w:szCs w:val="29"/>
          <w:lang w:val="uk-UA"/>
        </w:rPr>
      </w:pPr>
    </w:p>
    <w:p w:rsidR="00AF62E0" w:rsidRPr="00F25F24" w:rsidRDefault="00AF62E0" w:rsidP="00785F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Відповідно до Законів України «Про освіту», «Про вищу освіту», «Про наукову та науково-технічну діяльність» Департаментом науки і освіти Харківської обласної державної адміністрації спільно з Радою ректорів вищих навчальних закладів Харківської області, Північно-Східним науковим центром НАН і МОН України, Харківським університетським консорціумом проводиться системна і послідовна робота з обдарованою науковою молоддю.</w:t>
      </w:r>
    </w:p>
    <w:p w:rsidR="00CA4837" w:rsidRPr="00F25F24" w:rsidRDefault="00AF62E0" w:rsidP="00842E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Основними напрямами роботи є:</w:t>
      </w:r>
      <w:r w:rsidR="00842EA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в</w:t>
      </w:r>
      <w:r w:rsidR="009F5CA8" w:rsidRPr="00F25F24">
        <w:rPr>
          <w:rFonts w:ascii="Times New Roman" w:hAnsi="Times New Roman" w:cs="Times New Roman"/>
          <w:sz w:val="29"/>
          <w:szCs w:val="29"/>
          <w:lang w:val="uk-UA"/>
        </w:rPr>
        <w:t>иявлення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, підтримка та розвиток талановитих молодих представників сучасної науки Харківщини;</w:t>
      </w:r>
      <w:r w:rsidR="00842EA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створення умов для реалізації інтелектуального потенціалу молоді у сфері наукової та науково-технічної діяльності;</w:t>
      </w:r>
      <w:r w:rsidR="00785FC1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CA4837" w:rsidRPr="00F25F24">
        <w:rPr>
          <w:rFonts w:ascii="Times New Roman" w:hAnsi="Times New Roman" w:cs="Times New Roman"/>
          <w:sz w:val="29"/>
          <w:szCs w:val="29"/>
          <w:lang w:val="uk-UA"/>
        </w:rPr>
        <w:t>популяризація наукової діяльності серед молоді;</w:t>
      </w:r>
      <w:r w:rsidR="00842EA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CA4837" w:rsidRPr="00F25F24">
        <w:rPr>
          <w:rFonts w:ascii="Times New Roman" w:hAnsi="Times New Roman" w:cs="Times New Roman"/>
          <w:sz w:val="29"/>
          <w:szCs w:val="29"/>
          <w:lang w:val="uk-UA"/>
        </w:rPr>
        <w:t>стимулювання обдарованої молоді до</w:t>
      </w:r>
      <w:r w:rsidR="00842EA4">
        <w:rPr>
          <w:rFonts w:ascii="Times New Roman" w:hAnsi="Times New Roman" w:cs="Times New Roman"/>
          <w:sz w:val="29"/>
          <w:szCs w:val="29"/>
          <w:lang w:val="uk-UA"/>
        </w:rPr>
        <w:t xml:space="preserve"> участі у наукових дослідженнях.</w:t>
      </w:r>
    </w:p>
    <w:p w:rsidR="00CA4837" w:rsidRPr="00F25F24" w:rsidRDefault="00CA4837" w:rsidP="00CA48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Важливим напрямом роботи є надання на регіональному рівні всебічної підтримки молодим науковцям.</w:t>
      </w:r>
    </w:p>
    <w:p w:rsidR="00CA4837" w:rsidRPr="00F25F24" w:rsidRDefault="00CA4837" w:rsidP="00691A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Згідно з розпорядженням голови Харківської обласної державної адміністрації </w:t>
      </w:r>
      <w:r w:rsidR="006F0330" w:rsidRPr="00F25F24">
        <w:rPr>
          <w:rFonts w:ascii="Times New Roman" w:hAnsi="Times New Roman" w:cs="Times New Roman"/>
          <w:sz w:val="29"/>
          <w:szCs w:val="29"/>
          <w:lang w:val="uk-UA"/>
        </w:rPr>
        <w:t>з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2000 ро</w:t>
      </w:r>
      <w:r w:rsidR="006F0330" w:rsidRPr="00F25F24">
        <w:rPr>
          <w:rFonts w:ascii="Times New Roman" w:hAnsi="Times New Roman" w:cs="Times New Roman"/>
          <w:sz w:val="29"/>
          <w:szCs w:val="29"/>
          <w:lang w:val="uk-UA"/>
        </w:rPr>
        <w:t>ку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проводиться Конкурс на здобуття іменних стипендій обласної державної адміністрації в галузі науки.</w:t>
      </w:r>
      <w:r w:rsidR="00FF4F18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За період з 2000 по 2017 роки 340 молодих вчених стали обласними стипендіатами в галузі науки.</w:t>
      </w:r>
      <w:r w:rsidR="00691A07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У 2017 році збільшено розмір стипендії обласної державної адміністрації молодим вченим у 2,5 раз</w:t>
      </w:r>
      <w:r w:rsidR="00B9062B" w:rsidRPr="00F25F24">
        <w:rPr>
          <w:rFonts w:ascii="Times New Roman" w:hAnsi="Times New Roman" w:cs="Times New Roman"/>
          <w:sz w:val="29"/>
          <w:szCs w:val="29"/>
          <w:lang w:val="uk-UA"/>
        </w:rPr>
        <w:t>и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(</w:t>
      </w:r>
      <w:r w:rsidR="00D658D7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на сьогодні розмір стипендії складає -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1000 грн.</w:t>
      </w:r>
      <w:r w:rsidR="00D658D7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і виплачу</w:t>
      </w:r>
      <w:r w:rsidR="00AE48DE" w:rsidRPr="00F25F24">
        <w:rPr>
          <w:rFonts w:ascii="Times New Roman" w:hAnsi="Times New Roman" w:cs="Times New Roman"/>
          <w:sz w:val="29"/>
          <w:szCs w:val="29"/>
          <w:lang w:val="uk-UA"/>
        </w:rPr>
        <w:t>ватиметься</w:t>
      </w:r>
      <w:r w:rsidR="00D658D7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щомісячно 20 молодим вченим у період з травня 2017 </w:t>
      </w:r>
      <w:r w:rsidR="007A18F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року </w:t>
      </w:r>
      <w:r w:rsidR="00D658D7" w:rsidRPr="00F25F24">
        <w:rPr>
          <w:rFonts w:ascii="Times New Roman" w:hAnsi="Times New Roman" w:cs="Times New Roman"/>
          <w:sz w:val="29"/>
          <w:szCs w:val="29"/>
          <w:lang w:val="uk-UA"/>
        </w:rPr>
        <w:t>по квітень 2018</w:t>
      </w:r>
      <w:r w:rsidR="009D525C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року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).</w:t>
      </w:r>
    </w:p>
    <w:p w:rsidR="008638D9" w:rsidRPr="00F25F24" w:rsidRDefault="0056546E" w:rsidP="009B6C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З метою створення сприятливих умов для активізації наукової діяльності молодих вчених, </w:t>
      </w:r>
      <w:r w:rsidR="00FD72A3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залучення молодих науковців до вирішення найбільш актуальних завдань соціально-економічного розвитку </w:t>
      </w:r>
      <w:r w:rsidR="00FD72A3" w:rsidRPr="00F25F24">
        <w:rPr>
          <w:rFonts w:ascii="Times New Roman" w:hAnsi="Times New Roman" w:cs="Times New Roman"/>
          <w:sz w:val="29"/>
          <w:szCs w:val="29"/>
          <w:lang w:val="uk-UA"/>
        </w:rPr>
        <w:lastRenderedPageBreak/>
        <w:t xml:space="preserve">Харківщини, </w:t>
      </w:r>
      <w:r w:rsidR="005D70A8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відповідно до розпорядження </w:t>
      </w:r>
      <w:r w:rsidR="00F9655D" w:rsidRPr="00F25F24">
        <w:rPr>
          <w:rFonts w:ascii="Times New Roman" w:hAnsi="Times New Roman" w:cs="Times New Roman"/>
          <w:sz w:val="29"/>
          <w:szCs w:val="29"/>
          <w:lang w:val="uk-UA"/>
        </w:rPr>
        <w:t>голови Харківської обласної державної адміністрації Світличної Ю.О.,</w:t>
      </w:r>
      <w:r w:rsidR="005D70A8" w:rsidRPr="00F25F24">
        <w:rPr>
          <w:rFonts w:ascii="Times New Roman" w:hAnsi="Times New Roman" w:cs="Times New Roman"/>
          <w:sz w:val="29"/>
          <w:szCs w:val="29"/>
          <w:lang w:val="uk-UA"/>
        </w:rPr>
        <w:t>від 15.05.2017 № 202</w:t>
      </w:r>
      <w:r w:rsidR="00341AED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у 2017 році</w:t>
      </w:r>
      <w:r w:rsidR="005D70A8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започатковано обласний конкурс «Найкращий </w:t>
      </w:r>
      <w:r w:rsidR="00234FD6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молодий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наукове</w:t>
      </w:r>
      <w:r w:rsidR="00234FD6" w:rsidRPr="00F25F24">
        <w:rPr>
          <w:rFonts w:ascii="Times New Roman" w:hAnsi="Times New Roman" w:cs="Times New Roman"/>
          <w:sz w:val="29"/>
          <w:szCs w:val="29"/>
          <w:lang w:val="uk-UA"/>
        </w:rPr>
        <w:t>ць Харківщини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»</w:t>
      </w:r>
      <w:r w:rsidR="00234FD6" w:rsidRPr="00F25F24">
        <w:rPr>
          <w:rFonts w:ascii="Times New Roman" w:hAnsi="Times New Roman" w:cs="Times New Roman"/>
          <w:sz w:val="29"/>
          <w:szCs w:val="29"/>
          <w:lang w:val="uk-UA"/>
        </w:rPr>
        <w:t>, який проводит</w:t>
      </w:r>
      <w:r w:rsidR="00F04D0A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иметься за </w:t>
      </w:r>
      <w:r w:rsidR="00B670A6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6 </w:t>
      </w:r>
      <w:r w:rsidR="00F04D0A" w:rsidRPr="00F25F24">
        <w:rPr>
          <w:rFonts w:ascii="Times New Roman" w:hAnsi="Times New Roman" w:cs="Times New Roman"/>
          <w:sz w:val="29"/>
          <w:szCs w:val="29"/>
          <w:lang w:val="uk-UA"/>
        </w:rPr>
        <w:t>напрямами, визначеними Законом України «Про пріоритетні напрями розвитку науки і техніки на період до 2020 роки»</w:t>
      </w:r>
      <w:r w:rsidR="00B670A6" w:rsidRPr="00F25F24">
        <w:rPr>
          <w:rFonts w:ascii="Times New Roman" w:hAnsi="Times New Roman" w:cs="Times New Roman"/>
          <w:sz w:val="29"/>
          <w:szCs w:val="29"/>
          <w:lang w:val="uk-UA"/>
        </w:rPr>
        <w:t>.</w:t>
      </w:r>
    </w:p>
    <w:p w:rsidR="0056546E" w:rsidRPr="00F25F24" w:rsidRDefault="009B6CA1" w:rsidP="009B6C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AE712B" w:rsidRPr="00F25F24">
        <w:rPr>
          <w:rFonts w:ascii="Times New Roman" w:hAnsi="Times New Roman" w:cs="Times New Roman"/>
          <w:sz w:val="29"/>
          <w:szCs w:val="29"/>
          <w:lang w:val="uk-UA"/>
        </w:rPr>
        <w:t>Конкурс проходитиме</w:t>
      </w:r>
      <w:r w:rsidR="00DA79C3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щорічно</w:t>
      </w:r>
      <w:r w:rsidR="00AE712B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у вересні-листопаді, підсумки будуть підведені до Всесвітнього дня науки в ім’я миру та розвитку</w:t>
      </w:r>
      <w:r w:rsidR="004159AE" w:rsidRPr="00F25F24">
        <w:rPr>
          <w:rFonts w:ascii="Times New Roman" w:hAnsi="Times New Roman" w:cs="Times New Roman"/>
          <w:sz w:val="29"/>
          <w:szCs w:val="29"/>
          <w:lang w:val="uk-UA"/>
        </w:rPr>
        <w:t>. На реалізацію кращих наукових проектів, реальних наукових розробок</w:t>
      </w:r>
      <w:r w:rsidR="00DD3309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молодих вчених,</w:t>
      </w:r>
      <w:r w:rsidR="004159A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на підставі рі</w:t>
      </w:r>
      <w:r w:rsidR="00DD3309" w:rsidRPr="00F25F24">
        <w:rPr>
          <w:rFonts w:ascii="Times New Roman" w:hAnsi="Times New Roman" w:cs="Times New Roman"/>
          <w:sz w:val="29"/>
          <w:szCs w:val="29"/>
          <w:lang w:val="uk-UA"/>
        </w:rPr>
        <w:t>шення організаційного комітету К</w:t>
      </w:r>
      <w:r w:rsidR="007C46DF" w:rsidRPr="00F25F24">
        <w:rPr>
          <w:rFonts w:ascii="Times New Roman" w:hAnsi="Times New Roman" w:cs="Times New Roman"/>
          <w:sz w:val="29"/>
          <w:szCs w:val="29"/>
          <w:lang w:val="uk-UA"/>
        </w:rPr>
        <w:t>онкурсу  надаватиметься</w:t>
      </w:r>
      <w:r w:rsidR="004159A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фінансова підтримка з обласного бюджету.</w:t>
      </w:r>
    </w:p>
    <w:p w:rsidR="00CA4837" w:rsidRPr="00F25F24" w:rsidRDefault="00A70B9E" w:rsidP="00CA48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У 2017 році од</w:t>
      </w:r>
      <w:r w:rsidR="0020236E" w:rsidRPr="00F25F24">
        <w:rPr>
          <w:rFonts w:ascii="Times New Roman" w:hAnsi="Times New Roman" w:cs="Times New Roman"/>
          <w:sz w:val="29"/>
          <w:szCs w:val="29"/>
          <w:lang w:val="uk-UA"/>
        </w:rPr>
        <w:t>ним з пріоритетних напрямів роботи є підняття на якісно новий рівень співпрацю з молодими науковцями Харківщини.</w:t>
      </w:r>
    </w:p>
    <w:p w:rsidR="00CD39DF" w:rsidRPr="00F25F24" w:rsidRDefault="00CD39DF" w:rsidP="00CA48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Першим кроком для налагодження ефективної роботи молодих вчених з обласною державною адміністрацією</w:t>
      </w:r>
      <w:r w:rsidR="007A7064" w:rsidRPr="00F25F24">
        <w:rPr>
          <w:rFonts w:ascii="Times New Roman" w:hAnsi="Times New Roman" w:cs="Times New Roman"/>
          <w:sz w:val="29"/>
          <w:szCs w:val="29"/>
          <w:lang w:val="uk-UA"/>
        </w:rPr>
        <w:t>, з метою об’єднання наукової молоді Харківської області</w:t>
      </w:r>
      <w:r w:rsidR="001A099C" w:rsidRPr="00F25F24">
        <w:rPr>
          <w:rFonts w:ascii="Times New Roman" w:hAnsi="Times New Roman" w:cs="Times New Roman"/>
          <w:sz w:val="29"/>
          <w:szCs w:val="29"/>
          <w:lang w:val="uk-UA"/>
        </w:rPr>
        <w:t>, всебічного сприяння реалізації прав молодих вчених щодо їх участі у формуванні та реалізації державної політики у відповідній сфері, забезпечення їх активної участі у проведен</w:t>
      </w:r>
      <w:r w:rsidR="008638D9" w:rsidRPr="00F25F24">
        <w:rPr>
          <w:rFonts w:ascii="Times New Roman" w:hAnsi="Times New Roman" w:cs="Times New Roman"/>
          <w:sz w:val="29"/>
          <w:szCs w:val="29"/>
          <w:lang w:val="uk-UA"/>
        </w:rPr>
        <w:t>н</w:t>
      </w:r>
      <w:r w:rsidR="001A099C" w:rsidRPr="00F25F24">
        <w:rPr>
          <w:rFonts w:ascii="Times New Roman" w:hAnsi="Times New Roman" w:cs="Times New Roman"/>
          <w:sz w:val="29"/>
          <w:szCs w:val="29"/>
          <w:lang w:val="uk-UA"/>
        </w:rPr>
        <w:t>і наукових досліджень та захисту їх прав та інтересів в Україні</w:t>
      </w:r>
      <w:r w:rsidR="007A7064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стало створення ради молодих вчених при голові обласної  державної адміністрації, до складу якої увійшли 30 представників наукової молоді, </w:t>
      </w:r>
      <w:proofErr w:type="spellStart"/>
      <w:r w:rsidRPr="00F25F24">
        <w:rPr>
          <w:rFonts w:ascii="Times New Roman" w:hAnsi="Times New Roman" w:cs="Times New Roman"/>
          <w:sz w:val="29"/>
          <w:szCs w:val="29"/>
          <w:lang w:val="uk-UA"/>
        </w:rPr>
        <w:t>молоді</w:t>
      </w:r>
      <w:proofErr w:type="spellEnd"/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вчені провідних вишів, а</w:t>
      </w:r>
      <w:r w:rsidR="005F64F8" w:rsidRPr="00F25F24">
        <w:rPr>
          <w:rFonts w:ascii="Times New Roman" w:hAnsi="Times New Roman" w:cs="Times New Roman"/>
          <w:sz w:val="29"/>
          <w:szCs w:val="29"/>
          <w:lang w:val="uk-UA"/>
        </w:rPr>
        <w:t>кадемічних та галузевих установ (</w:t>
      </w:r>
      <w:r w:rsidR="00357947" w:rsidRPr="00F25F24">
        <w:rPr>
          <w:rFonts w:ascii="Times New Roman" w:hAnsi="Times New Roman" w:cs="Times New Roman"/>
          <w:sz w:val="29"/>
          <w:szCs w:val="29"/>
          <w:lang w:val="uk-UA"/>
        </w:rPr>
        <w:t>розпорядження</w:t>
      </w:r>
      <w:r w:rsidR="00053DFD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ХОДА</w:t>
      </w:r>
      <w:r w:rsidR="00357947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від 07.04.2017 р. № 152</w:t>
      </w:r>
      <w:r w:rsidR="005F64F8" w:rsidRPr="00F25F24">
        <w:rPr>
          <w:rFonts w:ascii="Times New Roman" w:hAnsi="Times New Roman" w:cs="Times New Roman"/>
          <w:sz w:val="29"/>
          <w:szCs w:val="29"/>
          <w:lang w:val="uk-UA"/>
        </w:rPr>
        <w:t>).</w:t>
      </w:r>
      <w:r w:rsidR="002946B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 </w:t>
      </w:r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2946B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B65C5A" w:rsidRDefault="00652BD8" w:rsidP="00E4085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За ініціативи Ради молодих вчених </w:t>
      </w:r>
      <w:r w:rsidR="00F9655D">
        <w:rPr>
          <w:rFonts w:ascii="Times New Roman" w:hAnsi="Times New Roman" w:cs="Times New Roman"/>
          <w:sz w:val="29"/>
          <w:szCs w:val="29"/>
          <w:lang w:val="uk-UA"/>
        </w:rPr>
        <w:t>протягом квітня-червня поточного року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проведен</w:t>
      </w:r>
      <w:r w:rsidR="00F9655D">
        <w:rPr>
          <w:rFonts w:ascii="Times New Roman" w:hAnsi="Times New Roman" w:cs="Times New Roman"/>
          <w:sz w:val="29"/>
          <w:szCs w:val="29"/>
          <w:lang w:val="uk-UA"/>
        </w:rPr>
        <w:t xml:space="preserve">о 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низк</w:t>
      </w:r>
      <w:r w:rsidR="00F9655D">
        <w:rPr>
          <w:rFonts w:ascii="Times New Roman" w:hAnsi="Times New Roman" w:cs="Times New Roman"/>
          <w:sz w:val="29"/>
          <w:szCs w:val="29"/>
          <w:lang w:val="uk-UA"/>
        </w:rPr>
        <w:t>у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науково-просвітницьких заходів, </w:t>
      </w:r>
      <w:r w:rsidR="004706F9">
        <w:rPr>
          <w:rFonts w:ascii="Times New Roman" w:hAnsi="Times New Roman" w:cs="Times New Roman"/>
          <w:sz w:val="29"/>
          <w:szCs w:val="29"/>
          <w:lang w:val="uk-UA"/>
        </w:rPr>
        <w:t>серед них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: </w:t>
      </w:r>
      <w:r w:rsidR="002946BE" w:rsidRPr="00F25F24">
        <w:rPr>
          <w:rFonts w:ascii="Times New Roman" w:hAnsi="Times New Roman" w:cs="Times New Roman"/>
          <w:sz w:val="29"/>
          <w:szCs w:val="29"/>
          <w:lang w:val="uk-UA"/>
        </w:rPr>
        <w:t>медико-соціальний</w:t>
      </w:r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науковий</w:t>
      </w:r>
      <w:r w:rsidR="002946BE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захід для школярів</w:t>
      </w:r>
      <w:r w:rsidR="003C75AA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м. </w:t>
      </w:r>
      <w:proofErr w:type="spellStart"/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>Балаклія</w:t>
      </w:r>
      <w:proofErr w:type="spellEnd"/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Харківської області</w:t>
      </w:r>
      <w:r w:rsidR="004706F9">
        <w:rPr>
          <w:rFonts w:ascii="Times New Roman" w:hAnsi="Times New Roman" w:cs="Times New Roman"/>
          <w:sz w:val="29"/>
          <w:szCs w:val="29"/>
          <w:lang w:val="uk-UA"/>
        </w:rPr>
        <w:t xml:space="preserve"> (13 квітня</w:t>
      </w:r>
      <w:r w:rsidR="00E40856">
        <w:rPr>
          <w:rFonts w:ascii="Times New Roman" w:hAnsi="Times New Roman" w:cs="Times New Roman"/>
          <w:sz w:val="29"/>
          <w:szCs w:val="29"/>
          <w:lang w:val="uk-UA"/>
        </w:rPr>
        <w:t xml:space="preserve"> 2017 р.</w:t>
      </w:r>
      <w:r w:rsidR="004706F9">
        <w:rPr>
          <w:rFonts w:ascii="Times New Roman" w:hAnsi="Times New Roman" w:cs="Times New Roman"/>
          <w:sz w:val="29"/>
          <w:szCs w:val="29"/>
          <w:lang w:val="uk-UA"/>
        </w:rPr>
        <w:t>)</w:t>
      </w:r>
      <w:r w:rsidR="00981CB2"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; </w:t>
      </w:r>
      <w:r w:rsidRPr="00F25F24">
        <w:rPr>
          <w:rFonts w:ascii="Times New Roman" w:hAnsi="Times New Roman" w:cs="Times New Roman"/>
          <w:sz w:val="29"/>
          <w:szCs w:val="29"/>
          <w:lang w:val="en-US"/>
        </w:rPr>
        <w:t>II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Міждисциплінарний науковий </w:t>
      </w:r>
      <w:proofErr w:type="spellStart"/>
      <w:r w:rsidRPr="00F25F24">
        <w:rPr>
          <w:rFonts w:ascii="Times New Roman" w:hAnsi="Times New Roman" w:cs="Times New Roman"/>
          <w:sz w:val="29"/>
          <w:szCs w:val="29"/>
          <w:lang w:val="uk-UA"/>
        </w:rPr>
        <w:t>квест</w:t>
      </w:r>
      <w:proofErr w:type="spellEnd"/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«Пошуки скарбів науки»</w:t>
      </w:r>
      <w:r w:rsidR="0096647F">
        <w:rPr>
          <w:rFonts w:ascii="Times New Roman" w:hAnsi="Times New Roman" w:cs="Times New Roman"/>
          <w:sz w:val="29"/>
          <w:szCs w:val="29"/>
          <w:lang w:val="uk-UA"/>
        </w:rPr>
        <w:t>,</w:t>
      </w:r>
      <w:r w:rsidR="00F25F24">
        <w:rPr>
          <w:rFonts w:ascii="Times New Roman" w:hAnsi="Times New Roman" w:cs="Times New Roman"/>
          <w:sz w:val="29"/>
          <w:szCs w:val="29"/>
          <w:lang w:val="uk-UA"/>
        </w:rPr>
        <w:t xml:space="preserve"> присвячений Дню Науки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, за участю голови Харківської обласної державної адміністрації Світличної Ю.О</w:t>
      </w:r>
      <w:r w:rsidR="00D82CCC">
        <w:rPr>
          <w:rFonts w:ascii="Times New Roman" w:hAnsi="Times New Roman" w:cs="Times New Roman"/>
          <w:sz w:val="29"/>
          <w:szCs w:val="29"/>
          <w:lang w:val="uk-UA"/>
        </w:rPr>
        <w:t>.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(20 травня</w:t>
      </w:r>
      <w:r w:rsidR="00E40856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E40856">
        <w:rPr>
          <w:rFonts w:ascii="Times New Roman" w:hAnsi="Times New Roman" w:cs="Times New Roman"/>
          <w:sz w:val="29"/>
          <w:szCs w:val="29"/>
          <w:lang w:val="uk-UA"/>
        </w:rPr>
        <w:lastRenderedPageBreak/>
        <w:t>2017 р.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>)</w:t>
      </w:r>
      <w:r w:rsidR="009F4F8F">
        <w:rPr>
          <w:rFonts w:ascii="Times New Roman" w:hAnsi="Times New Roman" w:cs="Times New Roman"/>
          <w:sz w:val="29"/>
          <w:szCs w:val="29"/>
          <w:lang w:val="uk-UA"/>
        </w:rPr>
        <w:t>, у якому взяли участь 20 команд з провідних  вищих навчальних закладів та наукових установ регіону;</w:t>
      </w:r>
      <w:r w:rsidR="00E40856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B65C5A">
        <w:rPr>
          <w:rFonts w:ascii="Times New Roman" w:hAnsi="Times New Roman" w:cs="Times New Roman"/>
          <w:sz w:val="29"/>
          <w:szCs w:val="29"/>
          <w:lang w:val="uk-UA"/>
        </w:rPr>
        <w:t>інформаційно-просвітницький захід для учнівської молоді «День здоров’я».</w:t>
      </w:r>
      <w:r w:rsidR="0096647F">
        <w:rPr>
          <w:rFonts w:ascii="Times New Roman" w:hAnsi="Times New Roman" w:cs="Times New Roman"/>
          <w:sz w:val="29"/>
          <w:szCs w:val="29"/>
          <w:lang w:val="uk-UA"/>
        </w:rPr>
        <w:t>(17 червня 2017 р.)</w:t>
      </w:r>
    </w:p>
    <w:p w:rsidR="003B7E26" w:rsidRDefault="00B65C5A" w:rsidP="00B65C5A">
      <w:pPr>
        <w:pStyle w:val="a3"/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ab/>
        <w:t xml:space="preserve">Серед проектів Ради на найближчий період: </w:t>
      </w:r>
      <w:r w:rsidRPr="00F25F24">
        <w:rPr>
          <w:rFonts w:ascii="Times New Roman" w:hAnsi="Times New Roman" w:cs="Times New Roman"/>
          <w:sz w:val="29"/>
          <w:szCs w:val="29"/>
          <w:lang w:val="en-US"/>
        </w:rPr>
        <w:t>II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Міжнародний Фестиваль </w:t>
      </w:r>
      <w:r>
        <w:rPr>
          <w:rFonts w:ascii="Times New Roman" w:hAnsi="Times New Roman" w:cs="Times New Roman"/>
          <w:sz w:val="29"/>
          <w:szCs w:val="29"/>
          <w:lang w:val="en-US"/>
        </w:rPr>
        <w:t>USERN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за підтримки ЮНЕСКО, Медико-соціальний проект «Молоді науковці за здорове майбутнє», </w:t>
      </w:r>
      <w:r w:rsidRPr="00F25F24">
        <w:rPr>
          <w:rFonts w:ascii="Times New Roman" w:hAnsi="Times New Roman" w:cs="Times New Roman"/>
          <w:sz w:val="29"/>
          <w:szCs w:val="29"/>
          <w:lang w:val="en-US"/>
        </w:rPr>
        <w:t>II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фестиваль-конкурс музичного мистецтва «Харківські асамблеї», виїзна наукова лабораторія «Кмітливий винахідник», проведення соціологічних опитувань за ініціативи молодих науковців, виставка-ярмарок наукових розробок молодих вчених Харківщини.</w:t>
      </w:r>
    </w:p>
    <w:p w:rsidR="0096647F" w:rsidRDefault="00024DA1" w:rsidP="00B65C5A">
      <w:pPr>
        <w:pStyle w:val="a3"/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ab/>
        <w:t>Харківщина є потужним науково-освітнім центром України.</w:t>
      </w:r>
    </w:p>
    <w:p w:rsidR="003B7E26" w:rsidRDefault="00024DA1" w:rsidP="00B65C5A">
      <w:pPr>
        <w:pStyle w:val="a3"/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 xml:space="preserve"> Молоді вчені Харківщини вносять вагомий в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>клад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у розвиток наукової сфери області. </w:t>
      </w:r>
      <w:r w:rsidR="0065401F">
        <w:rPr>
          <w:rFonts w:ascii="Times New Roman" w:hAnsi="Times New Roman" w:cs="Times New Roman"/>
          <w:sz w:val="29"/>
          <w:szCs w:val="29"/>
          <w:lang w:val="uk-UA"/>
        </w:rPr>
        <w:t>Лауреатами щорічних премій Президента України у 2016 році стали 12 молодих вчених; 7-ми молодим науковцям призначено гранти Президента України для підтримки наукових досліджень у 2017 році.</w:t>
      </w:r>
      <w:r w:rsidR="00E13C9F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206D7E" w:rsidRPr="00B65C5A" w:rsidRDefault="00E86DEC" w:rsidP="009B0CDF">
      <w:pPr>
        <w:pStyle w:val="a3"/>
        <w:spacing w:line="360" w:lineRule="auto"/>
        <w:ind w:left="142" w:right="283"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>У 2016-2017 навчальному році за ініціативи голови Харківської обласної державної адміністрації розроблено регіональний освітній проект «Наукові обрії Харківщини», який закладає програмну основу для управління розвитком науково-освітнього  простору області.</w:t>
      </w:r>
      <w:r w:rsidR="0058064B">
        <w:rPr>
          <w:rFonts w:ascii="Times New Roman" w:hAnsi="Times New Roman" w:cs="Times New Roman"/>
          <w:sz w:val="29"/>
          <w:szCs w:val="29"/>
          <w:lang w:val="uk-UA"/>
        </w:rPr>
        <w:t xml:space="preserve"> Учасниками проекту є </w:t>
      </w:r>
      <w:r w:rsidR="00480BE8">
        <w:rPr>
          <w:rFonts w:ascii="Times New Roman" w:hAnsi="Times New Roman" w:cs="Times New Roman"/>
          <w:sz w:val="29"/>
          <w:szCs w:val="29"/>
          <w:lang w:val="uk-UA"/>
        </w:rPr>
        <w:t>учні</w:t>
      </w:r>
      <w:r w:rsidR="00B62AD9">
        <w:rPr>
          <w:rFonts w:ascii="Times New Roman" w:hAnsi="Times New Roman" w:cs="Times New Roman"/>
          <w:sz w:val="29"/>
          <w:szCs w:val="29"/>
          <w:lang w:val="uk-UA"/>
        </w:rPr>
        <w:t xml:space="preserve"> та</w:t>
      </w:r>
      <w:r w:rsidR="00480BE8">
        <w:rPr>
          <w:rFonts w:ascii="Times New Roman" w:hAnsi="Times New Roman" w:cs="Times New Roman"/>
          <w:sz w:val="29"/>
          <w:szCs w:val="29"/>
          <w:lang w:val="uk-UA"/>
        </w:rPr>
        <w:t xml:space="preserve"> вихованці </w:t>
      </w:r>
      <w:r w:rsidR="00B62AD9">
        <w:rPr>
          <w:rFonts w:ascii="Times New Roman" w:hAnsi="Times New Roman" w:cs="Times New Roman"/>
          <w:sz w:val="29"/>
          <w:szCs w:val="29"/>
          <w:lang w:val="uk-UA"/>
        </w:rPr>
        <w:t>закладів освіти,</w:t>
      </w:r>
      <w:r w:rsidR="00480BE8">
        <w:rPr>
          <w:rFonts w:ascii="Times New Roman" w:hAnsi="Times New Roman" w:cs="Times New Roman"/>
          <w:sz w:val="29"/>
          <w:szCs w:val="29"/>
          <w:lang w:val="uk-UA"/>
        </w:rPr>
        <w:t xml:space="preserve"> студенти</w:t>
      </w:r>
      <w:r w:rsidR="00C91A4A">
        <w:rPr>
          <w:rFonts w:ascii="Times New Roman" w:hAnsi="Times New Roman" w:cs="Times New Roman"/>
          <w:sz w:val="29"/>
          <w:szCs w:val="29"/>
          <w:lang w:val="uk-UA"/>
        </w:rPr>
        <w:t>, аспіранти, молоді вчені</w:t>
      </w:r>
      <w:r w:rsidR="00480BE8">
        <w:rPr>
          <w:rFonts w:ascii="Times New Roman" w:hAnsi="Times New Roman" w:cs="Times New Roman"/>
          <w:sz w:val="29"/>
          <w:szCs w:val="29"/>
          <w:lang w:val="uk-UA"/>
        </w:rPr>
        <w:t xml:space="preserve"> вищих навчальних закладів</w:t>
      </w:r>
      <w:r w:rsidR="00F45CED">
        <w:rPr>
          <w:rFonts w:ascii="Times New Roman" w:hAnsi="Times New Roman" w:cs="Times New Roman"/>
          <w:sz w:val="29"/>
          <w:szCs w:val="29"/>
          <w:lang w:val="uk-UA"/>
        </w:rPr>
        <w:t xml:space="preserve"> та наукових установ, педагогічні та науково-педагогічні працівники</w:t>
      </w:r>
      <w:r w:rsidR="000D4C2B">
        <w:rPr>
          <w:rFonts w:ascii="Times New Roman" w:hAnsi="Times New Roman" w:cs="Times New Roman"/>
          <w:sz w:val="29"/>
          <w:szCs w:val="29"/>
          <w:lang w:val="uk-UA"/>
        </w:rPr>
        <w:t xml:space="preserve"> установ освіти</w:t>
      </w:r>
      <w:r w:rsidR="00F45CED">
        <w:rPr>
          <w:rFonts w:ascii="Times New Roman" w:hAnsi="Times New Roman" w:cs="Times New Roman"/>
          <w:sz w:val="29"/>
          <w:szCs w:val="29"/>
          <w:lang w:val="uk-UA"/>
        </w:rPr>
        <w:t>.</w:t>
      </w:r>
      <w:r w:rsidR="00206D7E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9B0CDF">
        <w:rPr>
          <w:rFonts w:ascii="Times New Roman" w:hAnsi="Times New Roman" w:cs="Times New Roman"/>
          <w:sz w:val="29"/>
          <w:szCs w:val="29"/>
          <w:lang w:val="uk-UA"/>
        </w:rPr>
        <w:t>Метою проекту є</w:t>
      </w:r>
      <w:r w:rsidR="007148F9">
        <w:rPr>
          <w:rFonts w:ascii="Times New Roman" w:hAnsi="Times New Roman" w:cs="Times New Roman"/>
          <w:sz w:val="29"/>
          <w:szCs w:val="29"/>
          <w:lang w:val="uk-UA"/>
        </w:rPr>
        <w:t xml:space="preserve"> створення системи роботи щодо формування наукового світогляду дітей дошкільного віку, учнівської та студентської молоді Харківської області як майбутніх фахівців у різних </w:t>
      </w:r>
      <w:r w:rsidR="007B38C3">
        <w:rPr>
          <w:rFonts w:ascii="Times New Roman" w:hAnsi="Times New Roman" w:cs="Times New Roman"/>
          <w:sz w:val="29"/>
          <w:szCs w:val="29"/>
          <w:lang w:val="uk-UA"/>
        </w:rPr>
        <w:t>сферах</w:t>
      </w:r>
      <w:r w:rsidR="007148F9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527FAA">
        <w:rPr>
          <w:rFonts w:ascii="Times New Roman" w:hAnsi="Times New Roman" w:cs="Times New Roman"/>
          <w:sz w:val="29"/>
          <w:szCs w:val="29"/>
          <w:lang w:val="uk-UA"/>
        </w:rPr>
        <w:t>життєдіяльності</w:t>
      </w:r>
      <w:r w:rsidR="009B0CDF">
        <w:rPr>
          <w:rFonts w:ascii="Times New Roman" w:hAnsi="Times New Roman" w:cs="Times New Roman"/>
          <w:sz w:val="29"/>
          <w:szCs w:val="29"/>
          <w:lang w:val="uk-UA"/>
        </w:rPr>
        <w:t xml:space="preserve">. 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>Провідн</w:t>
      </w:r>
      <w:r w:rsidR="000658EB">
        <w:rPr>
          <w:rFonts w:ascii="Times New Roman" w:hAnsi="Times New Roman" w:cs="Times New Roman"/>
          <w:sz w:val="29"/>
          <w:szCs w:val="29"/>
          <w:lang w:val="uk-UA"/>
        </w:rPr>
        <w:t>а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 xml:space="preserve"> роль в реалізації даного проекту безумовно </w:t>
      </w:r>
      <w:r w:rsidR="00B0028B">
        <w:rPr>
          <w:rFonts w:ascii="Times New Roman" w:hAnsi="Times New Roman" w:cs="Times New Roman"/>
          <w:sz w:val="29"/>
          <w:szCs w:val="29"/>
          <w:lang w:val="uk-UA"/>
        </w:rPr>
        <w:t>відводиться</w:t>
      </w:r>
      <w:r w:rsidR="005B1D5D">
        <w:rPr>
          <w:rFonts w:ascii="Times New Roman" w:hAnsi="Times New Roman" w:cs="Times New Roman"/>
          <w:sz w:val="29"/>
          <w:szCs w:val="29"/>
          <w:lang w:val="uk-UA"/>
        </w:rPr>
        <w:t xml:space="preserve"> молодим вченим Харківщини, 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 xml:space="preserve">і ними вже 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lastRenderedPageBreak/>
        <w:t>розпочат</w:t>
      </w:r>
      <w:r w:rsidR="00275A96">
        <w:rPr>
          <w:rFonts w:ascii="Times New Roman" w:hAnsi="Times New Roman" w:cs="Times New Roman"/>
          <w:sz w:val="29"/>
          <w:szCs w:val="29"/>
          <w:lang w:val="uk-UA"/>
        </w:rPr>
        <w:t>о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 xml:space="preserve"> робот</w:t>
      </w:r>
      <w:r w:rsidR="00275A96">
        <w:rPr>
          <w:rFonts w:ascii="Times New Roman" w:hAnsi="Times New Roman" w:cs="Times New Roman"/>
          <w:sz w:val="29"/>
          <w:szCs w:val="29"/>
          <w:lang w:val="uk-UA"/>
        </w:rPr>
        <w:t>у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 xml:space="preserve"> з реалізації заходів</w:t>
      </w:r>
      <w:r w:rsidR="005B1D5D">
        <w:rPr>
          <w:rFonts w:ascii="Times New Roman" w:hAnsi="Times New Roman" w:cs="Times New Roman"/>
          <w:sz w:val="29"/>
          <w:szCs w:val="29"/>
          <w:lang w:val="uk-UA"/>
        </w:rPr>
        <w:t xml:space="preserve"> освітнього проекту «Наукові обрії Харківщини»</w:t>
      </w:r>
      <w:r w:rsidR="001D5728">
        <w:rPr>
          <w:rFonts w:ascii="Times New Roman" w:hAnsi="Times New Roman" w:cs="Times New Roman"/>
          <w:sz w:val="29"/>
          <w:szCs w:val="29"/>
          <w:lang w:val="uk-UA"/>
        </w:rPr>
        <w:t>.</w:t>
      </w:r>
      <w:r w:rsidR="00206D7E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084133" w:rsidRDefault="003C6244" w:rsidP="00F96E72">
      <w:pPr>
        <w:pStyle w:val="a3"/>
        <w:spacing w:line="360" w:lineRule="auto"/>
        <w:ind w:left="142" w:right="283"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>У листопаді 2018 року виповнюється 100 років від часу заснування НАН України. Відповідно до Указу Президента України</w:t>
      </w:r>
      <w:r w:rsidR="00BD63D6">
        <w:rPr>
          <w:rFonts w:ascii="Times New Roman" w:hAnsi="Times New Roman" w:cs="Times New Roman"/>
          <w:sz w:val="29"/>
          <w:szCs w:val="29"/>
          <w:lang w:val="uk-UA"/>
        </w:rPr>
        <w:t xml:space="preserve"> від 18 травня 2017 року</w:t>
      </w:r>
      <w:r w:rsidR="00427701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BD63D6">
        <w:rPr>
          <w:rFonts w:ascii="Times New Roman" w:hAnsi="Times New Roman" w:cs="Times New Roman"/>
          <w:sz w:val="29"/>
          <w:szCs w:val="29"/>
          <w:lang w:val="uk-UA"/>
        </w:rPr>
        <w:t>ювіле</w:t>
      </w:r>
      <w:r w:rsidR="006557E4">
        <w:rPr>
          <w:rFonts w:ascii="Times New Roman" w:hAnsi="Times New Roman" w:cs="Times New Roman"/>
          <w:sz w:val="29"/>
          <w:szCs w:val="29"/>
          <w:lang w:val="uk-UA"/>
        </w:rPr>
        <w:t>й</w:t>
      </w:r>
      <w:r w:rsidR="00BD63D6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427701">
        <w:rPr>
          <w:rFonts w:ascii="Times New Roman" w:hAnsi="Times New Roman" w:cs="Times New Roman"/>
          <w:sz w:val="29"/>
          <w:szCs w:val="29"/>
          <w:lang w:val="uk-UA"/>
        </w:rPr>
        <w:t>Н</w:t>
      </w:r>
      <w:r w:rsidR="00BD63D6">
        <w:rPr>
          <w:rFonts w:ascii="Times New Roman" w:hAnsi="Times New Roman" w:cs="Times New Roman"/>
          <w:sz w:val="29"/>
          <w:szCs w:val="29"/>
          <w:lang w:val="uk-UA"/>
        </w:rPr>
        <w:t>аціональної академії наук</w:t>
      </w:r>
      <w:r w:rsidR="00427701">
        <w:rPr>
          <w:rFonts w:ascii="Times New Roman" w:hAnsi="Times New Roman" w:cs="Times New Roman"/>
          <w:sz w:val="29"/>
          <w:szCs w:val="29"/>
          <w:lang w:val="uk-UA"/>
        </w:rPr>
        <w:t xml:space="preserve"> України відзначатиметься на державному рівні. </w:t>
      </w:r>
    </w:p>
    <w:p w:rsidR="00F25F24" w:rsidRDefault="003C5FE4" w:rsidP="003C5FE4">
      <w:pPr>
        <w:pStyle w:val="a3"/>
        <w:spacing w:line="360" w:lineRule="auto"/>
        <w:ind w:left="142" w:right="283"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>У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рамках</w:t>
      </w:r>
      <w:r w:rsidR="00427701">
        <w:rPr>
          <w:rFonts w:ascii="Times New Roman" w:hAnsi="Times New Roman" w:cs="Times New Roman"/>
          <w:sz w:val="29"/>
          <w:szCs w:val="29"/>
          <w:lang w:val="uk-UA"/>
        </w:rPr>
        <w:t xml:space="preserve"> підготовки та проведення у 2018 році Фестивалю науки</w:t>
      </w:r>
      <w:r w:rsidR="00084133">
        <w:rPr>
          <w:rFonts w:ascii="Times New Roman" w:hAnsi="Times New Roman" w:cs="Times New Roman"/>
          <w:sz w:val="29"/>
          <w:szCs w:val="29"/>
          <w:lang w:val="uk-UA"/>
        </w:rPr>
        <w:t>,</w:t>
      </w:r>
      <w:r w:rsidR="00427701">
        <w:rPr>
          <w:rFonts w:ascii="Times New Roman" w:hAnsi="Times New Roman" w:cs="Times New Roman"/>
          <w:sz w:val="29"/>
          <w:szCs w:val="29"/>
          <w:lang w:val="uk-UA"/>
        </w:rPr>
        <w:t xml:space="preserve"> присвяченому 100-літньо</w:t>
      </w:r>
      <w:r w:rsidR="00437041">
        <w:rPr>
          <w:rFonts w:ascii="Times New Roman" w:hAnsi="Times New Roman" w:cs="Times New Roman"/>
          <w:sz w:val="29"/>
          <w:szCs w:val="29"/>
          <w:lang w:val="uk-UA"/>
        </w:rPr>
        <w:t>му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ювілею НАН України</w:t>
      </w:r>
      <w:r w:rsidR="00572CAC">
        <w:rPr>
          <w:rFonts w:ascii="Times New Roman" w:hAnsi="Times New Roman" w:cs="Times New Roman"/>
          <w:sz w:val="29"/>
          <w:szCs w:val="29"/>
          <w:lang w:val="uk-UA"/>
        </w:rPr>
        <w:t>,</w:t>
      </w:r>
      <w:r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AE3908">
        <w:rPr>
          <w:rFonts w:ascii="Times New Roman" w:hAnsi="Times New Roman" w:cs="Times New Roman"/>
          <w:sz w:val="29"/>
          <w:szCs w:val="29"/>
          <w:lang w:val="uk-UA"/>
        </w:rPr>
        <w:t>в області проводитимуться урочисті збори</w:t>
      </w:r>
      <w:r w:rsidR="00267954">
        <w:rPr>
          <w:rFonts w:ascii="Times New Roman" w:hAnsi="Times New Roman" w:cs="Times New Roman"/>
          <w:sz w:val="29"/>
          <w:szCs w:val="29"/>
          <w:lang w:val="uk-UA"/>
        </w:rPr>
        <w:t xml:space="preserve"> наукової</w:t>
      </w:r>
      <w:r w:rsidR="00AE3908">
        <w:rPr>
          <w:rFonts w:ascii="Times New Roman" w:hAnsi="Times New Roman" w:cs="Times New Roman"/>
          <w:sz w:val="29"/>
          <w:szCs w:val="29"/>
          <w:lang w:val="uk-UA"/>
        </w:rPr>
        <w:t xml:space="preserve"> громадськості, розширені засідання вчених рад, виставки наукових та науково-технічних досягнень, ювілейні академічні читання</w:t>
      </w:r>
      <w:r w:rsidR="0017259C">
        <w:rPr>
          <w:rFonts w:ascii="Times New Roman" w:hAnsi="Times New Roman" w:cs="Times New Roman"/>
          <w:sz w:val="29"/>
          <w:szCs w:val="29"/>
          <w:lang w:val="uk-UA"/>
        </w:rPr>
        <w:t xml:space="preserve">, наукові форуми та конференції, 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впорядкування меморіальних </w:t>
      </w:r>
      <w:proofErr w:type="spellStart"/>
      <w:r w:rsidR="00AC1459">
        <w:rPr>
          <w:rFonts w:ascii="Times New Roman" w:hAnsi="Times New Roman" w:cs="Times New Roman"/>
          <w:sz w:val="29"/>
          <w:szCs w:val="29"/>
          <w:lang w:val="uk-UA"/>
        </w:rPr>
        <w:t>дошок</w:t>
      </w:r>
      <w:proofErr w:type="spellEnd"/>
      <w:r w:rsidR="00C51CB7">
        <w:rPr>
          <w:rFonts w:ascii="Times New Roman" w:hAnsi="Times New Roman" w:cs="Times New Roman"/>
          <w:sz w:val="29"/>
          <w:szCs w:val="29"/>
          <w:lang w:val="uk-UA"/>
        </w:rPr>
        <w:t>,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 пов’язан</w:t>
      </w:r>
      <w:r w:rsidR="00C51CB7">
        <w:rPr>
          <w:rFonts w:ascii="Times New Roman" w:hAnsi="Times New Roman" w:cs="Times New Roman"/>
          <w:sz w:val="29"/>
          <w:szCs w:val="29"/>
          <w:lang w:val="uk-UA"/>
        </w:rPr>
        <w:t>их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 з </w:t>
      </w:r>
      <w:r w:rsidR="00072F04">
        <w:rPr>
          <w:rFonts w:ascii="Times New Roman" w:hAnsi="Times New Roman" w:cs="Times New Roman"/>
          <w:sz w:val="29"/>
          <w:szCs w:val="29"/>
          <w:lang w:val="uk-UA"/>
        </w:rPr>
        <w:t xml:space="preserve">іменами 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>видатни</w:t>
      </w:r>
      <w:r w:rsidR="00072F04">
        <w:rPr>
          <w:rFonts w:ascii="Times New Roman" w:hAnsi="Times New Roman" w:cs="Times New Roman"/>
          <w:sz w:val="29"/>
          <w:szCs w:val="29"/>
          <w:lang w:val="uk-UA"/>
        </w:rPr>
        <w:t>х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 вчени</w:t>
      </w:r>
      <w:r w:rsidR="00072F04">
        <w:rPr>
          <w:rFonts w:ascii="Times New Roman" w:hAnsi="Times New Roman" w:cs="Times New Roman"/>
          <w:sz w:val="29"/>
          <w:szCs w:val="29"/>
          <w:lang w:val="uk-UA"/>
        </w:rPr>
        <w:t>х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 НАН України</w:t>
      </w:r>
      <w:r w:rsidR="00DF02AD">
        <w:rPr>
          <w:rFonts w:ascii="Times New Roman" w:hAnsi="Times New Roman" w:cs="Times New Roman"/>
          <w:sz w:val="29"/>
          <w:szCs w:val="29"/>
          <w:lang w:val="uk-UA"/>
        </w:rPr>
        <w:t>,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530074">
        <w:rPr>
          <w:rFonts w:ascii="Times New Roman" w:hAnsi="Times New Roman" w:cs="Times New Roman"/>
          <w:sz w:val="29"/>
          <w:szCs w:val="29"/>
          <w:lang w:val="uk-UA"/>
        </w:rPr>
        <w:t>інші заходи з широким залученням</w:t>
      </w:r>
      <w:r w:rsidR="007F21D6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6C439E">
        <w:rPr>
          <w:rFonts w:ascii="Times New Roman" w:hAnsi="Times New Roman" w:cs="Times New Roman"/>
          <w:sz w:val="29"/>
          <w:szCs w:val="29"/>
          <w:lang w:val="uk-UA"/>
        </w:rPr>
        <w:t>молодих науковців</w:t>
      </w:r>
      <w:r w:rsidR="00AC1459">
        <w:rPr>
          <w:rFonts w:ascii="Times New Roman" w:hAnsi="Times New Roman" w:cs="Times New Roman"/>
          <w:sz w:val="29"/>
          <w:szCs w:val="29"/>
          <w:lang w:val="uk-UA"/>
        </w:rPr>
        <w:t>.</w:t>
      </w:r>
      <w:bookmarkStart w:id="0" w:name="_GoBack"/>
      <w:bookmarkEnd w:id="0"/>
    </w:p>
    <w:p w:rsidR="00114512" w:rsidRDefault="004A2BA0" w:rsidP="00F427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 xml:space="preserve">Підсумовуючи вищевикладене, хочу зазначити, що </w:t>
      </w:r>
      <w:r w:rsidR="000534DB">
        <w:rPr>
          <w:rFonts w:ascii="Times New Roman" w:hAnsi="Times New Roman" w:cs="Times New Roman"/>
          <w:sz w:val="29"/>
          <w:szCs w:val="29"/>
          <w:lang w:val="uk-UA"/>
        </w:rPr>
        <w:t>наукова молодь Харківщини – це потужна інтелектуальна сила</w:t>
      </w:r>
      <w:r w:rsidR="00EA05CE">
        <w:rPr>
          <w:rFonts w:ascii="Times New Roman" w:hAnsi="Times New Roman" w:cs="Times New Roman"/>
          <w:sz w:val="29"/>
          <w:szCs w:val="29"/>
          <w:lang w:val="uk-UA"/>
        </w:rPr>
        <w:t xml:space="preserve">, </w:t>
      </w:r>
      <w:r w:rsidR="006657F7">
        <w:rPr>
          <w:rFonts w:ascii="Times New Roman" w:hAnsi="Times New Roman" w:cs="Times New Roman"/>
          <w:sz w:val="29"/>
          <w:szCs w:val="29"/>
          <w:lang w:val="uk-UA"/>
        </w:rPr>
        <w:t xml:space="preserve">спроможна </w:t>
      </w:r>
      <w:r w:rsidR="00961E58">
        <w:rPr>
          <w:rFonts w:ascii="Times New Roman" w:hAnsi="Times New Roman" w:cs="Times New Roman"/>
          <w:sz w:val="29"/>
          <w:szCs w:val="29"/>
          <w:lang w:val="uk-UA"/>
        </w:rPr>
        <w:t>досягти</w:t>
      </w:r>
      <w:r w:rsidR="006657F7">
        <w:rPr>
          <w:rFonts w:ascii="Times New Roman" w:hAnsi="Times New Roman" w:cs="Times New Roman"/>
          <w:sz w:val="29"/>
          <w:szCs w:val="29"/>
          <w:lang w:val="uk-UA"/>
        </w:rPr>
        <w:t xml:space="preserve"> позитивних, інноваційних змін у </w:t>
      </w:r>
      <w:r w:rsidR="006F2D05">
        <w:rPr>
          <w:rFonts w:ascii="Times New Roman" w:hAnsi="Times New Roman" w:cs="Times New Roman"/>
          <w:sz w:val="29"/>
          <w:szCs w:val="29"/>
          <w:lang w:val="uk-UA"/>
        </w:rPr>
        <w:t>на</w:t>
      </w:r>
      <w:r w:rsidR="00686C78">
        <w:rPr>
          <w:rFonts w:ascii="Times New Roman" w:hAnsi="Times New Roman" w:cs="Times New Roman"/>
          <w:sz w:val="29"/>
          <w:szCs w:val="29"/>
          <w:lang w:val="uk-UA"/>
        </w:rPr>
        <w:t>уковій</w:t>
      </w:r>
      <w:r w:rsidR="006F2D05">
        <w:rPr>
          <w:rFonts w:ascii="Times New Roman" w:hAnsi="Times New Roman" w:cs="Times New Roman"/>
          <w:sz w:val="29"/>
          <w:szCs w:val="29"/>
          <w:lang w:val="uk-UA"/>
        </w:rPr>
        <w:t xml:space="preserve"> сфері</w:t>
      </w:r>
      <w:r w:rsidR="001B1D46">
        <w:rPr>
          <w:rFonts w:ascii="Times New Roman" w:hAnsi="Times New Roman" w:cs="Times New Roman"/>
          <w:sz w:val="29"/>
          <w:szCs w:val="29"/>
          <w:lang w:val="uk-UA"/>
        </w:rPr>
        <w:t xml:space="preserve">, </w:t>
      </w:r>
      <w:r w:rsidR="006657F7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1B1D46">
        <w:rPr>
          <w:rFonts w:ascii="Times New Roman" w:hAnsi="Times New Roman" w:cs="Times New Roman"/>
          <w:sz w:val="29"/>
          <w:szCs w:val="29"/>
          <w:lang w:val="uk-UA"/>
        </w:rPr>
        <w:t>вносити реальний вклад у вирішення конкретних практичних завдань Харківського регіону</w:t>
      </w:r>
      <w:r w:rsidR="001B1D46">
        <w:rPr>
          <w:rFonts w:ascii="Times New Roman" w:hAnsi="Times New Roman" w:cs="Times New Roman"/>
          <w:sz w:val="29"/>
          <w:szCs w:val="29"/>
          <w:lang w:val="uk-UA"/>
        </w:rPr>
        <w:t xml:space="preserve">. </w:t>
      </w:r>
    </w:p>
    <w:p w:rsidR="00AF62E0" w:rsidRPr="00F427DF" w:rsidRDefault="004A2BA0" w:rsidP="00F427D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F25F24">
        <w:rPr>
          <w:rFonts w:ascii="Times New Roman" w:hAnsi="Times New Roman" w:cs="Times New Roman"/>
          <w:sz w:val="29"/>
          <w:szCs w:val="29"/>
          <w:lang w:val="uk-UA"/>
        </w:rPr>
        <w:t>Департамент науки і освіти Харківської обласної державної адміністрації</w:t>
      </w:r>
      <w:r w:rsidR="00E7119F">
        <w:rPr>
          <w:rFonts w:ascii="Times New Roman" w:hAnsi="Times New Roman" w:cs="Times New Roman"/>
          <w:sz w:val="29"/>
          <w:szCs w:val="29"/>
          <w:lang w:val="uk-UA"/>
        </w:rPr>
        <w:t>,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Рад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а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ректорів вищих навчальних закладів Харківської області, Північно-Східни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й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наукови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й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центр НАН і МОН України, Харківськи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й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університетськи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й</w:t>
      </w:r>
      <w:r w:rsidRPr="00F25F24">
        <w:rPr>
          <w:rFonts w:ascii="Times New Roman" w:hAnsi="Times New Roman" w:cs="Times New Roman"/>
          <w:sz w:val="29"/>
          <w:szCs w:val="29"/>
          <w:lang w:val="uk-UA"/>
        </w:rPr>
        <w:t xml:space="preserve"> консорціум </w:t>
      </w:r>
      <w:r w:rsidR="00DE2DD2">
        <w:rPr>
          <w:rFonts w:ascii="Times New Roman" w:hAnsi="Times New Roman" w:cs="Times New Roman"/>
          <w:sz w:val="29"/>
          <w:szCs w:val="29"/>
          <w:lang w:val="uk-UA"/>
        </w:rPr>
        <w:t xml:space="preserve">й надалі </w:t>
      </w:r>
      <w:r w:rsidR="00E7119F">
        <w:rPr>
          <w:rFonts w:ascii="Times New Roman" w:hAnsi="Times New Roman" w:cs="Times New Roman"/>
          <w:sz w:val="29"/>
          <w:szCs w:val="29"/>
          <w:lang w:val="uk-UA"/>
        </w:rPr>
        <w:t>всебічно під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тримуватимуть молодих науковців</w:t>
      </w:r>
      <w:r w:rsidR="000444DA" w:rsidRPr="000444DA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0444DA">
        <w:rPr>
          <w:rFonts w:ascii="Times New Roman" w:hAnsi="Times New Roman" w:cs="Times New Roman"/>
          <w:sz w:val="29"/>
          <w:szCs w:val="29"/>
          <w:lang w:val="uk-UA"/>
        </w:rPr>
        <w:t>Харківщини</w:t>
      </w:r>
      <w:r w:rsidR="00181EE7">
        <w:rPr>
          <w:rFonts w:ascii="Times New Roman" w:hAnsi="Times New Roman" w:cs="Times New Roman"/>
          <w:sz w:val="29"/>
          <w:szCs w:val="29"/>
          <w:lang w:val="uk-UA"/>
        </w:rPr>
        <w:t xml:space="preserve">, сприятимуть їхньому науковому </w:t>
      </w:r>
      <w:r w:rsidR="00CA25F0">
        <w:rPr>
          <w:rFonts w:ascii="Times New Roman" w:hAnsi="Times New Roman" w:cs="Times New Roman"/>
          <w:sz w:val="29"/>
          <w:szCs w:val="29"/>
          <w:lang w:val="uk-UA"/>
        </w:rPr>
        <w:t>та кар’єрному зростанню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>,</w:t>
      </w:r>
      <w:r w:rsidR="00CA25F0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 xml:space="preserve">широко залучатимуть </w:t>
      </w:r>
      <w:r w:rsidR="00412ACC">
        <w:rPr>
          <w:rFonts w:ascii="Times New Roman" w:hAnsi="Times New Roman" w:cs="Times New Roman"/>
          <w:sz w:val="29"/>
          <w:szCs w:val="29"/>
          <w:lang w:val="uk-UA"/>
        </w:rPr>
        <w:t xml:space="preserve">їх 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 xml:space="preserve">до </w:t>
      </w:r>
      <w:r w:rsidR="00A575BE">
        <w:rPr>
          <w:rFonts w:ascii="Times New Roman" w:hAnsi="Times New Roman" w:cs="Times New Roman"/>
          <w:sz w:val="29"/>
          <w:szCs w:val="29"/>
          <w:lang w:val="uk-UA"/>
        </w:rPr>
        <w:t>здійснення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r w:rsidR="00181EE7">
        <w:rPr>
          <w:rFonts w:ascii="Times New Roman" w:hAnsi="Times New Roman" w:cs="Times New Roman"/>
          <w:sz w:val="29"/>
          <w:szCs w:val="29"/>
          <w:lang w:val="uk-UA"/>
        </w:rPr>
        <w:t xml:space="preserve">актуальних наукових досліджень, </w:t>
      </w:r>
      <w:r w:rsidR="0050687E">
        <w:rPr>
          <w:rFonts w:ascii="Times New Roman" w:hAnsi="Times New Roman" w:cs="Times New Roman"/>
          <w:sz w:val="29"/>
          <w:szCs w:val="29"/>
          <w:lang w:val="uk-UA"/>
        </w:rPr>
        <w:t xml:space="preserve">проведення 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 xml:space="preserve">сучасних просвітницьких заходів </w:t>
      </w:r>
      <w:r w:rsidR="00F84AE6">
        <w:rPr>
          <w:rFonts w:ascii="Times New Roman" w:hAnsi="Times New Roman" w:cs="Times New Roman"/>
          <w:sz w:val="29"/>
          <w:szCs w:val="29"/>
          <w:lang w:val="uk-UA"/>
        </w:rPr>
        <w:t xml:space="preserve">з учнівською та студентською молоддю </w:t>
      </w:r>
      <w:r w:rsidR="00BC4073">
        <w:rPr>
          <w:rFonts w:ascii="Times New Roman" w:hAnsi="Times New Roman" w:cs="Times New Roman"/>
          <w:sz w:val="29"/>
          <w:szCs w:val="29"/>
          <w:lang w:val="uk-UA"/>
        </w:rPr>
        <w:t xml:space="preserve">в рамках </w:t>
      </w:r>
      <w:r w:rsidR="00181EE7">
        <w:rPr>
          <w:rFonts w:ascii="Times New Roman" w:hAnsi="Times New Roman" w:cs="Times New Roman"/>
          <w:sz w:val="29"/>
          <w:szCs w:val="29"/>
          <w:lang w:val="uk-UA"/>
        </w:rPr>
        <w:t>реалізації освітнього проекту «Наукові обрії Харківщини».</w:t>
      </w:r>
      <w:r w:rsidR="00181EE7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sectPr w:rsidR="00AF62E0" w:rsidRPr="00F4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130"/>
    <w:multiLevelType w:val="hybridMultilevel"/>
    <w:tmpl w:val="F2A2C554"/>
    <w:lvl w:ilvl="0" w:tplc="3A3C7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3"/>
    <w:rsid w:val="00024DA1"/>
    <w:rsid w:val="000444DA"/>
    <w:rsid w:val="000534DB"/>
    <w:rsid w:val="00053DFD"/>
    <w:rsid w:val="00063829"/>
    <w:rsid w:val="000658EB"/>
    <w:rsid w:val="00072F04"/>
    <w:rsid w:val="00084133"/>
    <w:rsid w:val="00096D68"/>
    <w:rsid w:val="000A4330"/>
    <w:rsid w:val="000C612F"/>
    <w:rsid w:val="000D4C2B"/>
    <w:rsid w:val="000F67DC"/>
    <w:rsid w:val="00112319"/>
    <w:rsid w:val="00114512"/>
    <w:rsid w:val="0015009E"/>
    <w:rsid w:val="00160CC8"/>
    <w:rsid w:val="0017259C"/>
    <w:rsid w:val="00181EE7"/>
    <w:rsid w:val="00197A50"/>
    <w:rsid w:val="001A099C"/>
    <w:rsid w:val="001A5FDA"/>
    <w:rsid w:val="001B1D46"/>
    <w:rsid w:val="001D5728"/>
    <w:rsid w:val="0020236E"/>
    <w:rsid w:val="00206D7E"/>
    <w:rsid w:val="00234FD6"/>
    <w:rsid w:val="00267954"/>
    <w:rsid w:val="00275A96"/>
    <w:rsid w:val="00276F75"/>
    <w:rsid w:val="002946BE"/>
    <w:rsid w:val="002A5B0A"/>
    <w:rsid w:val="00332E84"/>
    <w:rsid w:val="00341AED"/>
    <w:rsid w:val="003515C2"/>
    <w:rsid w:val="00357947"/>
    <w:rsid w:val="003B7E26"/>
    <w:rsid w:val="003C3B32"/>
    <w:rsid w:val="003C5FE4"/>
    <w:rsid w:val="003C6244"/>
    <w:rsid w:val="003C75AA"/>
    <w:rsid w:val="003F47AF"/>
    <w:rsid w:val="00404C7C"/>
    <w:rsid w:val="00412ACC"/>
    <w:rsid w:val="004159AE"/>
    <w:rsid w:val="0042707F"/>
    <w:rsid w:val="00427701"/>
    <w:rsid w:val="00437041"/>
    <w:rsid w:val="004706F9"/>
    <w:rsid w:val="00480BE8"/>
    <w:rsid w:val="004A2BA0"/>
    <w:rsid w:val="0050687E"/>
    <w:rsid w:val="00527FAA"/>
    <w:rsid w:val="00530074"/>
    <w:rsid w:val="0056546E"/>
    <w:rsid w:val="00572CAC"/>
    <w:rsid w:val="0058064B"/>
    <w:rsid w:val="005B1D5D"/>
    <w:rsid w:val="005D70A8"/>
    <w:rsid w:val="005F1BF3"/>
    <w:rsid w:val="005F48AF"/>
    <w:rsid w:val="005F64F8"/>
    <w:rsid w:val="00652BD8"/>
    <w:rsid w:val="0065401F"/>
    <w:rsid w:val="006557E4"/>
    <w:rsid w:val="00657032"/>
    <w:rsid w:val="006657F7"/>
    <w:rsid w:val="00686C78"/>
    <w:rsid w:val="00691A07"/>
    <w:rsid w:val="006C439E"/>
    <w:rsid w:val="006D0340"/>
    <w:rsid w:val="006F0330"/>
    <w:rsid w:val="006F2D05"/>
    <w:rsid w:val="007148F9"/>
    <w:rsid w:val="00785FC1"/>
    <w:rsid w:val="007A18FE"/>
    <w:rsid w:val="007A7064"/>
    <w:rsid w:val="007B38C3"/>
    <w:rsid w:val="007C46DF"/>
    <w:rsid w:val="007F21D6"/>
    <w:rsid w:val="00842EA4"/>
    <w:rsid w:val="008638D9"/>
    <w:rsid w:val="00882DBA"/>
    <w:rsid w:val="00961E58"/>
    <w:rsid w:val="0096647F"/>
    <w:rsid w:val="009707B7"/>
    <w:rsid w:val="00981CB2"/>
    <w:rsid w:val="00985515"/>
    <w:rsid w:val="009B0CDF"/>
    <w:rsid w:val="009B539B"/>
    <w:rsid w:val="009B6CA1"/>
    <w:rsid w:val="009D525C"/>
    <w:rsid w:val="009F4F8F"/>
    <w:rsid w:val="009F5CA8"/>
    <w:rsid w:val="00A575BE"/>
    <w:rsid w:val="00A70B9E"/>
    <w:rsid w:val="00AB425C"/>
    <w:rsid w:val="00AC1459"/>
    <w:rsid w:val="00AE3908"/>
    <w:rsid w:val="00AE48DE"/>
    <w:rsid w:val="00AE712B"/>
    <w:rsid w:val="00AF62E0"/>
    <w:rsid w:val="00B0028B"/>
    <w:rsid w:val="00B62AD9"/>
    <w:rsid w:val="00B65C5A"/>
    <w:rsid w:val="00B670A6"/>
    <w:rsid w:val="00B9062B"/>
    <w:rsid w:val="00BB0ED3"/>
    <w:rsid w:val="00BC4073"/>
    <w:rsid w:val="00BD49C4"/>
    <w:rsid w:val="00BD63D6"/>
    <w:rsid w:val="00BE5F7A"/>
    <w:rsid w:val="00C01C1A"/>
    <w:rsid w:val="00C103F0"/>
    <w:rsid w:val="00C51CB7"/>
    <w:rsid w:val="00C91A4A"/>
    <w:rsid w:val="00CA25F0"/>
    <w:rsid w:val="00CA4837"/>
    <w:rsid w:val="00CC5851"/>
    <w:rsid w:val="00CD39DF"/>
    <w:rsid w:val="00D64B76"/>
    <w:rsid w:val="00D658D7"/>
    <w:rsid w:val="00D82CCC"/>
    <w:rsid w:val="00DA79C3"/>
    <w:rsid w:val="00DD3309"/>
    <w:rsid w:val="00DE2DD2"/>
    <w:rsid w:val="00DF02AD"/>
    <w:rsid w:val="00DF2CD0"/>
    <w:rsid w:val="00E13C9F"/>
    <w:rsid w:val="00E40856"/>
    <w:rsid w:val="00E7119F"/>
    <w:rsid w:val="00E773B3"/>
    <w:rsid w:val="00E86DEC"/>
    <w:rsid w:val="00EA05CE"/>
    <w:rsid w:val="00F04D0A"/>
    <w:rsid w:val="00F25F24"/>
    <w:rsid w:val="00F427DF"/>
    <w:rsid w:val="00F45CED"/>
    <w:rsid w:val="00F61B67"/>
    <w:rsid w:val="00F76C4A"/>
    <w:rsid w:val="00F84AE6"/>
    <w:rsid w:val="00F90BBE"/>
    <w:rsid w:val="00F9655D"/>
    <w:rsid w:val="00F96E72"/>
    <w:rsid w:val="00FC5FF0"/>
    <w:rsid w:val="00FD72A3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1252-4089-4042-8AF4-43FFF9A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2017-06-13T13:56:00Z</cp:lastPrinted>
  <dcterms:created xsi:type="dcterms:W3CDTF">2017-06-13T12:21:00Z</dcterms:created>
  <dcterms:modified xsi:type="dcterms:W3CDTF">2017-06-13T17:13:00Z</dcterms:modified>
</cp:coreProperties>
</file>