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AA" w:rsidRPr="00543EBC" w:rsidRDefault="00B93BAA" w:rsidP="00A7561C">
      <w:pPr>
        <w:shd w:val="clear" w:color="auto" w:fill="FFFFFF"/>
        <w:ind w:firstLine="720"/>
        <w:jc w:val="center"/>
        <w:rPr>
          <w:b/>
          <w:bCs/>
          <w:sz w:val="28"/>
          <w:szCs w:val="24"/>
          <w:lang w:val="uk-UA"/>
        </w:rPr>
      </w:pPr>
      <w:r w:rsidRPr="00543EBC">
        <w:rPr>
          <w:b/>
          <w:bCs/>
          <w:sz w:val="28"/>
          <w:szCs w:val="24"/>
          <w:lang w:val="uk-UA"/>
        </w:rPr>
        <w:t xml:space="preserve">НАВЧАЛЬНО-МЕТОДИЧНИЙ ЦЕНТР </w:t>
      </w:r>
    </w:p>
    <w:p w:rsidR="00B93BAA" w:rsidRPr="00543EBC" w:rsidRDefault="00B93BAA" w:rsidP="00A7561C">
      <w:pPr>
        <w:jc w:val="center"/>
        <w:outlineLvl w:val="0"/>
        <w:rPr>
          <w:b/>
          <w:bCs/>
          <w:sz w:val="28"/>
          <w:szCs w:val="24"/>
          <w:lang w:val="uk-UA"/>
        </w:rPr>
      </w:pPr>
      <w:r w:rsidRPr="00543EBC">
        <w:rPr>
          <w:b/>
          <w:bCs/>
          <w:sz w:val="28"/>
          <w:szCs w:val="24"/>
          <w:lang w:val="uk-UA"/>
        </w:rPr>
        <w:t xml:space="preserve">ЦИВІЛЬНОГО ЗАХИСТУ ТА БЕЗПЕКИ ЖИТТЄДІЯЛЬНОСТІ </w:t>
      </w:r>
    </w:p>
    <w:p w:rsidR="00B93BAA" w:rsidRPr="00543EBC" w:rsidRDefault="00B93BAA" w:rsidP="00A7561C">
      <w:pPr>
        <w:jc w:val="center"/>
        <w:rPr>
          <w:b/>
          <w:sz w:val="36"/>
          <w:szCs w:val="32"/>
          <w:lang w:val="uk-UA"/>
        </w:rPr>
      </w:pPr>
      <w:r w:rsidRPr="00543EBC">
        <w:rPr>
          <w:b/>
          <w:bCs/>
          <w:sz w:val="28"/>
          <w:szCs w:val="24"/>
          <w:lang w:val="uk-UA"/>
        </w:rPr>
        <w:t>ХАРКІВСЬКОЇ ОБЛАСТІ</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6"/>
          <w:szCs w:val="36"/>
          <w:lang w:val="uk-UA"/>
        </w:rPr>
      </w:pPr>
      <w:r w:rsidRPr="00C50222">
        <w:rPr>
          <w:b/>
          <w:sz w:val="36"/>
          <w:szCs w:val="36"/>
          <w:lang w:val="uk-UA"/>
        </w:rPr>
        <w:t xml:space="preserve">РАЧКОВ С.М., РАШКЕВИЧ С.А. </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6433B0" w:rsidRPr="00AF44AE" w:rsidRDefault="006433B0" w:rsidP="006433B0">
      <w:pPr>
        <w:jc w:val="center"/>
        <w:rPr>
          <w:b/>
          <w:sz w:val="40"/>
          <w:szCs w:val="40"/>
          <w:lang w:val="uk-UA"/>
        </w:rPr>
      </w:pPr>
      <w:r w:rsidRPr="00AF44AE">
        <w:rPr>
          <w:b/>
          <w:sz w:val="40"/>
          <w:szCs w:val="40"/>
          <w:lang w:val="uk-UA"/>
        </w:rPr>
        <w:t>МЕТОДИЧНІ РЕКОМЕНДАЦІЇ</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1B2E47" w:rsidP="00A7561C">
      <w:pPr>
        <w:jc w:val="center"/>
        <w:rPr>
          <w:b/>
          <w:sz w:val="32"/>
          <w:szCs w:val="32"/>
          <w:lang w:val="uk-UA"/>
        </w:rPr>
      </w:pPr>
      <w:r w:rsidRPr="001B2E47">
        <w:rPr>
          <w:b/>
          <w:color w:val="000000"/>
          <w:sz w:val="32"/>
          <w:szCs w:val="32"/>
          <w:lang w:val="uk-UA"/>
        </w:rPr>
        <w:t>ОРГАНІЗАЦІЯ НАВЧАННЯ ПРАЦЮЮЧОГО НАСЕЛЕННЯ НА ПІДПРИЄМСТВАХ, В УСТАНОВАХ ТА ОРГАНІЗАЦІЯХ. РОЗРОБКА ПРОГРАМ ПІДГОТОВКИ ПРАЦІВНИКІВ ДО ДІЙ У НАДЗВИЧАЙНИХ СИТУАЦІЯХ.</w:t>
      </w: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Default="00B93BAA" w:rsidP="00A7561C">
      <w:pPr>
        <w:jc w:val="center"/>
        <w:rPr>
          <w:b/>
          <w:sz w:val="32"/>
          <w:szCs w:val="32"/>
          <w:lang w:val="uk-UA"/>
        </w:rPr>
      </w:pPr>
    </w:p>
    <w:p w:rsidR="001B2E47" w:rsidRPr="00C50222" w:rsidRDefault="001B2E47" w:rsidP="00A7561C">
      <w:pPr>
        <w:jc w:val="center"/>
        <w:rPr>
          <w:b/>
          <w:sz w:val="32"/>
          <w:szCs w:val="32"/>
          <w:lang w:val="uk-UA"/>
        </w:rPr>
      </w:pPr>
    </w:p>
    <w:p w:rsidR="00B93BAA" w:rsidRDefault="00B93BAA"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6433B0" w:rsidRDefault="006433B0"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p>
    <w:p w:rsidR="00B93BAA" w:rsidRPr="00C50222" w:rsidRDefault="00B93BAA" w:rsidP="00A7561C">
      <w:pPr>
        <w:jc w:val="center"/>
        <w:rPr>
          <w:b/>
          <w:sz w:val="32"/>
          <w:szCs w:val="32"/>
          <w:lang w:val="uk-UA"/>
        </w:rPr>
      </w:pPr>
      <w:r w:rsidRPr="00C50222">
        <w:rPr>
          <w:b/>
          <w:sz w:val="32"/>
          <w:szCs w:val="32"/>
          <w:lang w:val="uk-UA"/>
        </w:rPr>
        <w:t>Харків 201</w:t>
      </w:r>
      <w:r w:rsidR="006433B0">
        <w:rPr>
          <w:b/>
          <w:sz w:val="32"/>
          <w:szCs w:val="32"/>
          <w:lang w:val="uk-UA"/>
        </w:rPr>
        <w:t>9</w:t>
      </w:r>
    </w:p>
    <w:p w:rsidR="00B93BAA" w:rsidRPr="00C50222" w:rsidRDefault="00B93BAA" w:rsidP="00A7561C">
      <w:pPr>
        <w:ind w:left="700" w:firstLine="9"/>
        <w:jc w:val="both"/>
        <w:rPr>
          <w:sz w:val="28"/>
          <w:szCs w:val="28"/>
          <w:lang w:val="uk-UA"/>
        </w:rPr>
      </w:pPr>
      <w:r w:rsidRPr="00C50222">
        <w:rPr>
          <w:sz w:val="28"/>
          <w:szCs w:val="28"/>
          <w:lang w:val="uk-UA"/>
        </w:rPr>
        <w:lastRenderedPageBreak/>
        <w:t>Укладачі: завідувач обласного методичного кабінету НМЦ ЦЗ та БЖД Харківської області Рачков С.М.</w:t>
      </w:r>
    </w:p>
    <w:p w:rsidR="00B93BAA" w:rsidRPr="00C50222" w:rsidRDefault="00B93BAA" w:rsidP="00A7561C">
      <w:pPr>
        <w:ind w:left="700" w:firstLine="9"/>
        <w:jc w:val="both"/>
        <w:rPr>
          <w:sz w:val="28"/>
          <w:szCs w:val="28"/>
          <w:lang w:val="uk-UA"/>
        </w:rPr>
      </w:pPr>
      <w:r w:rsidRPr="00C50222">
        <w:rPr>
          <w:sz w:val="28"/>
          <w:szCs w:val="28"/>
          <w:lang w:val="uk-UA"/>
        </w:rPr>
        <w:t xml:space="preserve">                  методист обласного методичного кабінету НМЦ ЦЗ та БЖД Харківської області Рашкевич С.А.,</w:t>
      </w:r>
    </w:p>
    <w:p w:rsidR="00B93BAA" w:rsidRPr="00C50222" w:rsidRDefault="00B93BAA" w:rsidP="00A7561C">
      <w:pPr>
        <w:shd w:val="clear" w:color="auto" w:fill="FFFFFF"/>
        <w:tabs>
          <w:tab w:val="left" w:pos="561"/>
        </w:tabs>
        <w:ind w:left="700" w:right="263" w:firstLine="9"/>
        <w:rPr>
          <w:sz w:val="28"/>
          <w:szCs w:val="28"/>
          <w:lang w:val="uk-UA"/>
        </w:rPr>
      </w:pPr>
    </w:p>
    <w:p w:rsidR="00034006" w:rsidRPr="00034006" w:rsidRDefault="00B93BAA" w:rsidP="00034006">
      <w:pPr>
        <w:shd w:val="clear" w:color="auto" w:fill="FFFFFF"/>
        <w:tabs>
          <w:tab w:val="left" w:pos="561"/>
        </w:tabs>
        <w:ind w:left="700" w:right="263" w:firstLine="9"/>
        <w:rPr>
          <w:sz w:val="28"/>
          <w:szCs w:val="28"/>
          <w:lang w:val="uk-UA"/>
        </w:rPr>
      </w:pPr>
      <w:r w:rsidRPr="00C50222">
        <w:rPr>
          <w:sz w:val="28"/>
          <w:szCs w:val="28"/>
          <w:lang w:val="uk-UA"/>
        </w:rPr>
        <w:t xml:space="preserve">Рекомендовано </w:t>
      </w:r>
      <w:r w:rsidR="00034006" w:rsidRPr="00034006">
        <w:rPr>
          <w:sz w:val="28"/>
          <w:szCs w:val="28"/>
          <w:lang w:val="uk-UA"/>
        </w:rPr>
        <w:t>Департамент</w:t>
      </w:r>
      <w:r w:rsidR="00034006">
        <w:rPr>
          <w:sz w:val="28"/>
          <w:szCs w:val="28"/>
          <w:lang w:val="uk-UA"/>
        </w:rPr>
        <w:t xml:space="preserve">ом </w:t>
      </w:r>
      <w:r w:rsidR="00034006" w:rsidRPr="00034006">
        <w:rPr>
          <w:sz w:val="28"/>
          <w:szCs w:val="28"/>
          <w:lang w:val="uk-UA"/>
        </w:rPr>
        <w:t xml:space="preserve">цивільного захисту </w:t>
      </w:r>
    </w:p>
    <w:p w:rsidR="00034006" w:rsidRPr="00034006" w:rsidRDefault="00034006" w:rsidP="00034006">
      <w:pPr>
        <w:shd w:val="clear" w:color="auto" w:fill="FFFFFF"/>
        <w:tabs>
          <w:tab w:val="left" w:pos="561"/>
        </w:tabs>
        <w:ind w:left="700" w:right="263" w:firstLine="9"/>
        <w:rPr>
          <w:sz w:val="28"/>
          <w:szCs w:val="28"/>
          <w:lang w:val="uk-UA"/>
        </w:rPr>
      </w:pPr>
      <w:r w:rsidRPr="00034006">
        <w:rPr>
          <w:sz w:val="28"/>
          <w:szCs w:val="28"/>
          <w:lang w:val="uk-UA"/>
        </w:rPr>
        <w:t>Харківської обласної державної адміністрації</w:t>
      </w:r>
    </w:p>
    <w:p w:rsidR="00B93BAA" w:rsidRPr="00C50222" w:rsidRDefault="00B93BAA" w:rsidP="00A7561C">
      <w:pPr>
        <w:shd w:val="clear" w:color="auto" w:fill="FFFFFF"/>
        <w:tabs>
          <w:tab w:val="left" w:pos="561"/>
          <w:tab w:val="left" w:pos="1524"/>
          <w:tab w:val="center" w:pos="3327"/>
        </w:tabs>
        <w:ind w:left="700" w:right="263" w:firstLine="9"/>
        <w:rPr>
          <w:sz w:val="28"/>
          <w:szCs w:val="28"/>
          <w:lang w:val="uk-UA"/>
        </w:rPr>
      </w:pPr>
      <w:r w:rsidRPr="00C50222">
        <w:rPr>
          <w:sz w:val="28"/>
          <w:szCs w:val="28"/>
          <w:lang w:val="uk-UA"/>
        </w:rPr>
        <w:t xml:space="preserve">Лист № </w:t>
      </w:r>
      <w:r w:rsidR="00F85806">
        <w:rPr>
          <w:sz w:val="28"/>
          <w:szCs w:val="28"/>
          <w:lang w:val="uk-UA"/>
        </w:rPr>
        <w:t xml:space="preserve">                    </w:t>
      </w:r>
      <w:r w:rsidRPr="00C50222">
        <w:rPr>
          <w:sz w:val="28"/>
          <w:szCs w:val="28"/>
          <w:lang w:val="uk-UA"/>
        </w:rPr>
        <w:t xml:space="preserve"> від </w:t>
      </w:r>
      <w:r w:rsidR="00034006">
        <w:rPr>
          <w:sz w:val="28"/>
          <w:szCs w:val="28"/>
          <w:lang w:val="uk-UA"/>
        </w:rPr>
        <w:t>____</w:t>
      </w:r>
      <w:r w:rsidRPr="00C50222">
        <w:rPr>
          <w:sz w:val="28"/>
          <w:szCs w:val="28"/>
          <w:lang w:val="uk-UA"/>
        </w:rPr>
        <w:t xml:space="preserve">  </w:t>
      </w:r>
      <w:r w:rsidR="00F85806">
        <w:rPr>
          <w:sz w:val="28"/>
          <w:szCs w:val="28"/>
          <w:lang w:val="uk-UA"/>
        </w:rPr>
        <w:t xml:space="preserve">                   </w:t>
      </w:r>
      <w:r w:rsidRPr="00C50222">
        <w:rPr>
          <w:sz w:val="28"/>
          <w:szCs w:val="28"/>
          <w:lang w:val="uk-UA"/>
        </w:rPr>
        <w:t xml:space="preserve">  201</w:t>
      </w:r>
      <w:r w:rsidR="001B2E47">
        <w:rPr>
          <w:sz w:val="28"/>
          <w:szCs w:val="28"/>
          <w:lang w:val="uk-UA"/>
        </w:rPr>
        <w:t>9</w:t>
      </w:r>
      <w:r w:rsidRPr="00C50222">
        <w:rPr>
          <w:sz w:val="28"/>
          <w:szCs w:val="28"/>
          <w:lang w:val="uk-UA"/>
        </w:rPr>
        <w:t xml:space="preserve"> року</w:t>
      </w:r>
    </w:p>
    <w:p w:rsidR="00B93BAA" w:rsidRPr="00C50222" w:rsidRDefault="00B93BAA" w:rsidP="00A7561C">
      <w:pPr>
        <w:shd w:val="clear" w:color="auto" w:fill="FFFFFF"/>
        <w:tabs>
          <w:tab w:val="left" w:pos="561"/>
          <w:tab w:val="left" w:pos="748"/>
          <w:tab w:val="left" w:pos="935"/>
          <w:tab w:val="left" w:pos="1870"/>
        </w:tabs>
        <w:ind w:left="700" w:right="263" w:firstLine="9"/>
        <w:rPr>
          <w:spacing w:val="-1"/>
          <w:sz w:val="24"/>
          <w:szCs w:val="24"/>
          <w:lang w:val="uk-UA"/>
        </w:rPr>
      </w:pPr>
    </w:p>
    <w:p w:rsidR="00B93BAA" w:rsidRPr="00C50222" w:rsidRDefault="00B93BAA" w:rsidP="00A7561C">
      <w:pPr>
        <w:shd w:val="clear" w:color="auto" w:fill="FFFFFF"/>
        <w:tabs>
          <w:tab w:val="left" w:pos="561"/>
          <w:tab w:val="left" w:pos="748"/>
          <w:tab w:val="left" w:pos="935"/>
          <w:tab w:val="left" w:pos="1870"/>
        </w:tabs>
        <w:ind w:left="700" w:right="263" w:firstLine="9"/>
        <w:rPr>
          <w:sz w:val="28"/>
          <w:szCs w:val="28"/>
          <w:lang w:val="uk-UA"/>
        </w:rPr>
      </w:pPr>
      <w:r w:rsidRPr="00C50222">
        <w:rPr>
          <w:sz w:val="28"/>
          <w:szCs w:val="28"/>
          <w:lang w:val="uk-UA"/>
        </w:rPr>
        <w:t xml:space="preserve">Рекомендовано педагогічною радою НМЦ ЦЗ та БЖД </w:t>
      </w:r>
    </w:p>
    <w:p w:rsidR="00B93BAA" w:rsidRPr="00C50222" w:rsidRDefault="00B93BAA" w:rsidP="00A7561C">
      <w:pPr>
        <w:shd w:val="clear" w:color="auto" w:fill="FFFFFF"/>
        <w:tabs>
          <w:tab w:val="left" w:pos="561"/>
          <w:tab w:val="left" w:pos="748"/>
          <w:tab w:val="left" w:pos="935"/>
          <w:tab w:val="left" w:pos="1870"/>
        </w:tabs>
        <w:ind w:left="700" w:right="263" w:firstLine="9"/>
        <w:rPr>
          <w:sz w:val="28"/>
          <w:szCs w:val="28"/>
          <w:lang w:val="uk-UA"/>
        </w:rPr>
      </w:pPr>
      <w:r w:rsidRPr="00C50222">
        <w:rPr>
          <w:sz w:val="28"/>
          <w:szCs w:val="28"/>
          <w:lang w:val="uk-UA"/>
        </w:rPr>
        <w:t>Харківської області</w:t>
      </w:r>
    </w:p>
    <w:p w:rsidR="00B93BAA" w:rsidRPr="00D66B92" w:rsidRDefault="00B93BAA" w:rsidP="00A7561C">
      <w:pPr>
        <w:shd w:val="clear" w:color="auto" w:fill="FFFFFF"/>
        <w:tabs>
          <w:tab w:val="left" w:pos="561"/>
          <w:tab w:val="left" w:pos="1496"/>
        </w:tabs>
        <w:ind w:left="700" w:right="263" w:firstLine="9"/>
        <w:rPr>
          <w:sz w:val="28"/>
          <w:szCs w:val="28"/>
          <w:lang w:val="uk-UA"/>
        </w:rPr>
      </w:pPr>
      <w:r w:rsidRPr="00F37649">
        <w:rPr>
          <w:sz w:val="28"/>
          <w:szCs w:val="28"/>
          <w:lang w:val="uk-UA"/>
        </w:rPr>
        <w:t>Протокол №</w:t>
      </w:r>
      <w:r w:rsidR="00C67707">
        <w:rPr>
          <w:sz w:val="28"/>
          <w:szCs w:val="28"/>
          <w:lang w:val="uk-UA"/>
        </w:rPr>
        <w:t xml:space="preserve"> </w:t>
      </w:r>
      <w:r w:rsidR="00D66B92">
        <w:rPr>
          <w:sz w:val="28"/>
          <w:szCs w:val="28"/>
          <w:lang w:val="uk-UA"/>
        </w:rPr>
        <w:t xml:space="preserve">1 </w:t>
      </w:r>
      <w:r w:rsidR="00C67707" w:rsidRPr="00C50222">
        <w:rPr>
          <w:sz w:val="28"/>
          <w:szCs w:val="28"/>
          <w:lang w:val="uk-UA"/>
        </w:rPr>
        <w:t xml:space="preserve">від </w:t>
      </w:r>
      <w:r w:rsidR="00D66B92">
        <w:rPr>
          <w:sz w:val="28"/>
          <w:szCs w:val="28"/>
          <w:lang w:val="uk-UA"/>
        </w:rPr>
        <w:t xml:space="preserve">28 лютого </w:t>
      </w:r>
      <w:r w:rsidR="00C67707" w:rsidRPr="00C50222">
        <w:rPr>
          <w:sz w:val="28"/>
          <w:szCs w:val="28"/>
          <w:lang w:val="uk-UA"/>
        </w:rPr>
        <w:t>201</w:t>
      </w:r>
      <w:r w:rsidR="00C67707">
        <w:rPr>
          <w:sz w:val="28"/>
          <w:szCs w:val="28"/>
          <w:lang w:val="uk-UA"/>
        </w:rPr>
        <w:t>9</w:t>
      </w:r>
      <w:r w:rsidR="00C67707" w:rsidRPr="00C50222">
        <w:rPr>
          <w:sz w:val="28"/>
          <w:szCs w:val="28"/>
          <w:lang w:val="uk-UA"/>
        </w:rPr>
        <w:t xml:space="preserve"> року</w:t>
      </w:r>
    </w:p>
    <w:p w:rsidR="00B93BAA" w:rsidRPr="00C50222" w:rsidRDefault="00B93BAA" w:rsidP="00A7561C">
      <w:pPr>
        <w:shd w:val="clear" w:color="auto" w:fill="FFFFFF"/>
        <w:ind w:left="700" w:right="263" w:firstLine="9"/>
        <w:rPr>
          <w:sz w:val="28"/>
          <w:szCs w:val="28"/>
          <w:lang w:val="uk-UA"/>
        </w:rPr>
      </w:pPr>
    </w:p>
    <w:p w:rsidR="00B93BAA" w:rsidRDefault="00B93BAA"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5C7B1E" w:rsidRDefault="005C7B1E" w:rsidP="00A7561C">
      <w:pPr>
        <w:ind w:left="2160"/>
        <w:jc w:val="both"/>
        <w:rPr>
          <w:sz w:val="28"/>
          <w:szCs w:val="28"/>
          <w:lang w:val="uk-UA"/>
        </w:rPr>
      </w:pPr>
    </w:p>
    <w:p w:rsidR="00B93BAA" w:rsidRPr="00C50222" w:rsidRDefault="00B93BAA" w:rsidP="00A7561C">
      <w:pPr>
        <w:ind w:firstLine="720"/>
        <w:jc w:val="both"/>
        <w:rPr>
          <w:sz w:val="28"/>
          <w:szCs w:val="28"/>
          <w:lang w:val="uk-UA"/>
        </w:rPr>
      </w:pPr>
    </w:p>
    <w:p w:rsidR="00B93BAA" w:rsidRPr="00C50222" w:rsidRDefault="00B93BAA" w:rsidP="00A7561C">
      <w:pPr>
        <w:ind w:firstLine="720"/>
        <w:jc w:val="both"/>
        <w:rPr>
          <w:sz w:val="28"/>
          <w:szCs w:val="28"/>
          <w:lang w:val="uk-UA"/>
        </w:rPr>
      </w:pPr>
    </w:p>
    <w:p w:rsidR="00B93BAA" w:rsidRPr="00C50222" w:rsidRDefault="000516CF" w:rsidP="00A7561C">
      <w:pPr>
        <w:ind w:firstLine="720"/>
        <w:jc w:val="both"/>
        <w:rPr>
          <w:sz w:val="28"/>
          <w:szCs w:val="28"/>
          <w:lang w:val="uk-UA"/>
        </w:rPr>
      </w:pPr>
      <w:r w:rsidRPr="000516CF">
        <w:rPr>
          <w:sz w:val="28"/>
          <w:szCs w:val="28"/>
          <w:lang w:val="uk-UA"/>
        </w:rPr>
        <w:t>Методичні рекомендації</w:t>
      </w:r>
      <w:r>
        <w:rPr>
          <w:sz w:val="28"/>
          <w:szCs w:val="28"/>
          <w:lang w:val="uk-UA"/>
        </w:rPr>
        <w:t xml:space="preserve"> </w:t>
      </w:r>
      <w:r w:rsidR="00B93BAA" w:rsidRPr="00C50222">
        <w:rPr>
          <w:sz w:val="28"/>
          <w:szCs w:val="28"/>
          <w:lang w:val="uk-UA"/>
        </w:rPr>
        <w:t>підготовлен</w:t>
      </w:r>
      <w:r>
        <w:rPr>
          <w:sz w:val="28"/>
          <w:szCs w:val="28"/>
          <w:lang w:val="uk-UA"/>
        </w:rPr>
        <w:t>і</w:t>
      </w:r>
      <w:r w:rsidR="00B93BAA" w:rsidRPr="00C50222">
        <w:rPr>
          <w:sz w:val="28"/>
          <w:szCs w:val="28"/>
          <w:lang w:val="uk-UA"/>
        </w:rPr>
        <w:t xml:space="preserve"> на допомогу майстрам виробничого навчання для здійснення методичного супроводу суб’єктів господарювання, що проводять навчання населення діям у надзвичайних, аварійних ситуаціях та в умовах терористичного акту, керівникам підприємств, установ та організацій, д</w:t>
      </w:r>
      <w:r>
        <w:rPr>
          <w:sz w:val="28"/>
          <w:szCs w:val="28"/>
          <w:lang w:val="uk-UA"/>
        </w:rPr>
        <w:t>ля</w:t>
      </w:r>
      <w:r w:rsidR="00B93BAA" w:rsidRPr="00C50222">
        <w:rPr>
          <w:sz w:val="28"/>
          <w:szCs w:val="28"/>
          <w:lang w:val="uk-UA"/>
        </w:rPr>
        <w:t xml:space="preserve"> створен</w:t>
      </w:r>
      <w:r>
        <w:rPr>
          <w:sz w:val="28"/>
          <w:szCs w:val="28"/>
          <w:lang w:val="uk-UA"/>
        </w:rPr>
        <w:t>ня</w:t>
      </w:r>
      <w:r w:rsidR="00B93BAA" w:rsidRPr="00C50222">
        <w:rPr>
          <w:sz w:val="28"/>
          <w:szCs w:val="28"/>
          <w:lang w:val="uk-UA"/>
        </w:rPr>
        <w:t xml:space="preserve"> </w:t>
      </w:r>
      <w:r>
        <w:rPr>
          <w:sz w:val="28"/>
          <w:szCs w:val="28"/>
          <w:lang w:val="uk-UA"/>
        </w:rPr>
        <w:t xml:space="preserve">відповідних </w:t>
      </w:r>
      <w:r w:rsidRPr="000516CF">
        <w:rPr>
          <w:sz w:val="28"/>
          <w:szCs w:val="28"/>
          <w:lang w:val="uk-UA"/>
        </w:rPr>
        <w:t>Програм підготовки працівників до дій у надзвичайних ситуаціях</w:t>
      </w:r>
      <w:r w:rsidR="00B93BAA" w:rsidRPr="00C50222">
        <w:rPr>
          <w:sz w:val="28"/>
          <w:szCs w:val="28"/>
          <w:lang w:val="uk-UA"/>
        </w:rPr>
        <w:t>, організації</w:t>
      </w:r>
      <w:r w:rsidR="00B93BAA" w:rsidRPr="00C50222">
        <w:rPr>
          <w:iCs/>
          <w:sz w:val="28"/>
          <w:szCs w:val="28"/>
          <w:lang w:val="uk-UA"/>
        </w:rPr>
        <w:t xml:space="preserve"> та навчання</w:t>
      </w:r>
      <w:r w:rsidR="00B93BAA" w:rsidRPr="00C50222">
        <w:rPr>
          <w:sz w:val="28"/>
          <w:szCs w:val="28"/>
          <w:lang w:val="uk-UA"/>
        </w:rPr>
        <w:t xml:space="preserve"> працівників</w:t>
      </w:r>
      <w:r>
        <w:rPr>
          <w:sz w:val="28"/>
          <w:szCs w:val="28"/>
          <w:lang w:val="uk-UA"/>
        </w:rPr>
        <w:t>.</w:t>
      </w:r>
    </w:p>
    <w:p w:rsidR="00B93BAA" w:rsidRPr="00C50222" w:rsidRDefault="000516CF" w:rsidP="00A7561C">
      <w:pPr>
        <w:ind w:firstLine="720"/>
        <w:jc w:val="both"/>
        <w:rPr>
          <w:sz w:val="28"/>
          <w:szCs w:val="28"/>
          <w:lang w:val="uk-UA"/>
        </w:rPr>
      </w:pPr>
      <w:r w:rsidRPr="000516CF">
        <w:rPr>
          <w:sz w:val="28"/>
          <w:szCs w:val="28"/>
          <w:lang w:val="uk-UA"/>
        </w:rPr>
        <w:t>Методичні рекомендації</w:t>
      </w:r>
      <w:r>
        <w:rPr>
          <w:sz w:val="28"/>
          <w:szCs w:val="28"/>
          <w:lang w:val="uk-UA"/>
        </w:rPr>
        <w:t xml:space="preserve"> </w:t>
      </w:r>
      <w:r w:rsidR="00B93BAA" w:rsidRPr="00C50222">
        <w:rPr>
          <w:sz w:val="28"/>
          <w:szCs w:val="28"/>
          <w:lang w:val="uk-UA"/>
        </w:rPr>
        <w:t>міст</w:t>
      </w:r>
      <w:r>
        <w:rPr>
          <w:sz w:val="28"/>
          <w:szCs w:val="28"/>
          <w:lang w:val="uk-UA"/>
        </w:rPr>
        <w:t>я</w:t>
      </w:r>
      <w:r w:rsidR="00B93BAA" w:rsidRPr="00C50222">
        <w:rPr>
          <w:sz w:val="28"/>
          <w:szCs w:val="28"/>
          <w:lang w:val="uk-UA"/>
        </w:rPr>
        <w:t xml:space="preserve">ть зразки </w:t>
      </w:r>
      <w:r w:rsidRPr="000516CF">
        <w:rPr>
          <w:sz w:val="28"/>
          <w:szCs w:val="28"/>
          <w:lang w:val="uk-UA"/>
        </w:rPr>
        <w:t>Програм підготовки працівників до дій у надзвичайних ситуаціях</w:t>
      </w:r>
      <w:r w:rsidR="00B93BAA" w:rsidRPr="00C50222">
        <w:rPr>
          <w:sz w:val="28"/>
          <w:szCs w:val="28"/>
          <w:lang w:val="uk-UA"/>
        </w:rPr>
        <w:t>.</w:t>
      </w: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Default="00B93BAA" w:rsidP="00A7561C">
      <w:pPr>
        <w:jc w:val="center"/>
        <w:rPr>
          <w:sz w:val="28"/>
          <w:szCs w:val="28"/>
          <w:lang w:val="uk-UA"/>
        </w:rPr>
      </w:pPr>
    </w:p>
    <w:p w:rsidR="000516CF" w:rsidRDefault="000516CF" w:rsidP="00A7561C">
      <w:pPr>
        <w:jc w:val="center"/>
        <w:rPr>
          <w:sz w:val="28"/>
          <w:szCs w:val="28"/>
          <w:lang w:val="uk-UA"/>
        </w:rPr>
      </w:pPr>
    </w:p>
    <w:p w:rsidR="000516CF" w:rsidRDefault="000516CF" w:rsidP="00A7561C">
      <w:pPr>
        <w:jc w:val="center"/>
        <w:rPr>
          <w:sz w:val="28"/>
          <w:szCs w:val="28"/>
          <w:lang w:val="uk-UA"/>
        </w:rPr>
      </w:pPr>
    </w:p>
    <w:p w:rsidR="000516CF" w:rsidRPr="00C50222" w:rsidRDefault="000516CF"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center"/>
        <w:rPr>
          <w:sz w:val="28"/>
          <w:szCs w:val="28"/>
          <w:lang w:val="uk-UA"/>
        </w:rPr>
      </w:pPr>
    </w:p>
    <w:p w:rsidR="00B93BAA" w:rsidRPr="00C50222" w:rsidRDefault="00B93BAA" w:rsidP="00A7561C">
      <w:pPr>
        <w:jc w:val="both"/>
        <w:rPr>
          <w:sz w:val="28"/>
          <w:szCs w:val="28"/>
          <w:lang w:val="uk-UA"/>
        </w:rPr>
      </w:pPr>
      <w:r w:rsidRPr="00C50222">
        <w:rPr>
          <w:sz w:val="28"/>
          <w:szCs w:val="28"/>
          <w:lang w:val="uk-UA"/>
        </w:rPr>
        <w:t xml:space="preserve">РАЧКОВ С.М., РАШКЕВИЧ С.А., </w:t>
      </w:r>
      <w:r w:rsidR="001B2E47" w:rsidRPr="001B2E47">
        <w:rPr>
          <w:sz w:val="28"/>
          <w:szCs w:val="28"/>
          <w:lang w:val="uk-UA"/>
        </w:rPr>
        <w:t>ОРГАНІЗАЦІЯ НАВЧАННЯ ПРАЦЮЮЧОГО НАСЕЛЕННЯ НА ПІДПРИЄМСТВАХ, В УСТАНОВАХ ТА ОРГАНІЗАЦІЯХ. РОЗРОБКА ПРОГРАМ ПІДГОТОВКИ ПРАЦІВНИКІВ ДО ДІЙ У НАДЗВИЧАЙНИХ СИТУАЦІЯХ.</w:t>
      </w:r>
      <w:r w:rsidRPr="00C50222">
        <w:rPr>
          <w:sz w:val="28"/>
          <w:szCs w:val="28"/>
          <w:lang w:val="uk-UA"/>
        </w:rPr>
        <w:t xml:space="preserve">. </w:t>
      </w:r>
      <w:r w:rsidR="006433B0" w:rsidRPr="006433B0">
        <w:rPr>
          <w:sz w:val="28"/>
          <w:szCs w:val="28"/>
          <w:lang w:val="uk-UA"/>
        </w:rPr>
        <w:t>МЕТОДИЧНІ РЕКОМЕНДАЦІЇ</w:t>
      </w:r>
      <w:r w:rsidRPr="00C50222">
        <w:rPr>
          <w:sz w:val="28"/>
          <w:szCs w:val="28"/>
          <w:lang w:val="uk-UA"/>
        </w:rPr>
        <w:t>/ - Х., 201</w:t>
      </w:r>
      <w:r w:rsidR="006433B0">
        <w:rPr>
          <w:sz w:val="28"/>
          <w:szCs w:val="28"/>
          <w:lang w:val="uk-UA"/>
        </w:rPr>
        <w:t>9</w:t>
      </w:r>
      <w:r w:rsidRPr="00C50222">
        <w:rPr>
          <w:sz w:val="28"/>
          <w:szCs w:val="28"/>
          <w:lang w:val="uk-UA"/>
        </w:rPr>
        <w:t xml:space="preserve">. </w:t>
      </w:r>
    </w:p>
    <w:p w:rsidR="00B93BAA" w:rsidRPr="00C50222" w:rsidRDefault="00B93BAA" w:rsidP="00A7561C">
      <w:pPr>
        <w:jc w:val="center"/>
        <w:rPr>
          <w:b/>
          <w:sz w:val="32"/>
          <w:szCs w:val="32"/>
          <w:lang w:val="uk-UA"/>
        </w:rPr>
      </w:pPr>
      <w:r w:rsidRPr="00C50222">
        <w:rPr>
          <w:b/>
          <w:sz w:val="32"/>
          <w:szCs w:val="32"/>
          <w:lang w:val="uk-UA"/>
        </w:rPr>
        <w:lastRenderedPageBreak/>
        <w:t>ЗМІСТ</w:t>
      </w:r>
    </w:p>
    <w:p w:rsidR="00B93BAA" w:rsidRPr="00C50222" w:rsidRDefault="00B93BAA" w:rsidP="00A7561C">
      <w:pPr>
        <w:jc w:val="center"/>
        <w:rPr>
          <w:b/>
          <w:sz w:val="32"/>
          <w:szCs w:val="32"/>
          <w:lang w:val="uk-UA"/>
        </w:rPr>
      </w:pPr>
    </w:p>
    <w:p w:rsidR="00B93BAA" w:rsidRPr="005C7B1E" w:rsidRDefault="00B93BAA" w:rsidP="00A7561C">
      <w:pPr>
        <w:jc w:val="both"/>
        <w:rPr>
          <w:sz w:val="28"/>
          <w:szCs w:val="28"/>
          <w:lang w:val="uk-UA"/>
        </w:rPr>
      </w:pPr>
      <w:r w:rsidRPr="005C7B1E">
        <w:rPr>
          <w:b/>
          <w:sz w:val="28"/>
          <w:szCs w:val="28"/>
          <w:lang w:val="uk-UA"/>
        </w:rPr>
        <w:t xml:space="preserve">Передмова </w:t>
      </w:r>
      <w:r w:rsidRPr="005C7B1E">
        <w:rPr>
          <w:sz w:val="28"/>
          <w:szCs w:val="28"/>
          <w:lang w:val="uk-UA"/>
        </w:rPr>
        <w:t>………………………………………………………..………….…….… 4</w:t>
      </w:r>
    </w:p>
    <w:p w:rsidR="00B93BAA" w:rsidRPr="005C7B1E" w:rsidRDefault="001C51F9" w:rsidP="00A7561C">
      <w:pPr>
        <w:jc w:val="both"/>
        <w:rPr>
          <w:sz w:val="28"/>
          <w:szCs w:val="28"/>
          <w:lang w:val="uk-UA"/>
        </w:rPr>
      </w:pPr>
      <w:r w:rsidRPr="001C51F9">
        <w:rPr>
          <w:sz w:val="28"/>
          <w:szCs w:val="28"/>
          <w:lang w:val="uk-UA"/>
        </w:rPr>
        <w:t xml:space="preserve">Організаційно-методичні рекомендації з організації навчання </w:t>
      </w:r>
      <w:r w:rsidR="001C39E0" w:rsidRPr="001C51F9">
        <w:rPr>
          <w:sz w:val="28"/>
          <w:szCs w:val="28"/>
          <w:lang w:val="uk-UA"/>
        </w:rPr>
        <w:t>працюючого населення</w:t>
      </w:r>
      <w:r w:rsidR="001C39E0">
        <w:rPr>
          <w:sz w:val="28"/>
          <w:szCs w:val="28"/>
          <w:lang w:val="uk-UA"/>
        </w:rPr>
        <w:t xml:space="preserve"> </w:t>
      </w:r>
      <w:r w:rsidRPr="001C51F9">
        <w:rPr>
          <w:sz w:val="28"/>
          <w:szCs w:val="28"/>
          <w:lang w:val="uk-UA"/>
        </w:rPr>
        <w:t xml:space="preserve">діям у надзвичайних ситуаціях </w:t>
      </w:r>
      <w:r w:rsidR="00B93BAA" w:rsidRPr="005C7B1E">
        <w:rPr>
          <w:sz w:val="28"/>
          <w:szCs w:val="28"/>
          <w:lang w:val="uk-UA"/>
        </w:rPr>
        <w:t>….……</w:t>
      </w:r>
      <w:r w:rsidR="001C39E0">
        <w:rPr>
          <w:sz w:val="28"/>
          <w:szCs w:val="28"/>
          <w:lang w:val="uk-UA"/>
        </w:rPr>
        <w:t>..........</w:t>
      </w:r>
      <w:r w:rsidR="00B93BAA" w:rsidRPr="005C7B1E">
        <w:rPr>
          <w:sz w:val="28"/>
          <w:szCs w:val="28"/>
          <w:lang w:val="uk-UA"/>
        </w:rPr>
        <w:t>…………</w:t>
      </w:r>
      <w:r w:rsidR="0098402A">
        <w:rPr>
          <w:sz w:val="28"/>
          <w:szCs w:val="28"/>
          <w:lang w:val="uk-UA"/>
        </w:rPr>
        <w:t>...</w:t>
      </w:r>
      <w:r w:rsidR="00B93BAA" w:rsidRPr="005C7B1E">
        <w:rPr>
          <w:sz w:val="28"/>
          <w:szCs w:val="28"/>
          <w:lang w:val="uk-UA"/>
        </w:rPr>
        <w:t xml:space="preserve">…………….. </w:t>
      </w:r>
      <w:r>
        <w:rPr>
          <w:sz w:val="28"/>
          <w:szCs w:val="28"/>
          <w:lang w:val="uk-UA"/>
        </w:rPr>
        <w:t>5</w:t>
      </w:r>
    </w:p>
    <w:p w:rsidR="00B93BAA" w:rsidRPr="005C7B1E" w:rsidRDefault="000A4F60" w:rsidP="00A7561C">
      <w:pPr>
        <w:jc w:val="both"/>
        <w:rPr>
          <w:sz w:val="28"/>
          <w:szCs w:val="28"/>
          <w:lang w:val="uk-UA"/>
        </w:rPr>
      </w:pPr>
      <w:r w:rsidRPr="005C7B1E">
        <w:rPr>
          <w:sz w:val="28"/>
          <w:szCs w:val="28"/>
          <w:lang w:val="uk-UA"/>
        </w:rPr>
        <w:t>Організаційно-методичні рекомендації з організації занять за Програмою спеціальної підготовки працівників, що входять до складу формувань цивільного захисту</w:t>
      </w:r>
      <w:r w:rsidR="00054CA3" w:rsidRPr="005C7B1E">
        <w:rPr>
          <w:sz w:val="28"/>
          <w:szCs w:val="28"/>
          <w:lang w:val="uk-UA"/>
        </w:rPr>
        <w:t xml:space="preserve"> </w:t>
      </w:r>
      <w:r w:rsidR="00B93BAA" w:rsidRPr="005C7B1E">
        <w:rPr>
          <w:sz w:val="28"/>
          <w:szCs w:val="28"/>
          <w:lang w:val="uk-UA"/>
        </w:rPr>
        <w:t>………….…</w:t>
      </w:r>
      <w:r w:rsidR="00054CA3" w:rsidRPr="005C7B1E">
        <w:rPr>
          <w:sz w:val="28"/>
          <w:szCs w:val="28"/>
          <w:lang w:val="uk-UA"/>
        </w:rPr>
        <w:t>......................</w:t>
      </w:r>
      <w:r w:rsidR="00E82ADA">
        <w:rPr>
          <w:sz w:val="28"/>
          <w:szCs w:val="28"/>
          <w:lang w:val="uk-UA"/>
        </w:rPr>
        <w:t>...</w:t>
      </w:r>
      <w:r w:rsidR="00054CA3" w:rsidRPr="005C7B1E">
        <w:rPr>
          <w:sz w:val="28"/>
          <w:szCs w:val="28"/>
          <w:lang w:val="uk-UA"/>
        </w:rPr>
        <w:t>.....................................................</w:t>
      </w:r>
      <w:r w:rsidR="0098402A">
        <w:rPr>
          <w:sz w:val="28"/>
          <w:szCs w:val="28"/>
          <w:lang w:val="uk-UA"/>
        </w:rPr>
        <w:t>......</w:t>
      </w:r>
      <w:r w:rsidR="00B93BAA" w:rsidRPr="005C7B1E">
        <w:rPr>
          <w:sz w:val="28"/>
          <w:szCs w:val="28"/>
          <w:lang w:val="uk-UA"/>
        </w:rPr>
        <w:t xml:space="preserve">..……….... </w:t>
      </w:r>
      <w:r w:rsidR="001C51F9">
        <w:rPr>
          <w:sz w:val="28"/>
          <w:szCs w:val="28"/>
          <w:lang w:val="uk-UA"/>
        </w:rPr>
        <w:t>7</w:t>
      </w:r>
    </w:p>
    <w:p w:rsidR="00B93BAA" w:rsidRPr="005C7B1E" w:rsidRDefault="00054CA3" w:rsidP="00A7561C">
      <w:pPr>
        <w:jc w:val="both"/>
        <w:rPr>
          <w:sz w:val="28"/>
          <w:szCs w:val="28"/>
          <w:lang w:val="uk-UA"/>
        </w:rPr>
      </w:pPr>
      <w:r w:rsidRPr="005C7B1E">
        <w:rPr>
          <w:sz w:val="28"/>
          <w:szCs w:val="28"/>
          <w:lang w:val="uk-UA"/>
        </w:rPr>
        <w:t xml:space="preserve">Організаційно-методичні рекомендації з організації занять за Програмою спеціальної підготовки працівників, що входять до складу спеціалізованих служб цивільного захисту </w:t>
      </w:r>
      <w:r w:rsidR="00B93BAA" w:rsidRPr="005C7B1E">
        <w:rPr>
          <w:sz w:val="28"/>
          <w:szCs w:val="28"/>
          <w:lang w:val="uk-UA"/>
        </w:rPr>
        <w:t>……….</w:t>
      </w:r>
      <w:r w:rsidRPr="005C7B1E">
        <w:rPr>
          <w:sz w:val="28"/>
          <w:szCs w:val="28"/>
          <w:lang w:val="uk-UA"/>
        </w:rPr>
        <w:t>...................................................................</w:t>
      </w:r>
      <w:r w:rsidR="0098402A">
        <w:rPr>
          <w:sz w:val="28"/>
          <w:szCs w:val="28"/>
          <w:lang w:val="uk-UA"/>
        </w:rPr>
        <w:t>....</w:t>
      </w:r>
      <w:r w:rsidRPr="005C7B1E">
        <w:rPr>
          <w:sz w:val="28"/>
          <w:szCs w:val="28"/>
          <w:lang w:val="uk-UA"/>
        </w:rPr>
        <w:t>.....</w:t>
      </w:r>
      <w:r w:rsidR="00B93BAA" w:rsidRPr="005C7B1E">
        <w:rPr>
          <w:sz w:val="28"/>
          <w:szCs w:val="28"/>
          <w:lang w:val="uk-UA"/>
        </w:rPr>
        <w:t xml:space="preserve">……..... </w:t>
      </w:r>
      <w:r w:rsidRPr="005C7B1E">
        <w:rPr>
          <w:sz w:val="28"/>
          <w:szCs w:val="28"/>
          <w:lang w:val="uk-UA"/>
        </w:rPr>
        <w:t>10</w:t>
      </w:r>
    </w:p>
    <w:p w:rsidR="00B93BAA" w:rsidRPr="005C7B1E" w:rsidRDefault="00B93BAA" w:rsidP="00A7561C">
      <w:pPr>
        <w:jc w:val="both"/>
        <w:rPr>
          <w:spacing w:val="-10"/>
          <w:sz w:val="28"/>
          <w:szCs w:val="28"/>
          <w:lang w:val="uk-UA"/>
        </w:rPr>
      </w:pPr>
      <w:r w:rsidRPr="005C7B1E">
        <w:rPr>
          <w:b/>
          <w:sz w:val="28"/>
          <w:szCs w:val="28"/>
          <w:lang w:val="uk-UA"/>
        </w:rPr>
        <w:t>Додатки</w:t>
      </w:r>
      <w:r w:rsidRPr="005C7B1E">
        <w:rPr>
          <w:spacing w:val="-10"/>
          <w:sz w:val="28"/>
          <w:szCs w:val="28"/>
          <w:lang w:val="uk-UA"/>
        </w:rPr>
        <w:t xml:space="preserve"> ….………………………………………………….…………….…</w:t>
      </w:r>
      <w:r w:rsidR="0098402A">
        <w:rPr>
          <w:spacing w:val="-10"/>
          <w:sz w:val="28"/>
          <w:szCs w:val="28"/>
          <w:lang w:val="uk-UA"/>
        </w:rPr>
        <w:t>....</w:t>
      </w:r>
      <w:r w:rsidRPr="005C7B1E">
        <w:rPr>
          <w:spacing w:val="-10"/>
          <w:sz w:val="28"/>
          <w:szCs w:val="28"/>
          <w:lang w:val="uk-UA"/>
        </w:rPr>
        <w:t>..……… 1</w:t>
      </w:r>
      <w:r w:rsidR="005C7B1E" w:rsidRPr="005C7B1E">
        <w:rPr>
          <w:spacing w:val="-10"/>
          <w:sz w:val="28"/>
          <w:szCs w:val="28"/>
          <w:lang w:val="uk-UA"/>
        </w:rPr>
        <w:t>3</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w:t>
      </w:r>
      <w:r>
        <w:rPr>
          <w:sz w:val="28"/>
          <w:szCs w:val="28"/>
          <w:lang w:val="uk-UA"/>
        </w:rPr>
        <w:t xml:space="preserve"> </w:t>
      </w:r>
      <w:r w:rsidRPr="00D5685F">
        <w:rPr>
          <w:sz w:val="28"/>
          <w:szCs w:val="28"/>
          <w:lang w:val="uk-UA"/>
        </w:rPr>
        <w:t>загальної підготовки працівників підприємств, установ та організацій</w:t>
      </w:r>
      <w:r>
        <w:rPr>
          <w:sz w:val="28"/>
          <w:szCs w:val="28"/>
          <w:lang w:val="uk-UA"/>
        </w:rPr>
        <w:t xml:space="preserve"> </w:t>
      </w:r>
      <w:r w:rsidRPr="00D5685F">
        <w:rPr>
          <w:sz w:val="28"/>
          <w:szCs w:val="28"/>
          <w:lang w:val="uk-UA"/>
        </w:rPr>
        <w:t>до дій у надзвичайних ситуаціях</w:t>
      </w:r>
      <w:r>
        <w:rPr>
          <w:sz w:val="28"/>
          <w:szCs w:val="28"/>
          <w:lang w:val="uk-UA"/>
        </w:rPr>
        <w:t xml:space="preserve"> ...................................................... 14</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спеціальної підготовки працівників, що входять до складу формувань цивільного захисту</w:t>
      </w:r>
      <w:r>
        <w:rPr>
          <w:sz w:val="28"/>
          <w:szCs w:val="28"/>
          <w:lang w:val="uk-UA"/>
        </w:rPr>
        <w:t xml:space="preserve"> .............................................................................. 22</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спеціальної підготовки працівників, що входять до складу спеціалізованих служб цивільного захисту</w:t>
      </w:r>
      <w:r>
        <w:rPr>
          <w:sz w:val="28"/>
          <w:szCs w:val="28"/>
          <w:lang w:val="uk-UA"/>
        </w:rPr>
        <w:t xml:space="preserve"> ................................</w:t>
      </w:r>
      <w:r w:rsidR="0098402A">
        <w:rPr>
          <w:sz w:val="28"/>
          <w:szCs w:val="28"/>
          <w:lang w:val="uk-UA"/>
        </w:rPr>
        <w:t>.......</w:t>
      </w:r>
      <w:r>
        <w:rPr>
          <w:sz w:val="28"/>
          <w:szCs w:val="28"/>
          <w:lang w:val="uk-UA"/>
        </w:rPr>
        <w:t>................... 36</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додаткової підготовки з техногенної безпеки працівників об’єктів підвищеної небезпеки</w:t>
      </w:r>
      <w:r>
        <w:rPr>
          <w:sz w:val="28"/>
          <w:szCs w:val="28"/>
          <w:lang w:val="uk-UA"/>
        </w:rPr>
        <w:t xml:space="preserve"> ................................................................</w:t>
      </w:r>
      <w:r w:rsidR="0098402A">
        <w:rPr>
          <w:sz w:val="28"/>
          <w:szCs w:val="28"/>
          <w:lang w:val="uk-UA"/>
        </w:rPr>
        <w:t>.......</w:t>
      </w:r>
      <w:r>
        <w:rPr>
          <w:sz w:val="28"/>
          <w:szCs w:val="28"/>
          <w:lang w:val="uk-UA"/>
        </w:rPr>
        <w:t>...................... 48</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 пожежно-технічного мінімуму для працівників підприємств, установ та організацій, зайнятих на роботах з підвищеною пожежною небезпекою</w:t>
      </w:r>
      <w:r>
        <w:rPr>
          <w:sz w:val="28"/>
          <w:szCs w:val="28"/>
          <w:lang w:val="uk-UA"/>
        </w:rPr>
        <w:t xml:space="preserve"> .................................................................................</w:t>
      </w:r>
      <w:r w:rsidR="0098402A">
        <w:rPr>
          <w:sz w:val="28"/>
          <w:szCs w:val="28"/>
          <w:lang w:val="uk-UA"/>
        </w:rPr>
        <w:t>.......</w:t>
      </w:r>
      <w:r>
        <w:rPr>
          <w:sz w:val="28"/>
          <w:szCs w:val="28"/>
          <w:lang w:val="uk-UA"/>
        </w:rPr>
        <w:t>...................... 57</w:t>
      </w:r>
    </w:p>
    <w:p w:rsidR="00907B38" w:rsidRDefault="00907B38" w:rsidP="00907B38">
      <w:pPr>
        <w:pStyle w:val="a5"/>
        <w:spacing w:after="0"/>
        <w:ind w:left="284" w:firstLine="283"/>
        <w:jc w:val="both"/>
        <w:rPr>
          <w:sz w:val="28"/>
          <w:szCs w:val="28"/>
          <w:lang w:val="uk-UA"/>
        </w:rPr>
      </w:pPr>
      <w:r w:rsidRPr="00D5685F">
        <w:rPr>
          <w:sz w:val="28"/>
          <w:szCs w:val="28"/>
          <w:lang w:val="uk-UA"/>
        </w:rPr>
        <w:t>Програма</w:t>
      </w:r>
      <w:r w:rsidRPr="00967A36">
        <w:t xml:space="preserve"> </w:t>
      </w:r>
      <w:r w:rsidRPr="00967A36">
        <w:rPr>
          <w:sz w:val="28"/>
          <w:szCs w:val="28"/>
          <w:lang w:val="uk-UA"/>
        </w:rPr>
        <w:t>прискореної підготовки працівників до дій в особливий період</w:t>
      </w:r>
      <w:r>
        <w:rPr>
          <w:sz w:val="28"/>
          <w:szCs w:val="28"/>
          <w:lang w:val="uk-UA"/>
        </w:rPr>
        <w:t xml:space="preserve"> .. 66</w:t>
      </w:r>
    </w:p>
    <w:p w:rsidR="00B93BAA" w:rsidRDefault="00B93BAA" w:rsidP="00A7561C">
      <w:pPr>
        <w:rPr>
          <w:sz w:val="28"/>
          <w:szCs w:val="28"/>
          <w:lang w:val="uk-UA"/>
        </w:rPr>
      </w:pPr>
    </w:p>
    <w:p w:rsidR="005C7B1E" w:rsidRPr="00C50222" w:rsidRDefault="005C7B1E"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Default="00B93BAA" w:rsidP="00A7561C">
      <w:pPr>
        <w:rPr>
          <w:sz w:val="28"/>
          <w:szCs w:val="28"/>
          <w:lang w:val="uk-UA"/>
        </w:rPr>
      </w:pPr>
    </w:p>
    <w:p w:rsidR="00D50121" w:rsidRPr="00C50222" w:rsidRDefault="00D50121"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Default="00B93BAA" w:rsidP="00A7561C">
      <w:pPr>
        <w:rPr>
          <w:sz w:val="28"/>
          <w:szCs w:val="28"/>
          <w:lang w:val="uk-UA"/>
        </w:rPr>
      </w:pPr>
    </w:p>
    <w:p w:rsidR="009C5413" w:rsidRPr="00C50222" w:rsidRDefault="009C5413" w:rsidP="00A7561C">
      <w:pPr>
        <w:rPr>
          <w:sz w:val="28"/>
          <w:szCs w:val="28"/>
          <w:lang w:val="uk-UA"/>
        </w:rPr>
      </w:pPr>
    </w:p>
    <w:p w:rsidR="00B93BAA" w:rsidRPr="00C50222" w:rsidRDefault="00B93BAA" w:rsidP="00A7561C">
      <w:pPr>
        <w:rPr>
          <w:sz w:val="28"/>
          <w:szCs w:val="28"/>
          <w:lang w:val="uk-UA"/>
        </w:rPr>
      </w:pPr>
    </w:p>
    <w:p w:rsidR="00B93BAA" w:rsidRPr="00C50222" w:rsidRDefault="00B93BAA" w:rsidP="00AA61BD">
      <w:pPr>
        <w:ind w:left="180" w:hanging="180"/>
        <w:jc w:val="center"/>
        <w:rPr>
          <w:b/>
          <w:sz w:val="28"/>
          <w:szCs w:val="28"/>
          <w:lang w:val="uk-UA"/>
        </w:rPr>
      </w:pPr>
      <w:r w:rsidRPr="00C50222">
        <w:rPr>
          <w:b/>
          <w:sz w:val="28"/>
          <w:szCs w:val="28"/>
          <w:lang w:val="uk-UA"/>
        </w:rPr>
        <w:lastRenderedPageBreak/>
        <w:t>ПЕРЕДМОВА</w:t>
      </w:r>
    </w:p>
    <w:p w:rsidR="00B93BAA" w:rsidRPr="00C50222" w:rsidRDefault="00B93BAA" w:rsidP="00A7561C">
      <w:pPr>
        <w:rPr>
          <w:sz w:val="6"/>
          <w:szCs w:val="6"/>
          <w:lang w:val="uk-UA"/>
        </w:rPr>
      </w:pPr>
    </w:p>
    <w:p w:rsidR="001C39E0" w:rsidRDefault="001C39E0" w:rsidP="00830387">
      <w:pPr>
        <w:spacing w:before="60"/>
        <w:ind w:firstLine="567"/>
        <w:jc w:val="both"/>
        <w:rPr>
          <w:sz w:val="28"/>
          <w:szCs w:val="28"/>
          <w:lang w:val="uk-UA"/>
        </w:rPr>
      </w:pPr>
    </w:p>
    <w:p w:rsidR="00B93BAA" w:rsidRPr="00C50222" w:rsidRDefault="00B93BAA" w:rsidP="00830387">
      <w:pPr>
        <w:spacing w:before="60"/>
        <w:ind w:firstLine="567"/>
        <w:jc w:val="both"/>
        <w:rPr>
          <w:sz w:val="28"/>
          <w:szCs w:val="28"/>
          <w:lang w:val="uk-UA"/>
        </w:rPr>
      </w:pPr>
      <w:r w:rsidRPr="00C50222">
        <w:rPr>
          <w:sz w:val="28"/>
          <w:szCs w:val="28"/>
          <w:lang w:val="uk-UA"/>
        </w:rPr>
        <w:t>Один із найважливіших способів досягнення потреб, зокрема в вирішенні питань безпеки – це поєднатися з тими, хто компетентний в даній галузі та здатний на професійну допомогу.</w:t>
      </w:r>
    </w:p>
    <w:p w:rsidR="00B93BAA" w:rsidRPr="00C50222" w:rsidRDefault="00B93BAA" w:rsidP="00830387">
      <w:pPr>
        <w:spacing w:before="60"/>
        <w:ind w:firstLine="567"/>
        <w:jc w:val="both"/>
        <w:rPr>
          <w:sz w:val="28"/>
          <w:szCs w:val="28"/>
          <w:lang w:val="uk-UA"/>
        </w:rPr>
      </w:pPr>
      <w:r w:rsidRPr="00C50222">
        <w:rPr>
          <w:sz w:val="28"/>
          <w:szCs w:val="28"/>
          <w:lang w:val="uk-UA"/>
        </w:rPr>
        <w:t xml:space="preserve">Навчально-методичний центр ЦЗ та БЖД Харківської області є </w:t>
      </w:r>
      <w:r w:rsidR="009E2AA4">
        <w:rPr>
          <w:sz w:val="28"/>
          <w:szCs w:val="28"/>
          <w:lang w:val="uk-UA"/>
        </w:rPr>
        <w:t>суб’єктом</w:t>
      </w:r>
      <w:r w:rsidRPr="00C50222">
        <w:rPr>
          <w:sz w:val="28"/>
          <w:szCs w:val="28"/>
          <w:lang w:val="uk-UA"/>
        </w:rPr>
        <w:t xml:space="preserve"> </w:t>
      </w:r>
      <w:r w:rsidR="0042233F" w:rsidRPr="0042233F">
        <w:rPr>
          <w:sz w:val="28"/>
          <w:szCs w:val="28"/>
          <w:lang w:val="uk-UA"/>
        </w:rPr>
        <w:t xml:space="preserve">освітньої діяльності </w:t>
      </w:r>
      <w:r w:rsidR="0042233F">
        <w:rPr>
          <w:sz w:val="28"/>
          <w:szCs w:val="28"/>
          <w:lang w:val="uk-UA"/>
        </w:rPr>
        <w:t xml:space="preserve">та </w:t>
      </w:r>
      <w:r w:rsidRPr="00C50222">
        <w:rPr>
          <w:sz w:val="28"/>
          <w:szCs w:val="28"/>
          <w:lang w:val="uk-UA"/>
        </w:rPr>
        <w:t xml:space="preserve">всебічної допомоги підприємствам, установам та організаціям, з </w:t>
      </w:r>
      <w:r w:rsidR="000516CF">
        <w:rPr>
          <w:sz w:val="28"/>
          <w:szCs w:val="28"/>
          <w:lang w:val="uk-UA"/>
        </w:rPr>
        <w:t xml:space="preserve">метою </w:t>
      </w:r>
      <w:r w:rsidRPr="00C50222">
        <w:rPr>
          <w:sz w:val="28"/>
          <w:szCs w:val="28"/>
          <w:lang w:val="uk-UA"/>
        </w:rPr>
        <w:t xml:space="preserve">реалізації основних завдань цивільного захисту, де </w:t>
      </w:r>
      <w:r w:rsidR="0042233F" w:rsidRPr="00C50222">
        <w:rPr>
          <w:sz w:val="28"/>
          <w:szCs w:val="28"/>
          <w:lang w:val="uk-UA"/>
        </w:rPr>
        <w:t>основна</w:t>
      </w:r>
      <w:r w:rsidRPr="00C50222">
        <w:rPr>
          <w:sz w:val="28"/>
          <w:szCs w:val="28"/>
          <w:lang w:val="uk-UA"/>
        </w:rPr>
        <w:t xml:space="preserve"> увага приділяється методичному супроводу суб’єктів господарювання, що проводять навчання населення діям у надзвичайних, аварійних ситуаціях та в умовах терористичного акту.</w:t>
      </w:r>
    </w:p>
    <w:p w:rsidR="00B93BAA" w:rsidRPr="00C50222" w:rsidRDefault="00B93BAA" w:rsidP="00830387">
      <w:pPr>
        <w:spacing w:before="60"/>
        <w:ind w:firstLine="567"/>
        <w:jc w:val="both"/>
        <w:rPr>
          <w:sz w:val="28"/>
          <w:szCs w:val="28"/>
          <w:lang w:val="uk-UA"/>
        </w:rPr>
      </w:pPr>
      <w:r w:rsidRPr="00C50222">
        <w:rPr>
          <w:sz w:val="28"/>
          <w:szCs w:val="28"/>
          <w:lang w:val="uk-UA"/>
        </w:rPr>
        <w:t xml:space="preserve">Зміст матеріалів, що містить збірка, мають навчальний та методичний компоненти, що дає змогу керівникам </w:t>
      </w:r>
      <w:r w:rsidRPr="00C50222">
        <w:rPr>
          <w:rStyle w:val="rvts0"/>
          <w:sz w:val="28"/>
          <w:szCs w:val="28"/>
          <w:lang w:val="uk-UA"/>
        </w:rPr>
        <w:t>і фахівцям, діяльність яких пов’язана з організацією і здійсненням заходів з питань цивільного захисту</w:t>
      </w:r>
      <w:r w:rsidRPr="00C50222">
        <w:rPr>
          <w:sz w:val="28"/>
          <w:szCs w:val="28"/>
          <w:lang w:val="uk-UA"/>
        </w:rPr>
        <w:t xml:space="preserve"> учитися самим та навчати інших вчитися правильно діяти у разі виникнення різних надзвичайних ситуацій.</w:t>
      </w:r>
    </w:p>
    <w:p w:rsidR="00B93BAA" w:rsidRPr="00C50222" w:rsidRDefault="00B93BAA" w:rsidP="00830387">
      <w:pPr>
        <w:tabs>
          <w:tab w:val="left" w:pos="2895"/>
        </w:tabs>
        <w:spacing w:before="60"/>
        <w:ind w:firstLine="567"/>
        <w:jc w:val="both"/>
        <w:rPr>
          <w:sz w:val="28"/>
          <w:szCs w:val="28"/>
          <w:lang w:val="uk-UA"/>
        </w:rPr>
      </w:pPr>
      <w:r w:rsidRPr="00C50222">
        <w:rPr>
          <w:sz w:val="28"/>
          <w:szCs w:val="28"/>
          <w:lang w:val="uk-UA"/>
        </w:rPr>
        <w:t xml:space="preserve">Враховуючи, що головна і провідна роль реалізації навчання на підприємствах, установах та організаціях належить керівнику, дані матеріали дають йому змогу в повній мірі виконати свої обов’язки за призначенням, створити документальну базу та підготувати </w:t>
      </w:r>
      <w:r w:rsidR="002F4099" w:rsidRPr="000516CF">
        <w:rPr>
          <w:sz w:val="28"/>
          <w:szCs w:val="28"/>
          <w:lang w:val="uk-UA"/>
        </w:rPr>
        <w:t>працівників до дій у надзвичайних ситуаціях</w:t>
      </w:r>
      <w:r w:rsidRPr="00C50222">
        <w:rPr>
          <w:sz w:val="28"/>
          <w:szCs w:val="28"/>
          <w:lang w:val="uk-UA"/>
        </w:rPr>
        <w:t xml:space="preserve"> чітко та злагоджено діяти в разі загрози.</w:t>
      </w:r>
    </w:p>
    <w:p w:rsidR="00B93BAA" w:rsidRPr="00C50222" w:rsidRDefault="00B93BAA" w:rsidP="00A7561C">
      <w:pPr>
        <w:tabs>
          <w:tab w:val="left" w:pos="2895"/>
        </w:tabs>
        <w:ind w:firstLine="567"/>
        <w:jc w:val="both"/>
        <w:rPr>
          <w:sz w:val="28"/>
          <w:szCs w:val="28"/>
          <w:lang w:val="uk-UA"/>
        </w:rPr>
      </w:pPr>
    </w:p>
    <w:p w:rsidR="00B93BAA" w:rsidRPr="00C50222" w:rsidRDefault="00B93BAA" w:rsidP="00A7561C">
      <w:pPr>
        <w:tabs>
          <w:tab w:val="left" w:pos="2895"/>
        </w:tabs>
        <w:ind w:firstLine="567"/>
        <w:jc w:val="both"/>
        <w:rPr>
          <w:sz w:val="28"/>
          <w:szCs w:val="28"/>
          <w:lang w:val="uk-UA"/>
        </w:rPr>
      </w:pPr>
    </w:p>
    <w:p w:rsidR="00B93BAA" w:rsidRDefault="00B93BAA"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Default="001C51F9" w:rsidP="00A7561C">
      <w:pPr>
        <w:tabs>
          <w:tab w:val="left" w:pos="2895"/>
        </w:tabs>
        <w:ind w:firstLine="567"/>
        <w:jc w:val="both"/>
        <w:rPr>
          <w:sz w:val="28"/>
          <w:szCs w:val="28"/>
          <w:lang w:val="uk-UA"/>
        </w:rPr>
      </w:pPr>
    </w:p>
    <w:p w:rsidR="001C51F9" w:rsidRPr="00C50222" w:rsidRDefault="001C51F9" w:rsidP="00A7561C">
      <w:pPr>
        <w:tabs>
          <w:tab w:val="left" w:pos="2895"/>
        </w:tabs>
        <w:ind w:firstLine="567"/>
        <w:jc w:val="both"/>
        <w:rPr>
          <w:sz w:val="28"/>
          <w:szCs w:val="28"/>
          <w:lang w:val="uk-UA"/>
        </w:rPr>
      </w:pPr>
    </w:p>
    <w:p w:rsidR="00B93BAA" w:rsidRDefault="00B93BAA" w:rsidP="00A7561C">
      <w:pPr>
        <w:tabs>
          <w:tab w:val="left" w:pos="2895"/>
        </w:tabs>
        <w:ind w:firstLine="567"/>
        <w:jc w:val="both"/>
        <w:rPr>
          <w:sz w:val="28"/>
          <w:szCs w:val="28"/>
          <w:lang w:val="uk-UA"/>
        </w:rPr>
      </w:pPr>
    </w:p>
    <w:p w:rsidR="00F85806" w:rsidRDefault="00F85806"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1C39E0" w:rsidRDefault="001C39E0" w:rsidP="00A7561C">
      <w:pPr>
        <w:tabs>
          <w:tab w:val="left" w:pos="2895"/>
        </w:tabs>
        <w:ind w:firstLine="567"/>
        <w:jc w:val="both"/>
        <w:rPr>
          <w:sz w:val="28"/>
          <w:szCs w:val="28"/>
          <w:lang w:val="uk-UA"/>
        </w:rPr>
      </w:pPr>
    </w:p>
    <w:p w:rsidR="00F85806" w:rsidRDefault="00F85806" w:rsidP="00A7561C">
      <w:pPr>
        <w:tabs>
          <w:tab w:val="left" w:pos="2895"/>
        </w:tabs>
        <w:ind w:firstLine="567"/>
        <w:jc w:val="both"/>
        <w:rPr>
          <w:sz w:val="28"/>
          <w:szCs w:val="28"/>
          <w:lang w:val="uk-UA"/>
        </w:rPr>
      </w:pPr>
    </w:p>
    <w:p w:rsidR="00F85806" w:rsidRDefault="00F85806" w:rsidP="00A7561C">
      <w:pPr>
        <w:tabs>
          <w:tab w:val="left" w:pos="2895"/>
        </w:tabs>
        <w:ind w:firstLine="567"/>
        <w:jc w:val="both"/>
        <w:rPr>
          <w:sz w:val="28"/>
          <w:szCs w:val="28"/>
          <w:lang w:val="uk-UA"/>
        </w:rPr>
      </w:pPr>
    </w:p>
    <w:p w:rsidR="00B93BAA" w:rsidRPr="00830387" w:rsidRDefault="00830387" w:rsidP="00830387">
      <w:pPr>
        <w:jc w:val="center"/>
        <w:rPr>
          <w:b/>
          <w:sz w:val="28"/>
          <w:szCs w:val="28"/>
          <w:lang w:val="uk-UA"/>
        </w:rPr>
      </w:pPr>
      <w:r w:rsidRPr="00830387">
        <w:rPr>
          <w:b/>
          <w:sz w:val="28"/>
          <w:szCs w:val="28"/>
          <w:lang w:val="uk-UA"/>
        </w:rPr>
        <w:lastRenderedPageBreak/>
        <w:t>Організаційно-методичні рекомендації з організації</w:t>
      </w:r>
      <w:r w:rsidR="001C51F9" w:rsidRPr="001C51F9">
        <w:t xml:space="preserve"> </w:t>
      </w:r>
      <w:r w:rsidR="001C51F9" w:rsidRPr="001C51F9">
        <w:rPr>
          <w:b/>
          <w:sz w:val="28"/>
          <w:szCs w:val="28"/>
          <w:lang w:val="uk-UA"/>
        </w:rPr>
        <w:t xml:space="preserve">навчання </w:t>
      </w:r>
      <w:r w:rsidR="009E2AA4" w:rsidRPr="001C51F9">
        <w:rPr>
          <w:b/>
          <w:sz w:val="28"/>
          <w:szCs w:val="28"/>
          <w:lang w:val="uk-UA"/>
        </w:rPr>
        <w:t xml:space="preserve">працюючого населення </w:t>
      </w:r>
      <w:r w:rsidR="001C51F9" w:rsidRPr="001C51F9">
        <w:rPr>
          <w:b/>
          <w:sz w:val="28"/>
          <w:szCs w:val="28"/>
          <w:lang w:val="uk-UA"/>
        </w:rPr>
        <w:t xml:space="preserve">діям у надзвичайних ситуаціях </w:t>
      </w:r>
    </w:p>
    <w:p w:rsidR="001C39E0" w:rsidRDefault="001C39E0" w:rsidP="001C39E0">
      <w:pPr>
        <w:ind w:firstLine="709"/>
        <w:jc w:val="both"/>
        <w:rPr>
          <w:sz w:val="28"/>
          <w:szCs w:val="28"/>
          <w:lang w:val="uk-UA"/>
        </w:rPr>
      </w:pPr>
    </w:p>
    <w:p w:rsidR="001C39E0" w:rsidRDefault="001C39E0" w:rsidP="001C39E0">
      <w:pPr>
        <w:ind w:firstLine="709"/>
        <w:jc w:val="both"/>
        <w:rPr>
          <w:sz w:val="28"/>
          <w:szCs w:val="28"/>
          <w:lang w:val="uk-UA"/>
        </w:rPr>
      </w:pPr>
      <w:r w:rsidRPr="004E6CA5">
        <w:rPr>
          <w:sz w:val="28"/>
          <w:szCs w:val="28"/>
          <w:lang w:val="uk-UA"/>
        </w:rPr>
        <w:t>Підготовк</w:t>
      </w:r>
      <w:r>
        <w:rPr>
          <w:sz w:val="28"/>
          <w:szCs w:val="28"/>
          <w:lang w:val="uk-UA"/>
        </w:rPr>
        <w:t>а</w:t>
      </w:r>
      <w:r w:rsidRPr="004E6CA5">
        <w:rPr>
          <w:sz w:val="28"/>
          <w:szCs w:val="28"/>
          <w:lang w:val="uk-UA"/>
        </w:rPr>
        <w:t xml:space="preserve">, організаційно-методичне забезпечення навчання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діям у надзвичайних ситуаціях</w:t>
      </w:r>
      <w:r w:rsidRPr="004E6CA5">
        <w:rPr>
          <w:sz w:val="28"/>
          <w:szCs w:val="28"/>
          <w:lang w:val="uk-UA"/>
        </w:rPr>
        <w:t xml:space="preserve"> здійсню</w:t>
      </w:r>
      <w:r>
        <w:rPr>
          <w:sz w:val="28"/>
          <w:szCs w:val="28"/>
          <w:lang w:val="uk-UA"/>
        </w:rPr>
        <w:t>є</w:t>
      </w:r>
      <w:r w:rsidRPr="004E6CA5">
        <w:rPr>
          <w:sz w:val="28"/>
          <w:szCs w:val="28"/>
          <w:lang w:val="uk-UA"/>
        </w:rPr>
        <w:t>ть</w:t>
      </w:r>
      <w:r>
        <w:rPr>
          <w:sz w:val="28"/>
          <w:szCs w:val="28"/>
          <w:lang w:val="uk-UA"/>
        </w:rPr>
        <w:t>ся</w:t>
      </w:r>
      <w:r w:rsidRPr="004E6CA5">
        <w:rPr>
          <w:sz w:val="28"/>
          <w:szCs w:val="28"/>
          <w:lang w:val="uk-UA"/>
        </w:rPr>
        <w:t xml:space="preserve"> відповідно до постанови </w:t>
      </w:r>
      <w:r>
        <w:rPr>
          <w:sz w:val="28"/>
          <w:szCs w:val="28"/>
          <w:lang w:val="uk-UA"/>
        </w:rPr>
        <w:t xml:space="preserve">від </w:t>
      </w:r>
      <w:r w:rsidRPr="00C50222">
        <w:rPr>
          <w:sz w:val="28"/>
          <w:szCs w:val="28"/>
          <w:lang w:val="uk-UA"/>
        </w:rPr>
        <w:t>26 червня 2013 р</w:t>
      </w:r>
      <w:r>
        <w:rPr>
          <w:sz w:val="28"/>
          <w:szCs w:val="28"/>
          <w:lang w:val="uk-UA"/>
        </w:rPr>
        <w:t>оку</w:t>
      </w:r>
      <w:r w:rsidRPr="00C50222">
        <w:rPr>
          <w:sz w:val="28"/>
          <w:szCs w:val="28"/>
          <w:lang w:val="uk-UA"/>
        </w:rPr>
        <w:t xml:space="preserve"> №</w:t>
      </w:r>
      <w:r>
        <w:rPr>
          <w:sz w:val="28"/>
          <w:szCs w:val="28"/>
          <w:lang w:val="uk-UA"/>
        </w:rPr>
        <w:t> </w:t>
      </w:r>
      <w:r w:rsidRPr="00C50222">
        <w:rPr>
          <w:sz w:val="28"/>
          <w:szCs w:val="28"/>
          <w:lang w:val="uk-UA"/>
        </w:rPr>
        <w:t>444</w:t>
      </w:r>
      <w:r>
        <w:rPr>
          <w:sz w:val="28"/>
          <w:szCs w:val="28"/>
          <w:lang w:val="uk-UA"/>
        </w:rPr>
        <w:t xml:space="preserve"> «</w:t>
      </w:r>
      <w:r w:rsidRPr="008B5500">
        <w:rPr>
          <w:sz w:val="28"/>
          <w:szCs w:val="28"/>
          <w:lang w:val="uk-UA"/>
        </w:rPr>
        <w:t>Про затвердження Порядку здійснення навчання населення діям у надзвичайних ситуаціях</w:t>
      </w:r>
      <w:r>
        <w:rPr>
          <w:sz w:val="28"/>
          <w:szCs w:val="28"/>
          <w:lang w:val="uk-UA"/>
        </w:rPr>
        <w:t>».</w:t>
      </w:r>
      <w:r w:rsidRPr="004E6CA5">
        <w:rPr>
          <w:sz w:val="28"/>
          <w:szCs w:val="28"/>
          <w:lang w:val="uk-UA"/>
        </w:rPr>
        <w:t xml:space="preserve"> </w:t>
      </w:r>
    </w:p>
    <w:p w:rsidR="001C39E0" w:rsidRDefault="001C39E0" w:rsidP="001C39E0">
      <w:pPr>
        <w:ind w:firstLine="709"/>
        <w:jc w:val="both"/>
        <w:rPr>
          <w:sz w:val="28"/>
          <w:szCs w:val="28"/>
          <w:lang w:val="uk-UA"/>
        </w:rPr>
      </w:pPr>
      <w:r w:rsidRPr="00B43C2E">
        <w:rPr>
          <w:sz w:val="28"/>
          <w:szCs w:val="28"/>
          <w:lang w:val="uk-UA"/>
        </w:rPr>
        <w:t>Кодексом цивільного захисту (ст. 40. Навчання працюючого населення) визначено, що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1C39E0" w:rsidRDefault="001C39E0" w:rsidP="001C39E0">
      <w:pPr>
        <w:ind w:firstLine="709"/>
        <w:jc w:val="both"/>
        <w:rPr>
          <w:sz w:val="28"/>
          <w:szCs w:val="28"/>
          <w:lang w:val="uk-UA"/>
        </w:rPr>
      </w:pPr>
      <w:r w:rsidRPr="004E6CA5">
        <w:rPr>
          <w:sz w:val="28"/>
          <w:szCs w:val="28"/>
          <w:lang w:val="uk-UA"/>
        </w:rPr>
        <w:t xml:space="preserve">Навчання </w:t>
      </w:r>
      <w:r w:rsidRPr="00DC6D1B">
        <w:rPr>
          <w:sz w:val="28"/>
          <w:szCs w:val="28"/>
          <w:lang w:val="uk-UA"/>
        </w:rPr>
        <w:t>працюючого</w:t>
      </w:r>
      <w:r>
        <w:rPr>
          <w:b/>
          <w:sz w:val="28"/>
          <w:szCs w:val="28"/>
          <w:lang w:val="uk-UA"/>
        </w:rPr>
        <w:t xml:space="preserve"> </w:t>
      </w:r>
      <w:r w:rsidRPr="004E6CA5">
        <w:rPr>
          <w:sz w:val="28"/>
          <w:szCs w:val="28"/>
          <w:lang w:val="uk-UA"/>
        </w:rPr>
        <w:t>населення</w:t>
      </w:r>
      <w:r w:rsidRPr="006D2D5D">
        <w:rPr>
          <w:sz w:val="28"/>
          <w:szCs w:val="28"/>
          <w:lang w:val="uk-UA"/>
        </w:rPr>
        <w:t xml:space="preserve"> </w:t>
      </w:r>
      <w:r>
        <w:rPr>
          <w:sz w:val="28"/>
          <w:szCs w:val="28"/>
          <w:lang w:val="uk-UA"/>
        </w:rPr>
        <w:t xml:space="preserve">з питань </w:t>
      </w:r>
      <w:r w:rsidRPr="004D370C">
        <w:rPr>
          <w:noProof/>
          <w:sz w:val="28"/>
          <w:szCs w:val="28"/>
        </w:rPr>
        <w:t>цивільного захисту</w:t>
      </w:r>
      <w:r>
        <w:rPr>
          <w:noProof/>
          <w:sz w:val="28"/>
          <w:szCs w:val="28"/>
          <w:lang w:val="uk-UA"/>
        </w:rPr>
        <w:t xml:space="preserve"> </w:t>
      </w:r>
      <w:r>
        <w:rPr>
          <w:sz w:val="28"/>
          <w:szCs w:val="28"/>
          <w:lang w:val="uk-UA"/>
        </w:rPr>
        <w:t xml:space="preserve">повинно бути </w:t>
      </w:r>
      <w:r w:rsidRPr="006D2D5D">
        <w:rPr>
          <w:sz w:val="28"/>
          <w:szCs w:val="28"/>
          <w:lang w:val="uk-UA"/>
        </w:rPr>
        <w:t>спрямован</w:t>
      </w:r>
      <w:r>
        <w:rPr>
          <w:sz w:val="28"/>
          <w:szCs w:val="28"/>
          <w:lang w:val="uk-UA"/>
        </w:rPr>
        <w:t>о</w:t>
      </w:r>
      <w:r w:rsidRPr="006D2D5D">
        <w:rPr>
          <w:sz w:val="28"/>
          <w:szCs w:val="28"/>
          <w:lang w:val="uk-UA"/>
        </w:rPr>
        <w:t xml:space="preserve"> на реалізацію права кожно</w:t>
      </w:r>
      <w:r>
        <w:rPr>
          <w:sz w:val="28"/>
          <w:szCs w:val="28"/>
          <w:lang w:val="uk-UA"/>
        </w:rPr>
        <w:t>го</w:t>
      </w:r>
      <w:r w:rsidRPr="006D2D5D">
        <w:rPr>
          <w:sz w:val="28"/>
          <w:szCs w:val="28"/>
          <w:lang w:val="uk-UA"/>
        </w:rPr>
        <w:t xml:space="preserve"> </w:t>
      </w:r>
      <w:r>
        <w:rPr>
          <w:sz w:val="28"/>
          <w:szCs w:val="28"/>
          <w:lang w:val="uk-UA"/>
        </w:rPr>
        <w:t>працівника</w:t>
      </w:r>
      <w:r w:rsidRPr="006D2D5D">
        <w:rPr>
          <w:sz w:val="28"/>
          <w:szCs w:val="28"/>
          <w:lang w:val="uk-UA"/>
        </w:rPr>
        <w:t xml:space="preserve"> на безперервне навчання</w:t>
      </w:r>
      <w:r>
        <w:rPr>
          <w:sz w:val="28"/>
          <w:szCs w:val="28"/>
          <w:lang w:val="uk-UA"/>
        </w:rPr>
        <w:t xml:space="preserve">, </w:t>
      </w:r>
      <w:r w:rsidRPr="001C2FC1">
        <w:rPr>
          <w:sz w:val="28"/>
          <w:szCs w:val="28"/>
          <w:lang w:val="uk-UA"/>
        </w:rPr>
        <w:t>набуття нових або вдосконалення раніше набутих знань, умінь</w:t>
      </w:r>
      <w:r>
        <w:rPr>
          <w:sz w:val="28"/>
          <w:szCs w:val="28"/>
          <w:lang w:val="uk-UA"/>
        </w:rPr>
        <w:t xml:space="preserve"> та </w:t>
      </w:r>
      <w:r w:rsidRPr="001C2FC1">
        <w:rPr>
          <w:sz w:val="28"/>
          <w:szCs w:val="28"/>
          <w:lang w:val="uk-UA"/>
        </w:rPr>
        <w:t>навичок діям у надзвичайних ситуаціях</w:t>
      </w:r>
      <w:r w:rsidRPr="006D2D5D">
        <w:rPr>
          <w:sz w:val="28"/>
          <w:szCs w:val="28"/>
          <w:lang w:val="uk-UA"/>
        </w:rPr>
        <w:t>.</w:t>
      </w:r>
    </w:p>
    <w:p w:rsidR="001C39E0" w:rsidRDefault="001C39E0" w:rsidP="001C39E0">
      <w:pPr>
        <w:ind w:firstLine="709"/>
        <w:jc w:val="both"/>
        <w:rPr>
          <w:sz w:val="28"/>
          <w:szCs w:val="28"/>
          <w:lang w:val="uk-UA"/>
        </w:rPr>
      </w:pPr>
      <w:r w:rsidRPr="006D2D5D">
        <w:rPr>
          <w:sz w:val="28"/>
          <w:szCs w:val="28"/>
          <w:lang w:val="uk-UA"/>
        </w:rPr>
        <w:t>Процес навчання та вдосконалення компетентностей</w:t>
      </w:r>
      <w:r>
        <w:rPr>
          <w:sz w:val="28"/>
          <w:szCs w:val="28"/>
          <w:lang w:val="uk-UA"/>
        </w:rPr>
        <w:t xml:space="preserve">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діям у надзвичайних ситуаціях</w:t>
      </w:r>
      <w:r w:rsidRPr="004E6CA5">
        <w:rPr>
          <w:sz w:val="28"/>
          <w:szCs w:val="28"/>
          <w:lang w:val="uk-UA"/>
        </w:rPr>
        <w:t xml:space="preserve"> </w:t>
      </w:r>
      <w:r>
        <w:rPr>
          <w:sz w:val="28"/>
          <w:szCs w:val="28"/>
          <w:lang w:val="uk-UA"/>
        </w:rPr>
        <w:t xml:space="preserve">передбачає створення відповідного </w:t>
      </w:r>
      <w:r w:rsidRPr="00DC6D1B">
        <w:rPr>
          <w:sz w:val="28"/>
          <w:szCs w:val="28"/>
          <w:lang w:val="uk-UA"/>
        </w:rPr>
        <w:t>механізм</w:t>
      </w:r>
      <w:r>
        <w:rPr>
          <w:sz w:val="28"/>
          <w:szCs w:val="28"/>
          <w:lang w:val="uk-UA"/>
        </w:rPr>
        <w:t xml:space="preserve">у </w:t>
      </w:r>
      <w:r w:rsidRPr="00DC6D1B">
        <w:rPr>
          <w:sz w:val="28"/>
          <w:szCs w:val="28"/>
          <w:lang w:val="uk-UA"/>
        </w:rPr>
        <w:t>організації навчання, його структуру, види та форми.</w:t>
      </w:r>
    </w:p>
    <w:p w:rsidR="001C39E0" w:rsidRDefault="001C39E0" w:rsidP="001C39E0">
      <w:pPr>
        <w:ind w:firstLine="709"/>
        <w:jc w:val="both"/>
        <w:rPr>
          <w:sz w:val="28"/>
          <w:szCs w:val="28"/>
          <w:lang w:val="uk-UA"/>
        </w:rPr>
      </w:pPr>
      <w:r w:rsidRPr="004E6CA5">
        <w:rPr>
          <w:sz w:val="28"/>
          <w:szCs w:val="28"/>
          <w:lang w:val="uk-UA"/>
        </w:rPr>
        <w:t>Організаці</w:t>
      </w:r>
      <w:r>
        <w:rPr>
          <w:sz w:val="28"/>
          <w:szCs w:val="28"/>
          <w:lang w:val="uk-UA"/>
        </w:rPr>
        <w:t xml:space="preserve">я </w:t>
      </w:r>
      <w:r w:rsidRPr="004E6CA5">
        <w:rPr>
          <w:sz w:val="28"/>
          <w:szCs w:val="28"/>
          <w:lang w:val="uk-UA"/>
        </w:rPr>
        <w:t xml:space="preserve">навчання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безпосередньо на підприємствах, в установах та організаціях</w:t>
      </w:r>
      <w:r>
        <w:rPr>
          <w:sz w:val="28"/>
          <w:szCs w:val="28"/>
          <w:lang w:val="uk-UA"/>
        </w:rPr>
        <w:t xml:space="preserve"> передбачає створення </w:t>
      </w:r>
      <w:r w:rsidRPr="008B5500">
        <w:rPr>
          <w:sz w:val="28"/>
          <w:szCs w:val="28"/>
          <w:lang w:val="uk-UA"/>
        </w:rPr>
        <w:t>навчального процесу, забезпечення послідовності теоретичного і практичного навчання</w:t>
      </w:r>
      <w:r>
        <w:rPr>
          <w:sz w:val="28"/>
          <w:szCs w:val="28"/>
          <w:lang w:val="uk-UA"/>
        </w:rPr>
        <w:t xml:space="preserve">, </w:t>
      </w:r>
      <w:r w:rsidRPr="008B5500">
        <w:rPr>
          <w:sz w:val="28"/>
          <w:szCs w:val="28"/>
          <w:lang w:val="uk-UA"/>
        </w:rPr>
        <w:t>розробл</w:t>
      </w:r>
      <w:r>
        <w:rPr>
          <w:sz w:val="28"/>
          <w:szCs w:val="28"/>
          <w:lang w:val="uk-UA"/>
        </w:rPr>
        <w:t>ення та</w:t>
      </w:r>
      <w:r w:rsidRPr="008B5500">
        <w:rPr>
          <w:sz w:val="28"/>
          <w:szCs w:val="28"/>
          <w:lang w:val="uk-UA"/>
        </w:rPr>
        <w:t xml:space="preserve"> вед</w:t>
      </w:r>
      <w:r>
        <w:rPr>
          <w:sz w:val="28"/>
          <w:szCs w:val="28"/>
          <w:lang w:val="uk-UA"/>
        </w:rPr>
        <w:t>ення</w:t>
      </w:r>
      <w:r w:rsidRPr="008B5500">
        <w:rPr>
          <w:sz w:val="28"/>
          <w:szCs w:val="28"/>
          <w:lang w:val="uk-UA"/>
        </w:rPr>
        <w:t xml:space="preserve"> </w:t>
      </w:r>
      <w:r w:rsidRPr="008B5500">
        <w:rPr>
          <w:b/>
          <w:sz w:val="28"/>
          <w:szCs w:val="28"/>
          <w:lang w:val="uk-UA"/>
        </w:rPr>
        <w:t>планувальн</w:t>
      </w:r>
      <w:r>
        <w:rPr>
          <w:b/>
          <w:sz w:val="28"/>
          <w:szCs w:val="28"/>
          <w:lang w:val="uk-UA"/>
        </w:rPr>
        <w:t>ої</w:t>
      </w:r>
      <w:r w:rsidRPr="008B5500">
        <w:rPr>
          <w:sz w:val="28"/>
          <w:szCs w:val="28"/>
          <w:lang w:val="uk-UA"/>
        </w:rPr>
        <w:t xml:space="preserve">, </w:t>
      </w:r>
      <w:r w:rsidRPr="008B5500">
        <w:rPr>
          <w:b/>
          <w:sz w:val="28"/>
          <w:szCs w:val="28"/>
          <w:lang w:val="uk-UA"/>
        </w:rPr>
        <w:t>обліков</w:t>
      </w:r>
      <w:r>
        <w:rPr>
          <w:b/>
          <w:sz w:val="28"/>
          <w:szCs w:val="28"/>
          <w:lang w:val="uk-UA"/>
        </w:rPr>
        <w:t>ої</w:t>
      </w:r>
      <w:r w:rsidRPr="008B5500">
        <w:rPr>
          <w:sz w:val="28"/>
          <w:szCs w:val="28"/>
          <w:lang w:val="uk-UA"/>
        </w:rPr>
        <w:t xml:space="preserve"> та </w:t>
      </w:r>
      <w:r w:rsidRPr="008B5500">
        <w:rPr>
          <w:b/>
          <w:sz w:val="28"/>
          <w:szCs w:val="28"/>
          <w:lang w:val="uk-UA"/>
        </w:rPr>
        <w:t>звітн</w:t>
      </w:r>
      <w:r>
        <w:rPr>
          <w:b/>
          <w:sz w:val="28"/>
          <w:szCs w:val="28"/>
          <w:lang w:val="uk-UA"/>
        </w:rPr>
        <w:t>ої</w:t>
      </w:r>
      <w:r w:rsidRPr="008B5500">
        <w:rPr>
          <w:sz w:val="28"/>
          <w:szCs w:val="28"/>
          <w:lang w:val="uk-UA"/>
        </w:rPr>
        <w:t xml:space="preserve"> документ</w:t>
      </w:r>
      <w:r>
        <w:rPr>
          <w:sz w:val="28"/>
          <w:szCs w:val="28"/>
          <w:lang w:val="uk-UA"/>
        </w:rPr>
        <w:t>ації</w:t>
      </w:r>
      <w:r w:rsidRPr="008B5500">
        <w:rPr>
          <w:sz w:val="28"/>
          <w:szCs w:val="28"/>
          <w:lang w:val="uk-UA"/>
        </w:rPr>
        <w:t>.</w:t>
      </w:r>
    </w:p>
    <w:p w:rsidR="001C39E0" w:rsidRPr="004D370C" w:rsidRDefault="001C39E0" w:rsidP="001C39E0">
      <w:pPr>
        <w:ind w:firstLine="709"/>
        <w:jc w:val="both"/>
        <w:rPr>
          <w:noProof/>
          <w:sz w:val="28"/>
          <w:szCs w:val="28"/>
        </w:rPr>
      </w:pPr>
      <w:r w:rsidRPr="00AE2D1A">
        <w:rPr>
          <w:b/>
          <w:sz w:val="28"/>
          <w:szCs w:val="28"/>
          <w:lang w:val="uk-UA"/>
        </w:rPr>
        <w:t>По-перше</w:t>
      </w:r>
      <w:r>
        <w:rPr>
          <w:sz w:val="28"/>
          <w:szCs w:val="28"/>
          <w:lang w:val="uk-UA"/>
        </w:rPr>
        <w:t>, п</w:t>
      </w:r>
      <w:r w:rsidRPr="004D370C">
        <w:rPr>
          <w:sz w:val="28"/>
          <w:szCs w:val="28"/>
          <w:lang w:val="uk-UA"/>
        </w:rPr>
        <w:t xml:space="preserve">ідприємствами, установами, організаціями розробляються і затверджуються </w:t>
      </w:r>
      <w:r>
        <w:rPr>
          <w:sz w:val="28"/>
          <w:szCs w:val="28"/>
          <w:lang w:val="uk-UA"/>
        </w:rPr>
        <w:t>відповідні п</w:t>
      </w:r>
      <w:r w:rsidRPr="004D370C">
        <w:rPr>
          <w:sz w:val="28"/>
          <w:szCs w:val="28"/>
          <w:lang w:val="uk-UA"/>
        </w:rPr>
        <w:t>рограми підготовки працівників до дій у надзвичайних ситуаціях</w:t>
      </w:r>
      <w:r>
        <w:rPr>
          <w:sz w:val="28"/>
          <w:szCs w:val="28"/>
          <w:lang w:val="uk-UA"/>
        </w:rPr>
        <w:t>, а саме</w:t>
      </w:r>
      <w:r w:rsidRPr="004D370C">
        <w:rPr>
          <w:noProof/>
          <w:sz w:val="28"/>
          <w:szCs w:val="28"/>
        </w:rPr>
        <w:t>:</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загальної підготовки працівників підприємств, установ та організацій;</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спеціальної підготовки працівників, що входять до складу спеціалізованих служб і формувань цивільного захисту;</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додаткової підготовки з техногенної безпеки працівників об’єктів підвищеної небезпеки;</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пожежно-технічного мінімуму для працівників, зайнятих на роботах з підвищеною пожежною небезпекою;</w:t>
      </w:r>
    </w:p>
    <w:p w:rsidR="001C39E0" w:rsidRPr="004D370C" w:rsidRDefault="001C39E0" w:rsidP="001C39E0">
      <w:pPr>
        <w:ind w:firstLine="709"/>
        <w:jc w:val="both"/>
        <w:rPr>
          <w:noProof/>
          <w:sz w:val="28"/>
          <w:szCs w:val="28"/>
        </w:rPr>
      </w:pPr>
      <w:r>
        <w:rPr>
          <w:noProof/>
          <w:sz w:val="28"/>
          <w:szCs w:val="28"/>
          <w:lang w:val="uk-UA"/>
        </w:rPr>
        <w:t xml:space="preserve">- </w:t>
      </w:r>
      <w:r w:rsidRPr="004D370C">
        <w:rPr>
          <w:noProof/>
          <w:sz w:val="28"/>
          <w:szCs w:val="28"/>
        </w:rPr>
        <w:t>прискореної підготовки працівників до дій в особливий період.</w:t>
      </w:r>
    </w:p>
    <w:p w:rsidR="001C39E0" w:rsidRPr="00AE2D1A" w:rsidRDefault="001C39E0" w:rsidP="001C39E0">
      <w:pPr>
        <w:ind w:firstLine="709"/>
        <w:jc w:val="both"/>
        <w:rPr>
          <w:sz w:val="28"/>
          <w:szCs w:val="28"/>
          <w:lang w:val="uk-UA"/>
        </w:rPr>
      </w:pPr>
      <w:r w:rsidRPr="00AE2D1A">
        <w:rPr>
          <w:b/>
          <w:sz w:val="28"/>
          <w:szCs w:val="28"/>
          <w:lang w:val="uk-UA"/>
        </w:rPr>
        <w:t>По-друге</w:t>
      </w:r>
      <w:r>
        <w:rPr>
          <w:sz w:val="28"/>
          <w:szCs w:val="28"/>
          <w:lang w:val="uk-UA"/>
        </w:rPr>
        <w:t xml:space="preserve">, </w:t>
      </w:r>
      <w:r w:rsidRPr="00AE2D1A">
        <w:rPr>
          <w:sz w:val="28"/>
          <w:szCs w:val="28"/>
          <w:lang w:val="uk-UA"/>
        </w:rPr>
        <w:t>навчання працівників на підприємстві, в установі та організації здійснюється шляхом:</w:t>
      </w:r>
    </w:p>
    <w:p w:rsidR="001C39E0" w:rsidRPr="00AE2D1A" w:rsidRDefault="001C39E0" w:rsidP="001C39E0">
      <w:pPr>
        <w:ind w:firstLine="709"/>
        <w:jc w:val="both"/>
        <w:rPr>
          <w:sz w:val="28"/>
          <w:szCs w:val="28"/>
          <w:lang w:val="uk-UA"/>
        </w:rPr>
      </w:pPr>
      <w:r w:rsidRPr="00AE2D1A">
        <w:rPr>
          <w:b/>
          <w:i/>
          <w:sz w:val="28"/>
          <w:szCs w:val="28"/>
          <w:lang w:val="uk-UA"/>
        </w:rPr>
        <w:t>курсового навчання</w:t>
      </w:r>
      <w:r w:rsidRPr="00AE2D1A">
        <w:rPr>
          <w:sz w:val="28"/>
          <w:szCs w:val="28"/>
          <w:lang w:val="uk-UA"/>
        </w:rPr>
        <w:t>, що передбачає формування навчальних груп і здійснюється в навчальних класах або на об’єктах навчально-виробничої бази підприємства, установи та організації;</w:t>
      </w:r>
    </w:p>
    <w:p w:rsidR="001C39E0" w:rsidRPr="00AE2D1A" w:rsidRDefault="001C39E0" w:rsidP="001C39E0">
      <w:pPr>
        <w:ind w:firstLine="709"/>
        <w:jc w:val="both"/>
        <w:rPr>
          <w:sz w:val="28"/>
          <w:szCs w:val="28"/>
          <w:lang w:val="uk-UA"/>
        </w:rPr>
      </w:pPr>
      <w:r w:rsidRPr="00AE2D1A">
        <w:rPr>
          <w:b/>
          <w:i/>
          <w:sz w:val="28"/>
          <w:szCs w:val="28"/>
          <w:lang w:val="uk-UA"/>
        </w:rPr>
        <w:t>індивідуального навчання</w:t>
      </w:r>
      <w:r w:rsidRPr="00AE2D1A">
        <w:rPr>
          <w:sz w:val="28"/>
          <w:szCs w:val="28"/>
          <w:lang w:val="uk-UA"/>
        </w:rPr>
        <w:t>, що передбачає вивчення теоретичного матеріалу самостійно та у формі консультацій з керівниками навчальних груп або іншими особами.</w:t>
      </w:r>
    </w:p>
    <w:p w:rsidR="001C39E0" w:rsidRPr="00AE2D1A" w:rsidRDefault="001C39E0" w:rsidP="001C39E0">
      <w:pPr>
        <w:ind w:firstLine="709"/>
        <w:jc w:val="both"/>
        <w:rPr>
          <w:sz w:val="28"/>
          <w:szCs w:val="28"/>
          <w:lang w:val="uk-UA"/>
        </w:rPr>
      </w:pPr>
      <w:r w:rsidRPr="00AE2D1A">
        <w:rPr>
          <w:sz w:val="28"/>
          <w:szCs w:val="28"/>
          <w:lang w:val="uk-UA"/>
        </w:rPr>
        <w:t>Навчальні групи комплектуються переважно з працівників, що входять до складу спеціалізованих служб і формувань цивільного захисту.</w:t>
      </w:r>
    </w:p>
    <w:p w:rsidR="001C39E0" w:rsidRDefault="001C39E0" w:rsidP="001C39E0">
      <w:pPr>
        <w:ind w:firstLine="709"/>
        <w:jc w:val="both"/>
        <w:rPr>
          <w:sz w:val="28"/>
          <w:szCs w:val="28"/>
          <w:lang w:val="uk-UA"/>
        </w:rPr>
      </w:pPr>
      <w:r w:rsidRPr="00AE2D1A">
        <w:rPr>
          <w:sz w:val="28"/>
          <w:szCs w:val="28"/>
          <w:lang w:val="uk-UA"/>
        </w:rPr>
        <w:t xml:space="preserve">На підприємствах, в установах та організаціях із чисельністю працівників 50 і менше осіб навчання може здійснюватися шляхом проведення інструктажів </w:t>
      </w:r>
      <w:r w:rsidRPr="00AE2D1A">
        <w:rPr>
          <w:sz w:val="28"/>
          <w:szCs w:val="28"/>
          <w:lang w:val="uk-UA"/>
        </w:rPr>
        <w:lastRenderedPageBreak/>
        <w:t>за програмою загальної підготовки працівників, які проводяться особами з питань цивільного захисту, призначеними в межах штатної чисельності суб’єкта господарювання.</w:t>
      </w:r>
    </w:p>
    <w:p w:rsidR="001C39E0" w:rsidRDefault="001C39E0" w:rsidP="001C39E0">
      <w:pPr>
        <w:ind w:firstLine="709"/>
        <w:jc w:val="both"/>
        <w:rPr>
          <w:sz w:val="28"/>
          <w:szCs w:val="28"/>
          <w:lang w:val="uk-UA"/>
        </w:rPr>
      </w:pPr>
      <w:r w:rsidRPr="00CE60E6">
        <w:rPr>
          <w:sz w:val="28"/>
          <w:szCs w:val="28"/>
          <w:lang w:val="uk-UA"/>
        </w:rPr>
        <w:t xml:space="preserve">Для отримання працівниками відомостей про конкретні дії у надзвичайних ситуаціях на </w:t>
      </w:r>
      <w:r w:rsidRPr="00AE2D1A">
        <w:rPr>
          <w:sz w:val="28"/>
          <w:szCs w:val="28"/>
          <w:lang w:val="uk-UA"/>
        </w:rPr>
        <w:t xml:space="preserve">підприємствах, в установах та організаціях </w:t>
      </w:r>
      <w:r w:rsidRPr="00CE60E6">
        <w:rPr>
          <w:sz w:val="28"/>
          <w:szCs w:val="28"/>
          <w:lang w:val="uk-UA"/>
        </w:rPr>
        <w:t>обладну</w:t>
      </w:r>
      <w:r>
        <w:rPr>
          <w:sz w:val="28"/>
          <w:szCs w:val="28"/>
          <w:lang w:val="uk-UA"/>
        </w:rPr>
        <w:t>ю</w:t>
      </w:r>
      <w:r w:rsidRPr="00CE60E6">
        <w:rPr>
          <w:sz w:val="28"/>
          <w:szCs w:val="28"/>
          <w:lang w:val="uk-UA"/>
        </w:rPr>
        <w:t>ться з урахуванням особливостей виробничої діяльності інформаційно-довідков</w:t>
      </w:r>
      <w:r>
        <w:rPr>
          <w:sz w:val="28"/>
          <w:szCs w:val="28"/>
          <w:lang w:val="uk-UA"/>
        </w:rPr>
        <w:t>і куточ</w:t>
      </w:r>
      <w:r w:rsidRPr="00CE60E6">
        <w:rPr>
          <w:sz w:val="28"/>
          <w:szCs w:val="28"/>
          <w:lang w:val="uk-UA"/>
        </w:rPr>
        <w:t>к</w:t>
      </w:r>
      <w:r>
        <w:rPr>
          <w:sz w:val="28"/>
          <w:szCs w:val="28"/>
          <w:lang w:val="uk-UA"/>
        </w:rPr>
        <w:t>и</w:t>
      </w:r>
      <w:r w:rsidRPr="00CE60E6">
        <w:rPr>
          <w:sz w:val="28"/>
          <w:szCs w:val="28"/>
          <w:lang w:val="uk-UA"/>
        </w:rPr>
        <w:t xml:space="preserve"> з питань цивільного захисту, з урахуванням заходів, передбачених планом реагування на надзвичайні ситуації</w:t>
      </w:r>
      <w:r>
        <w:rPr>
          <w:sz w:val="28"/>
          <w:szCs w:val="28"/>
          <w:lang w:val="uk-UA"/>
        </w:rPr>
        <w:t>.</w:t>
      </w:r>
    </w:p>
    <w:p w:rsidR="001C39E0" w:rsidRDefault="001C39E0" w:rsidP="001C39E0">
      <w:pPr>
        <w:ind w:firstLine="709"/>
        <w:jc w:val="both"/>
        <w:rPr>
          <w:sz w:val="28"/>
          <w:szCs w:val="28"/>
          <w:lang w:val="uk-UA"/>
        </w:rPr>
      </w:pPr>
      <w:r w:rsidRPr="00AE2D1A">
        <w:rPr>
          <w:b/>
          <w:sz w:val="28"/>
          <w:szCs w:val="28"/>
          <w:lang w:val="uk-UA"/>
        </w:rPr>
        <w:t>По-третє</w:t>
      </w:r>
      <w:r>
        <w:rPr>
          <w:sz w:val="28"/>
          <w:szCs w:val="28"/>
          <w:lang w:val="uk-UA"/>
        </w:rPr>
        <w:t xml:space="preserve">, </w:t>
      </w:r>
      <w:r w:rsidRPr="00AE2D1A">
        <w:rPr>
          <w:sz w:val="28"/>
          <w:szCs w:val="28"/>
          <w:lang w:val="uk-UA"/>
        </w:rPr>
        <w:t xml:space="preserve">особи, що залучаються підприємствами, установами та організаціями (в тому числі на умовах договору) до проведення навчання з питань цивільного захисту, пожежної та техногенної безпеки, зобов’язані пройти </w:t>
      </w:r>
      <w:r w:rsidRPr="00CE60E6">
        <w:rPr>
          <w:b/>
          <w:sz w:val="28"/>
          <w:szCs w:val="28"/>
          <w:lang w:val="uk-UA"/>
        </w:rPr>
        <w:t>спеціальну підготовку</w:t>
      </w:r>
      <w:r w:rsidRPr="00AE2D1A">
        <w:rPr>
          <w:sz w:val="28"/>
          <w:szCs w:val="28"/>
          <w:lang w:val="uk-UA"/>
        </w:rPr>
        <w:t xml:space="preserve"> на територіальних курсах, у навчально-методичних центрах цивільного захисту та безпеки життєдіяльності відповідно </w:t>
      </w:r>
      <w:r w:rsidRPr="00636063">
        <w:rPr>
          <w:sz w:val="28"/>
          <w:szCs w:val="28"/>
          <w:lang w:val="uk-UA"/>
        </w:rPr>
        <w:t>до вимог типового положення про них.</w:t>
      </w:r>
    </w:p>
    <w:p w:rsidR="001C39E0" w:rsidRDefault="001C39E0" w:rsidP="001C39E0">
      <w:pPr>
        <w:ind w:firstLine="709"/>
        <w:jc w:val="both"/>
        <w:rPr>
          <w:sz w:val="28"/>
          <w:szCs w:val="28"/>
          <w:lang w:val="uk-UA"/>
        </w:rPr>
      </w:pPr>
      <w:r w:rsidRPr="00240620">
        <w:rPr>
          <w:sz w:val="28"/>
          <w:szCs w:val="28"/>
          <w:lang w:val="uk-UA"/>
        </w:rPr>
        <w:t xml:space="preserve">Таким чином, навчання </w:t>
      </w:r>
      <w:r w:rsidRPr="00DC6D1B">
        <w:rPr>
          <w:sz w:val="28"/>
          <w:szCs w:val="28"/>
          <w:lang w:val="uk-UA"/>
        </w:rPr>
        <w:t>працюючого</w:t>
      </w:r>
      <w:r>
        <w:rPr>
          <w:b/>
          <w:sz w:val="28"/>
          <w:szCs w:val="28"/>
          <w:lang w:val="uk-UA"/>
        </w:rPr>
        <w:t xml:space="preserve"> </w:t>
      </w:r>
      <w:r w:rsidRPr="004E6CA5">
        <w:rPr>
          <w:sz w:val="28"/>
          <w:szCs w:val="28"/>
          <w:lang w:val="uk-UA"/>
        </w:rPr>
        <w:t xml:space="preserve">населення </w:t>
      </w:r>
      <w:r w:rsidRPr="00DC6D1B">
        <w:rPr>
          <w:sz w:val="28"/>
          <w:szCs w:val="28"/>
          <w:lang w:val="uk-UA"/>
        </w:rPr>
        <w:t>діям у надзвичайних ситуаціях</w:t>
      </w:r>
      <w:r w:rsidRPr="00240620">
        <w:rPr>
          <w:sz w:val="28"/>
          <w:szCs w:val="28"/>
          <w:lang w:val="uk-UA"/>
        </w:rPr>
        <w:t xml:space="preserve"> є одним із найважливіших завдань системи цивільного захисту.</w:t>
      </w:r>
    </w:p>
    <w:p w:rsidR="00054CA3" w:rsidRDefault="00054CA3" w:rsidP="00A7561C">
      <w:pPr>
        <w:rPr>
          <w:sz w:val="28"/>
          <w:szCs w:val="28"/>
          <w:lang w:val="uk-UA"/>
        </w:rPr>
      </w:pPr>
    </w:p>
    <w:p w:rsidR="00054CA3" w:rsidRDefault="00054CA3"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1C51F9" w:rsidRDefault="001C51F9" w:rsidP="00A7561C">
      <w:pPr>
        <w:rPr>
          <w:sz w:val="28"/>
          <w:szCs w:val="28"/>
          <w:lang w:val="uk-UA"/>
        </w:rPr>
      </w:pPr>
    </w:p>
    <w:p w:rsidR="00FB392A" w:rsidRPr="00C50222" w:rsidRDefault="00FB392A" w:rsidP="00FB392A">
      <w:pPr>
        <w:jc w:val="center"/>
        <w:rPr>
          <w:b/>
          <w:sz w:val="28"/>
          <w:szCs w:val="28"/>
          <w:lang w:val="uk-UA"/>
        </w:rPr>
      </w:pPr>
      <w:r w:rsidRPr="00C50222">
        <w:rPr>
          <w:b/>
          <w:sz w:val="28"/>
          <w:szCs w:val="28"/>
          <w:lang w:val="uk-UA"/>
        </w:rPr>
        <w:lastRenderedPageBreak/>
        <w:t>Організаційно-методичні рекомендації з організації занять за Програмою спеціальної підготовки</w:t>
      </w:r>
      <w:r w:rsidRPr="00C50222">
        <w:rPr>
          <w:sz w:val="28"/>
          <w:szCs w:val="28"/>
          <w:lang w:val="uk-UA"/>
        </w:rPr>
        <w:t xml:space="preserve"> </w:t>
      </w:r>
      <w:r w:rsidRPr="00C50222">
        <w:rPr>
          <w:b/>
          <w:sz w:val="28"/>
          <w:szCs w:val="28"/>
          <w:lang w:val="uk-UA"/>
        </w:rPr>
        <w:t>працівників, що входять до складу формувань цивільного захисту</w:t>
      </w:r>
    </w:p>
    <w:p w:rsidR="00FB392A" w:rsidRPr="00C50222" w:rsidRDefault="00FB392A" w:rsidP="00FB392A">
      <w:pPr>
        <w:jc w:val="center"/>
        <w:rPr>
          <w:b/>
          <w:sz w:val="28"/>
          <w:szCs w:val="28"/>
          <w:lang w:val="uk-UA"/>
        </w:rPr>
      </w:pPr>
    </w:p>
    <w:p w:rsidR="00FB392A" w:rsidRPr="00C50222" w:rsidRDefault="00FB392A" w:rsidP="00FB392A">
      <w:pPr>
        <w:pStyle w:val="a4"/>
        <w:shd w:val="clear" w:color="auto" w:fill="auto"/>
        <w:spacing w:before="0" w:line="240" w:lineRule="auto"/>
        <w:ind w:firstLine="720"/>
        <w:rPr>
          <w:rFonts w:ascii="Times New Roman" w:hAnsi="Times New Roman" w:cs="Times New Roman"/>
          <w:sz w:val="28"/>
          <w:szCs w:val="28"/>
        </w:rPr>
      </w:pPr>
      <w:r w:rsidRPr="00C50222">
        <w:rPr>
          <w:rFonts w:ascii="Times New Roman" w:hAnsi="Times New Roman" w:cs="Times New Roman"/>
          <w:sz w:val="28"/>
          <w:szCs w:val="28"/>
        </w:rPr>
        <w:t>Підготовка працівників підприємства, установи та організації до дій у надзвичайних ситуаціях за програмою спеціальної підготовки працівників, що входять до складу формувань цивільного захисту передбачає ознайомлення з обов'язками, навичками користування та матеріальною частиною техніки, приладів і табельного майна формувань, засобами захисту, вивчення порядку приведення їх у готовність, проведення рятувальних та інших невідкладних робіт.</w:t>
      </w:r>
    </w:p>
    <w:p w:rsidR="00FB392A" w:rsidRPr="00C50222" w:rsidRDefault="00FB392A" w:rsidP="00FB392A">
      <w:pPr>
        <w:pStyle w:val="rvps2"/>
        <w:spacing w:before="0" w:beforeAutospacing="0" w:after="0" w:afterAutospacing="0"/>
        <w:ind w:firstLine="720"/>
        <w:jc w:val="both"/>
        <w:rPr>
          <w:sz w:val="28"/>
          <w:szCs w:val="28"/>
          <w:lang w:val="uk-UA"/>
        </w:rPr>
      </w:pPr>
      <w:r w:rsidRPr="00C50222">
        <w:rPr>
          <w:sz w:val="28"/>
          <w:szCs w:val="28"/>
          <w:lang w:val="uk-UA"/>
        </w:rPr>
        <w:t xml:space="preserve">Програма спеціальної підготовки розрахована на 15 годин, з яких 9 годин відводиться на загальну тематику, а 6 годин – на спеціальну тематику, що відпрацьовується формуваннями з врахуванням їх призначення. </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r w:rsidRPr="00C50222">
        <w:rPr>
          <w:rFonts w:ascii="Times New Roman" w:hAnsi="Times New Roman" w:cs="Times New Roman"/>
          <w:sz w:val="28"/>
          <w:szCs w:val="28"/>
        </w:rPr>
        <w:t>Для забезпечення належного проведення занять за тематикою програм</w:t>
      </w:r>
      <w:r>
        <w:rPr>
          <w:rFonts w:ascii="Times New Roman" w:hAnsi="Times New Roman" w:cs="Times New Roman"/>
          <w:sz w:val="28"/>
          <w:szCs w:val="28"/>
        </w:rPr>
        <w:t>и</w:t>
      </w:r>
      <w:r w:rsidRPr="00C50222">
        <w:rPr>
          <w:rFonts w:ascii="Times New Roman" w:hAnsi="Times New Roman" w:cs="Times New Roman"/>
          <w:sz w:val="28"/>
          <w:szCs w:val="28"/>
        </w:rPr>
        <w:t xml:space="preserve"> спеціальн</w:t>
      </w:r>
      <w:r>
        <w:rPr>
          <w:rFonts w:ascii="Times New Roman" w:hAnsi="Times New Roman" w:cs="Times New Roman"/>
          <w:sz w:val="28"/>
          <w:szCs w:val="28"/>
        </w:rPr>
        <w:t>ої</w:t>
      </w:r>
      <w:r w:rsidRPr="00C50222">
        <w:rPr>
          <w:rFonts w:ascii="Times New Roman" w:hAnsi="Times New Roman" w:cs="Times New Roman"/>
          <w:sz w:val="28"/>
          <w:szCs w:val="28"/>
        </w:rPr>
        <w:t xml:space="preserve"> підготовки працівників підприємства, установи та організації, що входять до складу формувань цивільного захисту </w:t>
      </w:r>
      <w:r w:rsidRPr="00C50222">
        <w:rPr>
          <w:rFonts w:ascii="Times New Roman" w:hAnsi="Times New Roman" w:cs="Times New Roman"/>
          <w:sz w:val="28"/>
          <w:szCs w:val="28"/>
          <w:lang w:eastAsia="ru-RU"/>
        </w:rPr>
        <w:t xml:space="preserve">наказом </w:t>
      </w:r>
      <w:r w:rsidRPr="00C50222">
        <w:rPr>
          <w:rFonts w:ascii="Times New Roman" w:hAnsi="Times New Roman" w:cs="Times New Roman"/>
          <w:sz w:val="28"/>
          <w:szCs w:val="28"/>
        </w:rPr>
        <w:t>(розпорядженням) керівника підприємства, установи та організації дані працівники розподіляються за навчальними групами, відповідно до створених формувань цивільного захисту.</w:t>
      </w:r>
    </w:p>
    <w:p w:rsidR="00FB392A" w:rsidRPr="00C50222" w:rsidRDefault="00FB392A" w:rsidP="00FB392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lang w:val="uk-UA"/>
        </w:rPr>
      </w:pPr>
      <w:r w:rsidRPr="00C50222">
        <w:rPr>
          <w:sz w:val="28"/>
          <w:szCs w:val="28"/>
          <w:lang w:val="uk-UA"/>
        </w:rPr>
        <w:t xml:space="preserve">Керівники навчальних груп призначаються цим самим наказом (розпорядженням) керівника підприємства, установи та організації із числа командирів (керівників) формувань цивільного захисту, які пройшли спеціальну підготовку </w:t>
      </w:r>
      <w:r w:rsidRPr="00C50222">
        <w:rPr>
          <w:rStyle w:val="rvts0"/>
          <w:sz w:val="28"/>
          <w:szCs w:val="28"/>
          <w:lang w:val="uk-UA"/>
        </w:rPr>
        <w:t xml:space="preserve">та </w:t>
      </w:r>
      <w:r w:rsidRPr="00C50222">
        <w:rPr>
          <w:sz w:val="28"/>
          <w:szCs w:val="28"/>
          <w:lang w:val="uk-UA"/>
        </w:rPr>
        <w:t>набули методичних навичок у проведенні теоретичних занять і консультацій.</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r w:rsidRPr="00C50222">
        <w:rPr>
          <w:rFonts w:ascii="Times New Roman" w:hAnsi="Times New Roman" w:cs="Times New Roman"/>
          <w:sz w:val="28"/>
          <w:szCs w:val="28"/>
        </w:rPr>
        <w:t xml:space="preserve">Заняття проводяться командирами (керівниками) формувань цивільного захисту у визначені розкладом занять дні та години, облік яких здійснюється у журналах обліку теоретичного навчання установленої форми. </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r w:rsidRPr="00C50222">
        <w:rPr>
          <w:rFonts w:ascii="Times New Roman" w:hAnsi="Times New Roman" w:cs="Times New Roman"/>
          <w:sz w:val="28"/>
          <w:szCs w:val="28"/>
        </w:rPr>
        <w:t>До проведення занять з надання домедичної допомоги можуть залучатися медичні працівники підприємства, установи та організації.</w:t>
      </w:r>
    </w:p>
    <w:p w:rsidR="00FB392A" w:rsidRPr="00C50222" w:rsidRDefault="00FB392A" w:rsidP="00FB392A">
      <w:pPr>
        <w:ind w:firstLine="709"/>
        <w:jc w:val="both"/>
        <w:rPr>
          <w:sz w:val="28"/>
          <w:szCs w:val="28"/>
          <w:lang w:val="uk-UA"/>
        </w:rPr>
      </w:pPr>
      <w:bookmarkStart w:id="0" w:name="n43"/>
      <w:bookmarkEnd w:id="0"/>
      <w:r w:rsidRPr="00C50222">
        <w:rPr>
          <w:sz w:val="28"/>
          <w:szCs w:val="28"/>
          <w:lang w:val="uk-UA"/>
        </w:rPr>
        <w:t>Зміст програм реалізовується шляхом теоретичної та практичної складової навчання.</w:t>
      </w:r>
    </w:p>
    <w:p w:rsidR="00FB392A" w:rsidRPr="00C50222" w:rsidRDefault="00FB392A" w:rsidP="00FB392A">
      <w:pPr>
        <w:ind w:firstLine="709"/>
        <w:jc w:val="both"/>
        <w:rPr>
          <w:sz w:val="28"/>
          <w:szCs w:val="28"/>
          <w:lang w:val="uk-UA"/>
        </w:rPr>
      </w:pPr>
      <w:r w:rsidRPr="00C50222">
        <w:rPr>
          <w:b/>
          <w:sz w:val="28"/>
          <w:szCs w:val="28"/>
          <w:lang w:val="uk-UA"/>
        </w:rPr>
        <w:t>Теоретична складова</w:t>
      </w:r>
      <w:r w:rsidRPr="00C50222">
        <w:rPr>
          <w:sz w:val="28"/>
          <w:szCs w:val="28"/>
          <w:lang w:val="uk-UA"/>
        </w:rPr>
        <w:t xml:space="preserve"> </w:t>
      </w:r>
      <w:r w:rsidRPr="00C50222">
        <w:rPr>
          <w:b/>
          <w:sz w:val="28"/>
          <w:szCs w:val="28"/>
          <w:lang w:val="uk-UA"/>
        </w:rPr>
        <w:t>навчання</w:t>
      </w:r>
      <w:r w:rsidRPr="00C50222">
        <w:rPr>
          <w:sz w:val="28"/>
          <w:szCs w:val="28"/>
          <w:lang w:val="uk-UA"/>
        </w:rPr>
        <w:t xml:space="preserve"> передбачає формування навчальних груп (</w:t>
      </w:r>
      <w:r w:rsidRPr="00C50222">
        <w:rPr>
          <w:b/>
          <w:i/>
          <w:sz w:val="28"/>
          <w:szCs w:val="28"/>
          <w:lang w:val="uk-UA"/>
        </w:rPr>
        <w:t>курсове навчання</w:t>
      </w:r>
      <w:r w:rsidRPr="00C50222">
        <w:rPr>
          <w:sz w:val="28"/>
          <w:szCs w:val="28"/>
          <w:lang w:val="uk-UA"/>
        </w:rPr>
        <w:t>) переважно з працівників, що входять до складу формувань цивільного захисту і здійснюється в навчальних класах або на об’єктах навчально-виробничої бази  підприємства, установи і організації.</w:t>
      </w:r>
    </w:p>
    <w:p w:rsidR="00FB392A" w:rsidRPr="00C50222" w:rsidRDefault="00FB392A" w:rsidP="00FB392A">
      <w:pPr>
        <w:ind w:firstLine="709"/>
        <w:jc w:val="both"/>
        <w:rPr>
          <w:sz w:val="28"/>
          <w:szCs w:val="28"/>
          <w:lang w:val="uk-UA"/>
        </w:rPr>
      </w:pPr>
      <w:r w:rsidRPr="00C50222">
        <w:rPr>
          <w:sz w:val="28"/>
          <w:szCs w:val="28"/>
          <w:lang w:val="uk-UA"/>
        </w:rPr>
        <w:t>Теми програми спеціальної підготовки відпрацьовуються під час курсового, індивідуального навчання, тренінгів шляхом виконання індивідуальних завдань та під час практичних занять.</w:t>
      </w:r>
    </w:p>
    <w:p w:rsidR="00FB392A" w:rsidRPr="00C50222" w:rsidRDefault="00FB392A" w:rsidP="00FB392A">
      <w:pPr>
        <w:ind w:firstLine="709"/>
        <w:jc w:val="both"/>
        <w:rPr>
          <w:sz w:val="28"/>
          <w:szCs w:val="28"/>
          <w:lang w:val="uk-UA"/>
        </w:rPr>
      </w:pPr>
      <w:r w:rsidRPr="00C50222">
        <w:rPr>
          <w:sz w:val="28"/>
          <w:szCs w:val="28"/>
          <w:lang w:val="uk-UA"/>
        </w:rPr>
        <w:t xml:space="preserve">При </w:t>
      </w:r>
      <w:r w:rsidRPr="00C50222">
        <w:rPr>
          <w:b/>
          <w:i/>
          <w:sz w:val="28"/>
          <w:szCs w:val="28"/>
          <w:lang w:val="uk-UA"/>
        </w:rPr>
        <w:t>індивідуальному навчанні</w:t>
      </w:r>
      <w:r w:rsidRPr="00C50222">
        <w:rPr>
          <w:sz w:val="28"/>
          <w:szCs w:val="28"/>
          <w:lang w:val="uk-UA"/>
        </w:rPr>
        <w:t xml:space="preserve"> працівник вивчає тематику програми самостійно та у формі консультацій з командиром формування цивільного захисту. Індивідуальне навчання обов'язково передбачає наявність у достатньої кількості спеціальної навчальної літератури за тематикою спеціальної підготовки населення до дій у надзвичайних ситуацій, яка має відповідний гриф ДСНС.</w:t>
      </w:r>
    </w:p>
    <w:p w:rsidR="00FB392A" w:rsidRPr="00C50222" w:rsidRDefault="00FB392A" w:rsidP="00FB392A">
      <w:pPr>
        <w:ind w:firstLine="567"/>
        <w:jc w:val="both"/>
        <w:rPr>
          <w:i/>
          <w:sz w:val="28"/>
          <w:szCs w:val="28"/>
          <w:lang w:val="uk-UA"/>
        </w:rPr>
      </w:pPr>
      <w:r w:rsidRPr="00C50222">
        <w:rPr>
          <w:b/>
          <w:i/>
          <w:sz w:val="28"/>
          <w:szCs w:val="28"/>
          <w:lang w:val="uk-UA"/>
        </w:rPr>
        <w:t>Тренінги</w:t>
      </w:r>
      <w:r w:rsidRPr="00C50222">
        <w:rPr>
          <w:sz w:val="28"/>
          <w:szCs w:val="28"/>
          <w:lang w:val="uk-UA"/>
        </w:rPr>
        <w:t xml:space="preserve"> необхідних дій в умовах НС проводяться під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w:t>
      </w:r>
      <w:r w:rsidRPr="00C50222">
        <w:rPr>
          <w:sz w:val="28"/>
          <w:szCs w:val="28"/>
          <w:lang w:val="uk-UA"/>
        </w:rPr>
        <w:lastRenderedPageBreak/>
        <w:t>дотримання правил поведінки під час проведення евакуації, проведення серцево-легеневої реанімації та інших способів надання першої допомоги потерпілим</w:t>
      </w:r>
      <w:r w:rsidRPr="00C50222">
        <w:rPr>
          <w:i/>
          <w:sz w:val="28"/>
          <w:szCs w:val="28"/>
          <w:lang w:val="uk-UA"/>
        </w:rPr>
        <w:t>.</w:t>
      </w:r>
    </w:p>
    <w:p w:rsidR="00FB392A" w:rsidRPr="00C50222" w:rsidRDefault="00FB392A" w:rsidP="00FB392A">
      <w:pPr>
        <w:ind w:firstLine="709"/>
        <w:jc w:val="both"/>
        <w:rPr>
          <w:sz w:val="28"/>
          <w:szCs w:val="28"/>
          <w:lang w:val="uk-UA"/>
        </w:rPr>
      </w:pPr>
      <w:r w:rsidRPr="00C50222">
        <w:rPr>
          <w:b/>
          <w:i/>
          <w:sz w:val="28"/>
          <w:szCs w:val="28"/>
          <w:lang w:val="uk-UA"/>
        </w:rPr>
        <w:t>Практичні заняття</w:t>
      </w:r>
      <w:r w:rsidRPr="00C50222">
        <w:rPr>
          <w:sz w:val="28"/>
          <w:szCs w:val="28"/>
          <w:lang w:val="uk-UA"/>
        </w:rPr>
        <w:t xml:space="preserve"> (за спеціальною тематикою) проводиться на робочих місцях слухачів на підприємствах, в установах і організаціях, а також на спеціально обладнаних навчальних місцях  полігонів і містечок  з практичного відпрацювання етапів  навчань, тренувань та  інших практичних заходів за такими видами занять: урок практичного навчання, інструкторсько-методичне заняття, інструктаж, практика з проведення спеціальних об'єктових тренувань..</w:t>
      </w:r>
    </w:p>
    <w:p w:rsidR="00FB392A" w:rsidRPr="00C50222" w:rsidRDefault="00FB392A" w:rsidP="00FB392A">
      <w:pPr>
        <w:ind w:firstLine="709"/>
        <w:jc w:val="both"/>
        <w:rPr>
          <w:sz w:val="28"/>
          <w:szCs w:val="28"/>
          <w:lang w:val="uk-UA"/>
        </w:rPr>
      </w:pPr>
      <w:r w:rsidRPr="00C50222">
        <w:rPr>
          <w:sz w:val="28"/>
          <w:szCs w:val="28"/>
          <w:lang w:val="uk-UA"/>
        </w:rPr>
        <w:t>Практичні заняття є одним з найефективніших методів навчання. Вони проводяться з метою поглиблення і закріплення отриманих знань особовим складом формувань, придбання навичок в роботі з приладами, інструментом, технікою, засобами захисту та відпрацювання різних прийомів і способів дій в осередках ураження в умовах радіоактивного, хімічного і бактеріологічного зараження, пожеж і руйнувань. Практичні заняття проводять командири формувань.</w:t>
      </w:r>
    </w:p>
    <w:p w:rsidR="00FB392A" w:rsidRPr="00C50222" w:rsidRDefault="00FB392A" w:rsidP="00FB392A">
      <w:pPr>
        <w:ind w:firstLine="709"/>
        <w:jc w:val="both"/>
        <w:rPr>
          <w:sz w:val="28"/>
          <w:szCs w:val="28"/>
          <w:lang w:val="uk-UA"/>
        </w:rPr>
      </w:pPr>
      <w:r w:rsidRPr="00C50222">
        <w:rPr>
          <w:sz w:val="28"/>
          <w:szCs w:val="28"/>
          <w:lang w:val="uk-UA"/>
        </w:rPr>
        <w:t>Теоретична складова навчання за програмою завершується перевіркою рівня знань тих, хто навчався. Перевірку знань за змістом Програми рекомендується проводити шляхом тестування або заліку в усній або письмовій формі. Відповідні записи вносяться до журналів обліку підготовки формувань цивільного захисту.</w:t>
      </w:r>
    </w:p>
    <w:p w:rsidR="00FB392A" w:rsidRPr="00C50222" w:rsidRDefault="00FB392A" w:rsidP="00FB392A">
      <w:pPr>
        <w:pStyle w:val="a4"/>
        <w:shd w:val="clear" w:color="auto" w:fill="auto"/>
        <w:spacing w:before="0" w:line="240" w:lineRule="auto"/>
        <w:ind w:left="20" w:right="20" w:firstLine="700"/>
        <w:rPr>
          <w:rFonts w:ascii="Times New Roman" w:hAnsi="Times New Roman" w:cs="Times New Roman"/>
          <w:sz w:val="28"/>
          <w:szCs w:val="28"/>
        </w:rPr>
      </w:pPr>
    </w:p>
    <w:p w:rsidR="00FB392A" w:rsidRPr="00C50222" w:rsidRDefault="00FB392A" w:rsidP="006649CC">
      <w:pPr>
        <w:jc w:val="center"/>
        <w:rPr>
          <w:b/>
          <w:sz w:val="28"/>
          <w:szCs w:val="28"/>
          <w:lang w:val="uk-UA"/>
        </w:rPr>
      </w:pPr>
      <w:r w:rsidRPr="00C50222">
        <w:rPr>
          <w:b/>
          <w:sz w:val="28"/>
          <w:szCs w:val="28"/>
          <w:lang w:val="uk-UA"/>
        </w:rPr>
        <w:t>Рекомендований зміст практичних форм навчання</w:t>
      </w:r>
    </w:p>
    <w:p w:rsidR="00FB392A" w:rsidRPr="00C50222" w:rsidRDefault="00FB392A" w:rsidP="00FB392A">
      <w:pPr>
        <w:ind w:firstLine="708"/>
        <w:jc w:val="both"/>
        <w:rPr>
          <w:b/>
          <w:sz w:val="28"/>
          <w:szCs w:val="28"/>
          <w:lang w:val="uk-UA"/>
        </w:rPr>
      </w:pPr>
    </w:p>
    <w:p w:rsidR="00FB392A" w:rsidRPr="00C50222" w:rsidRDefault="00FB392A" w:rsidP="00FB392A">
      <w:pPr>
        <w:ind w:firstLine="709"/>
        <w:jc w:val="both"/>
        <w:rPr>
          <w:sz w:val="28"/>
          <w:szCs w:val="28"/>
          <w:lang w:val="uk-UA"/>
        </w:rPr>
      </w:pPr>
      <w:r w:rsidRPr="00C50222">
        <w:rPr>
          <w:b/>
          <w:sz w:val="28"/>
          <w:szCs w:val="28"/>
          <w:lang w:val="uk-UA"/>
        </w:rPr>
        <w:t>Практична складова</w:t>
      </w:r>
      <w:r w:rsidRPr="00C50222">
        <w:rPr>
          <w:sz w:val="28"/>
          <w:szCs w:val="28"/>
          <w:lang w:val="uk-UA"/>
        </w:rPr>
        <w:t xml:space="preserve"> – це проведення </w:t>
      </w:r>
      <w:r w:rsidR="00671CA7" w:rsidRPr="00671CA7">
        <w:rPr>
          <w:sz w:val="28"/>
          <w:szCs w:val="28"/>
          <w:lang w:val="uk-UA"/>
        </w:rPr>
        <w:t>спеціальн</w:t>
      </w:r>
      <w:r w:rsidR="00671CA7">
        <w:rPr>
          <w:sz w:val="28"/>
          <w:szCs w:val="28"/>
          <w:lang w:val="uk-UA"/>
        </w:rPr>
        <w:t>их</w:t>
      </w:r>
      <w:r w:rsidR="00671CA7" w:rsidRPr="00671CA7">
        <w:rPr>
          <w:sz w:val="28"/>
          <w:szCs w:val="28"/>
          <w:lang w:val="uk-UA"/>
        </w:rPr>
        <w:t xml:space="preserve"> </w:t>
      </w:r>
      <w:r w:rsidRPr="00C50222">
        <w:rPr>
          <w:sz w:val="28"/>
          <w:szCs w:val="28"/>
          <w:lang w:val="uk-UA"/>
        </w:rPr>
        <w:t xml:space="preserve">об’єктових тренувань формувань цивільного захисту, </w:t>
      </w:r>
      <w:r w:rsidRPr="00C50222">
        <w:rPr>
          <w:color w:val="000000"/>
          <w:sz w:val="28"/>
          <w:szCs w:val="28"/>
          <w:lang w:val="uk-UA" w:eastAsia="uk-UA"/>
        </w:rPr>
        <w:t xml:space="preserve">спільних тренувань (одночасно зі всіма працівниками, які входять до складу декількох спеціалізованих служб і формувань), </w:t>
      </w:r>
      <w:r w:rsidRPr="00C50222">
        <w:rPr>
          <w:sz w:val="28"/>
          <w:szCs w:val="28"/>
          <w:lang w:val="uk-UA"/>
        </w:rPr>
        <w:t>які проводяться у робочий час за рахунок коштів роботодавця.</w:t>
      </w:r>
    </w:p>
    <w:p w:rsidR="00FB392A" w:rsidRPr="00C50222" w:rsidRDefault="00FB392A" w:rsidP="00FB392A">
      <w:pPr>
        <w:ind w:firstLine="709"/>
        <w:jc w:val="both"/>
        <w:rPr>
          <w:sz w:val="28"/>
          <w:szCs w:val="28"/>
          <w:lang w:val="uk-UA"/>
        </w:rPr>
      </w:pPr>
      <w:r w:rsidRPr="00C50222">
        <w:rPr>
          <w:b/>
          <w:sz w:val="28"/>
          <w:szCs w:val="28"/>
          <w:lang w:val="uk-UA"/>
        </w:rPr>
        <w:t>Спеціальні об’єктові тренування формувань цивільного захисту</w:t>
      </w:r>
      <w:r w:rsidRPr="00C50222">
        <w:rPr>
          <w:sz w:val="28"/>
          <w:szCs w:val="28"/>
          <w:lang w:val="uk-UA"/>
        </w:rPr>
        <w:t xml:space="preserve"> (далі - тренування) проводяться з метою набуття працівниками, які входять до їх складу, навичок з виконання спеціальних робіт і заходів за умов надзвичайних ситуацій, пожеж, формування їх здатності до колективних дій, а також перевірки в цілому готовності формувань до дій за призначенням.</w:t>
      </w:r>
    </w:p>
    <w:p w:rsidR="00FB392A" w:rsidRPr="00C50222" w:rsidRDefault="00FB392A" w:rsidP="00FB392A">
      <w:pPr>
        <w:ind w:firstLine="709"/>
        <w:jc w:val="both"/>
        <w:rPr>
          <w:sz w:val="28"/>
          <w:szCs w:val="28"/>
          <w:lang w:val="uk-UA"/>
        </w:rPr>
      </w:pPr>
      <w:r w:rsidRPr="00C50222">
        <w:rPr>
          <w:sz w:val="28"/>
          <w:szCs w:val="28"/>
          <w:lang w:val="uk-UA"/>
        </w:rPr>
        <w:t>Під час тренування відпрацьовуються навчальні вправи щодо прийомів і способів дій за призначенням, нормативи із застосування засобів цивільного захисту, а також здійснюється практичне виконання робіт.</w:t>
      </w:r>
    </w:p>
    <w:p w:rsidR="00FB392A" w:rsidRPr="00C50222" w:rsidRDefault="00FB392A" w:rsidP="00FB392A">
      <w:pPr>
        <w:ind w:firstLine="709"/>
        <w:jc w:val="both"/>
        <w:rPr>
          <w:sz w:val="28"/>
          <w:szCs w:val="28"/>
          <w:lang w:val="uk-UA"/>
        </w:rPr>
      </w:pPr>
      <w:r w:rsidRPr="00C50222">
        <w:rPr>
          <w:sz w:val="28"/>
          <w:szCs w:val="28"/>
          <w:lang w:val="uk-UA"/>
        </w:rPr>
        <w:t>Навчальні питання відпрацьовуються послідовно за елементами. Кожен елемент повторюється до тих пір, поки ті, яких навчають не набудуть навичок впевненого його виконання, Потім всі дії, що входять до навчального питання, виконуються в комплексі.</w:t>
      </w:r>
    </w:p>
    <w:p w:rsidR="00FB392A" w:rsidRPr="00C50222" w:rsidRDefault="00FB392A" w:rsidP="00FB392A">
      <w:pPr>
        <w:ind w:firstLine="709"/>
        <w:jc w:val="both"/>
        <w:rPr>
          <w:sz w:val="28"/>
          <w:szCs w:val="28"/>
          <w:lang w:val="uk-UA"/>
        </w:rPr>
      </w:pPr>
      <w:r w:rsidRPr="00C50222">
        <w:rPr>
          <w:sz w:val="28"/>
          <w:szCs w:val="28"/>
          <w:lang w:val="uk-UA"/>
        </w:rPr>
        <w:t>Спеціальні об’єктові тренування формувань цивільного захисту, крім років, коли на підприємствах, в установах і організаціях проводяться спеціальні об’єктові навчання з питань цивільного захисту, плануються і проводяться щороку.</w:t>
      </w:r>
    </w:p>
    <w:p w:rsidR="00FB392A" w:rsidRPr="00C50222" w:rsidRDefault="00FB392A" w:rsidP="00FB392A">
      <w:pPr>
        <w:ind w:firstLine="709"/>
        <w:jc w:val="both"/>
        <w:rPr>
          <w:sz w:val="28"/>
          <w:szCs w:val="28"/>
          <w:lang w:val="uk-UA"/>
        </w:rPr>
      </w:pPr>
      <w:r w:rsidRPr="00C50222">
        <w:rPr>
          <w:sz w:val="28"/>
          <w:szCs w:val="28"/>
          <w:lang w:val="uk-UA"/>
        </w:rPr>
        <w:t>Тренування проводяться тривалістю до 8 годин керівниками формувань цивільного захисту.</w:t>
      </w:r>
    </w:p>
    <w:p w:rsidR="00FB392A" w:rsidRPr="00C50222" w:rsidRDefault="00FB392A" w:rsidP="00FB392A">
      <w:pPr>
        <w:ind w:firstLine="709"/>
        <w:jc w:val="both"/>
        <w:rPr>
          <w:sz w:val="28"/>
          <w:szCs w:val="28"/>
          <w:lang w:val="uk-UA"/>
        </w:rPr>
      </w:pPr>
      <w:r w:rsidRPr="00C50222">
        <w:rPr>
          <w:sz w:val="28"/>
          <w:szCs w:val="28"/>
          <w:lang w:val="uk-UA"/>
        </w:rPr>
        <w:t xml:space="preserve">Для підготовки і проведення тренування його керівником розробляється план-календар тренування, що за погодженням зі штатним (позаштатним) </w:t>
      </w:r>
      <w:r w:rsidRPr="00C50222">
        <w:rPr>
          <w:sz w:val="28"/>
          <w:szCs w:val="28"/>
          <w:lang w:val="uk-UA"/>
        </w:rPr>
        <w:lastRenderedPageBreak/>
        <w:t>працівником з питань цивільного захисту підприємства, установи, організації затверджується головою об’єктової комісії з надзвичайних ситуацій.</w:t>
      </w:r>
    </w:p>
    <w:p w:rsidR="00FB392A" w:rsidRPr="00C50222" w:rsidRDefault="00FB392A" w:rsidP="00FB392A">
      <w:pPr>
        <w:ind w:firstLine="709"/>
        <w:jc w:val="both"/>
        <w:rPr>
          <w:sz w:val="28"/>
          <w:szCs w:val="28"/>
          <w:lang w:val="uk-UA"/>
        </w:rPr>
      </w:pPr>
      <w:r w:rsidRPr="00C50222">
        <w:rPr>
          <w:sz w:val="28"/>
          <w:szCs w:val="28"/>
          <w:lang w:val="uk-UA"/>
        </w:rPr>
        <w:t>План-календар визначає загальну послідовність проведення тренування; до нього додаються тактичні завдання формуванням цивільного захисту зі схемою практичного виконання робіт.</w:t>
      </w:r>
    </w:p>
    <w:p w:rsidR="00FB392A" w:rsidRPr="00C50222" w:rsidRDefault="00FB392A" w:rsidP="00FB392A">
      <w:pPr>
        <w:ind w:firstLine="709"/>
        <w:jc w:val="both"/>
        <w:rPr>
          <w:sz w:val="28"/>
          <w:szCs w:val="28"/>
          <w:lang w:val="uk-UA"/>
        </w:rPr>
      </w:pPr>
      <w:r w:rsidRPr="00C50222">
        <w:rPr>
          <w:sz w:val="28"/>
          <w:szCs w:val="28"/>
          <w:lang w:val="uk-UA"/>
        </w:rPr>
        <w:t>Об’єктові тренування формувань цивільного захисту проводяться в навчальних містечках, на натурних ділянках і на місцевості.</w:t>
      </w:r>
    </w:p>
    <w:p w:rsidR="00FB392A" w:rsidRPr="00C50222" w:rsidRDefault="00FB392A" w:rsidP="00FB392A">
      <w:pPr>
        <w:ind w:firstLine="709"/>
        <w:jc w:val="both"/>
        <w:rPr>
          <w:sz w:val="28"/>
          <w:szCs w:val="28"/>
          <w:lang w:val="uk-UA"/>
        </w:rPr>
      </w:pPr>
      <w:r w:rsidRPr="00C50222">
        <w:rPr>
          <w:sz w:val="28"/>
          <w:szCs w:val="28"/>
          <w:lang w:val="uk-UA"/>
        </w:rPr>
        <w:t>Формування цивільного захисту виводяться на тренування повністю укомплектованими особовим складом, технікою, засобами малої механізації, приладами, інструментами, засобами індивідуального захисту, первинними засобами пожежогасіння та іншим табельним майном.</w:t>
      </w:r>
    </w:p>
    <w:p w:rsidR="00FB392A" w:rsidRPr="00C50222" w:rsidRDefault="00FB392A" w:rsidP="00FB392A">
      <w:pPr>
        <w:ind w:firstLine="709"/>
        <w:jc w:val="both"/>
        <w:rPr>
          <w:sz w:val="28"/>
          <w:szCs w:val="28"/>
          <w:lang w:val="uk-UA"/>
        </w:rPr>
      </w:pPr>
      <w:r w:rsidRPr="00C50222">
        <w:rPr>
          <w:color w:val="000000"/>
          <w:sz w:val="28"/>
          <w:szCs w:val="28"/>
          <w:lang w:val="uk-UA" w:eastAsia="uk-UA"/>
        </w:rPr>
        <w:t>Результати тренувань формувань цивільного захисту щодо дій за призначенням, а також індивідуальні оцінки працівників, що входять до їх складу, заносяться до журналів обліку підготовки формувань цивільного захисту.</w:t>
      </w:r>
    </w:p>
    <w:p w:rsidR="00FB392A" w:rsidRDefault="00FB392A" w:rsidP="00A7561C">
      <w:pPr>
        <w:rPr>
          <w:sz w:val="28"/>
          <w:szCs w:val="28"/>
          <w:lang w:val="uk-UA"/>
        </w:rPr>
      </w:pPr>
    </w:p>
    <w:p w:rsidR="002F4099" w:rsidRDefault="002F4099" w:rsidP="00A7561C">
      <w:pPr>
        <w:rPr>
          <w:sz w:val="28"/>
          <w:szCs w:val="28"/>
          <w:lang w:val="uk-UA"/>
        </w:rPr>
      </w:pPr>
    </w:p>
    <w:p w:rsidR="002F4099" w:rsidRDefault="002F4099"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E306AA" w:rsidRPr="00C50222" w:rsidRDefault="00E306AA" w:rsidP="00E306AA">
      <w:pPr>
        <w:jc w:val="center"/>
        <w:rPr>
          <w:b/>
          <w:sz w:val="28"/>
          <w:szCs w:val="28"/>
          <w:lang w:val="uk-UA"/>
        </w:rPr>
      </w:pPr>
      <w:r w:rsidRPr="00C50222">
        <w:rPr>
          <w:b/>
          <w:sz w:val="28"/>
          <w:szCs w:val="28"/>
          <w:lang w:val="uk-UA"/>
        </w:rPr>
        <w:lastRenderedPageBreak/>
        <w:t>Організаційно-методичні рекомендації з організації занять за Програмою спеціальної підготовки</w:t>
      </w:r>
      <w:r w:rsidRPr="00C50222">
        <w:rPr>
          <w:sz w:val="28"/>
          <w:szCs w:val="28"/>
          <w:lang w:val="uk-UA"/>
        </w:rPr>
        <w:t xml:space="preserve"> </w:t>
      </w:r>
      <w:r w:rsidRPr="00C50222">
        <w:rPr>
          <w:b/>
          <w:sz w:val="28"/>
          <w:szCs w:val="28"/>
          <w:lang w:val="uk-UA"/>
        </w:rPr>
        <w:t xml:space="preserve">працівників, що входять до складу </w:t>
      </w:r>
      <w:r w:rsidRPr="00E306AA">
        <w:rPr>
          <w:b/>
          <w:sz w:val="28"/>
          <w:szCs w:val="28"/>
          <w:lang w:val="uk-UA"/>
        </w:rPr>
        <w:t xml:space="preserve">спеціалізованих служб </w:t>
      </w:r>
      <w:r w:rsidRPr="00C50222">
        <w:rPr>
          <w:b/>
          <w:sz w:val="28"/>
          <w:szCs w:val="28"/>
          <w:lang w:val="uk-UA"/>
        </w:rPr>
        <w:t>цивільного захисту</w:t>
      </w:r>
    </w:p>
    <w:p w:rsidR="00E306AA" w:rsidRDefault="00E306AA" w:rsidP="00E306AA">
      <w:pPr>
        <w:pStyle w:val="20"/>
        <w:spacing w:before="0" w:line="240" w:lineRule="auto"/>
        <w:ind w:firstLine="709"/>
        <w:jc w:val="both"/>
        <w:rPr>
          <w:b w:val="0"/>
          <w:spacing w:val="0"/>
          <w:sz w:val="28"/>
          <w:szCs w:val="28"/>
        </w:rPr>
      </w:pP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Спеціальна підготовка працівників, що входять до складу спеціалізованих служб цивільного захисту передбачає</w:t>
      </w:r>
      <w:r w:rsidR="006649CC">
        <w:rPr>
          <w:b w:val="0"/>
          <w:spacing w:val="0"/>
          <w:sz w:val="28"/>
          <w:szCs w:val="28"/>
        </w:rPr>
        <w:t xml:space="preserve"> </w:t>
      </w:r>
      <w:r w:rsidRPr="001B3362">
        <w:rPr>
          <w:b w:val="0"/>
          <w:spacing w:val="0"/>
          <w:sz w:val="28"/>
          <w:szCs w:val="28"/>
        </w:rPr>
        <w:t>навчання за програмою спеціальної підготовки працівників, що входять до складу спеціалізованих служб, — ознайомлення з обов’язками, навичками користування та матеріальною частиною техніки, приладів і табельного майна таких служб і формувань, засобами захисту, вивчення порядку приведення їх у готовність, проведення рятувальних та інших невідкладних робіт.</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Підготовка працівників, що входять до складу спеціалізованих служб цивільного захисту до дій у надзвичайних ситуаціях здійснюється в першу чергу за програмою загальної підготовки працівників до дій у надзвичайних ситуаціях. Під час проведення занять за темами програми загальної підготовки працівники спеціалізованих служб вивчають і отримують практичні навики щодо використання засобів індивідуального захисту, захисних споруд, надання домедичної допомоги. Також, вивчають зміст плану реагування на надзвичайні ситуації, плану локалізації і ліквідації наслідків аварій на об'єктах підвищеної небезпеки.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Враховуючі, що спеціалізовані служби комплектуються працівниками за функціональною спрямованістю, головна мета підготовки спеціалізованих служб за даною програмою - є підготовка працівників до спільних дій у складі спеціалізованої служби за планами реагування на надзвичайні ситуації, локалізації і ліквідації аварійних ситуацій і аварій на об'єктах підвищеної небезпеки.</w:t>
      </w:r>
    </w:p>
    <w:p w:rsidR="00E306AA" w:rsidRPr="001B3362" w:rsidRDefault="00E306AA" w:rsidP="00E306AA">
      <w:pPr>
        <w:pStyle w:val="20"/>
        <w:shd w:val="clear" w:color="auto" w:fill="auto"/>
        <w:spacing w:before="0" w:line="240" w:lineRule="auto"/>
        <w:ind w:firstLine="709"/>
        <w:jc w:val="both"/>
        <w:rPr>
          <w:b w:val="0"/>
          <w:spacing w:val="0"/>
          <w:sz w:val="28"/>
          <w:szCs w:val="28"/>
        </w:rPr>
      </w:pPr>
      <w:r w:rsidRPr="001B3362">
        <w:rPr>
          <w:b w:val="0"/>
          <w:spacing w:val="0"/>
          <w:sz w:val="28"/>
          <w:szCs w:val="28"/>
        </w:rPr>
        <w:t>Програма спеціальної підготовки працівників підприємств, установ, організацій, що входять до складу спеціалізованих служб цивільного захисту (далі - Програма) розроблена відповідно до Порядку здійснення навчання населення діям у надзвичайних ситуаціях, затвердженого постановою Кабінету Міністрів України від 26 червня 2013 року №</w:t>
      </w:r>
      <w:r>
        <w:rPr>
          <w:b w:val="0"/>
          <w:spacing w:val="0"/>
          <w:sz w:val="28"/>
          <w:szCs w:val="28"/>
        </w:rPr>
        <w:t> </w:t>
      </w:r>
      <w:r w:rsidRPr="001B3362">
        <w:rPr>
          <w:b w:val="0"/>
          <w:spacing w:val="0"/>
          <w:sz w:val="28"/>
          <w:szCs w:val="28"/>
        </w:rPr>
        <w:t xml:space="preserve">444, Положення про спеціалізовані служби цивільного захисту, затвердженого постановою Кабінету Міністрів України від 8 липня 2015 року № </w:t>
      </w:r>
      <w:r>
        <w:rPr>
          <w:b w:val="0"/>
          <w:spacing w:val="0"/>
          <w:sz w:val="28"/>
          <w:szCs w:val="28"/>
        </w:rPr>
        <w:t> </w:t>
      </w:r>
      <w:r w:rsidRPr="001B3362">
        <w:rPr>
          <w:b w:val="0"/>
          <w:spacing w:val="0"/>
          <w:sz w:val="28"/>
          <w:szCs w:val="28"/>
        </w:rPr>
        <w:t>469, Порядку підготовки до дій за призначенням органів управління та сил цивільного захисту, затвердженим постановою Кабінету Міністрів України від 26 червня 2013 року №</w:t>
      </w:r>
      <w:r>
        <w:rPr>
          <w:b w:val="0"/>
          <w:spacing w:val="0"/>
          <w:sz w:val="28"/>
          <w:szCs w:val="28"/>
        </w:rPr>
        <w:t> </w:t>
      </w:r>
      <w:r w:rsidRPr="001B3362">
        <w:rPr>
          <w:b w:val="0"/>
          <w:spacing w:val="0"/>
          <w:sz w:val="28"/>
          <w:szCs w:val="28"/>
        </w:rPr>
        <w:t>443.</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Програма є основним елементом навчально-методичного забезпечення підготовки працівників підприємств, установ та організацій,</w:t>
      </w:r>
      <w:r>
        <w:rPr>
          <w:b w:val="0"/>
          <w:spacing w:val="0"/>
          <w:sz w:val="28"/>
          <w:szCs w:val="28"/>
        </w:rPr>
        <w:t xml:space="preserve"> </w:t>
      </w:r>
      <w:r w:rsidRPr="001B3362">
        <w:rPr>
          <w:b w:val="0"/>
          <w:spacing w:val="0"/>
          <w:sz w:val="28"/>
          <w:szCs w:val="28"/>
        </w:rPr>
        <w:t>що входять до складу</w:t>
      </w:r>
      <w:r>
        <w:rPr>
          <w:b w:val="0"/>
          <w:spacing w:val="0"/>
          <w:sz w:val="28"/>
          <w:szCs w:val="28"/>
        </w:rPr>
        <w:t xml:space="preserve"> </w:t>
      </w:r>
      <w:r w:rsidRPr="001B3362">
        <w:rPr>
          <w:b w:val="0"/>
          <w:spacing w:val="0"/>
          <w:sz w:val="28"/>
          <w:szCs w:val="28"/>
        </w:rPr>
        <w:t>спеціалізованих служб цивільного захисту (далі - працівників) до дій у надзвичайних ситуаціях.</w:t>
      </w:r>
    </w:p>
    <w:p w:rsidR="00E306AA" w:rsidRDefault="00E306AA" w:rsidP="00E306AA">
      <w:pPr>
        <w:pStyle w:val="20"/>
        <w:spacing w:before="0" w:line="240" w:lineRule="auto"/>
        <w:ind w:firstLine="709"/>
        <w:jc w:val="both"/>
        <w:rPr>
          <w:b w:val="0"/>
          <w:spacing w:val="0"/>
          <w:sz w:val="28"/>
          <w:szCs w:val="28"/>
        </w:rPr>
      </w:pPr>
      <w:r w:rsidRPr="001B3362">
        <w:rPr>
          <w:b w:val="0"/>
          <w:spacing w:val="0"/>
          <w:sz w:val="28"/>
          <w:szCs w:val="28"/>
        </w:rPr>
        <w:t xml:space="preserve">Програма є підставою для розробки і затвердження керівниками підприємств, установ, організацій програми спеціальної підготовки фахівців певної спеціальності, що входять до складу спеціалізованих служб цивільного захисту на підприємстві, установі та організації. </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Метою програми є:</w:t>
      </w:r>
    </w:p>
    <w:p w:rsidR="00E306AA" w:rsidRPr="001B3362" w:rsidRDefault="00054CA3" w:rsidP="00E306AA">
      <w:pPr>
        <w:pStyle w:val="20"/>
        <w:spacing w:before="0" w:line="240" w:lineRule="auto"/>
        <w:ind w:firstLine="709"/>
        <w:jc w:val="both"/>
        <w:rPr>
          <w:b w:val="0"/>
          <w:spacing w:val="0"/>
          <w:sz w:val="28"/>
          <w:szCs w:val="28"/>
        </w:rPr>
      </w:pPr>
      <w:r w:rsidRPr="001B3362">
        <w:rPr>
          <w:b w:val="0"/>
          <w:spacing w:val="0"/>
          <w:sz w:val="28"/>
          <w:szCs w:val="28"/>
        </w:rPr>
        <w:t xml:space="preserve">забезпечення </w:t>
      </w:r>
      <w:r w:rsidR="00E306AA" w:rsidRPr="001B3362">
        <w:rPr>
          <w:b w:val="0"/>
          <w:spacing w:val="0"/>
          <w:sz w:val="28"/>
          <w:szCs w:val="28"/>
        </w:rPr>
        <w:t>своєчасного та систематичного навчання, оновлення знань працівників щодо дій у складі спеціалізованих служб під час загрози та виникнення надзвичайних ситуаціях;</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lastRenderedPageBreak/>
        <w:t>врахування особливостей та ризиків виникнення надзвичайних ситуацій у Харківської області під час проведення спеціальних робіт і заходів з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навчання працівників діям в умовах загрози і виникнення надзвичайної ситуації, а також оволодівати навичками надання першої допомоги потерпілим, користування засобами індивідуального і колективного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оволодіння знаннями та навичками при проведенні аварійно-рятувальних та інших невідкладних робіт з ліквідації надзвичайних ситуацій, у тому числі ситуацій, що виникли внаслідок воєнних (бойових) дій або терористичних актів;</w:t>
      </w:r>
    </w:p>
    <w:p w:rsidR="00E306AA" w:rsidRPr="001B3362" w:rsidRDefault="00E306AA" w:rsidP="00054CA3">
      <w:pPr>
        <w:pStyle w:val="20"/>
        <w:spacing w:before="0" w:line="240" w:lineRule="auto"/>
        <w:ind w:firstLine="709"/>
        <w:jc w:val="both"/>
        <w:rPr>
          <w:b w:val="0"/>
          <w:spacing w:val="0"/>
          <w:sz w:val="28"/>
          <w:szCs w:val="28"/>
        </w:rPr>
      </w:pPr>
      <w:r w:rsidRPr="001B3362">
        <w:rPr>
          <w:b w:val="0"/>
          <w:spacing w:val="0"/>
          <w:sz w:val="28"/>
          <w:szCs w:val="28"/>
        </w:rPr>
        <w:t>оволодіння знаннями та навичками при проведенні відновлювальних робіт у мирний час та в особливий період та при здійсненні заходів щодо життєзабезпечення населення, яке постраждало від надзвичайних ситуацій, воєнних (бойових) дій або терористичних актів</w:t>
      </w:r>
      <w:r w:rsidR="00054CA3">
        <w:rPr>
          <w:b w:val="0"/>
          <w:spacing w:val="0"/>
          <w:sz w:val="28"/>
          <w:szCs w:val="28"/>
        </w:rPr>
        <w:t>.</w:t>
      </w:r>
    </w:p>
    <w:p w:rsidR="00E306AA" w:rsidRPr="00054CA3" w:rsidRDefault="00E306AA" w:rsidP="00E306AA">
      <w:pPr>
        <w:pStyle w:val="20"/>
        <w:spacing w:before="0" w:line="240" w:lineRule="auto"/>
        <w:ind w:firstLine="709"/>
        <w:jc w:val="both"/>
        <w:rPr>
          <w:spacing w:val="0"/>
          <w:sz w:val="28"/>
          <w:szCs w:val="28"/>
        </w:rPr>
      </w:pPr>
      <w:r w:rsidRPr="00054CA3">
        <w:rPr>
          <w:spacing w:val="0"/>
          <w:sz w:val="28"/>
          <w:szCs w:val="28"/>
        </w:rPr>
        <w:t xml:space="preserve">У результаті проходження навчання за Програмою </w:t>
      </w:r>
      <w:r w:rsidR="00054CA3" w:rsidRPr="00E306AA">
        <w:rPr>
          <w:spacing w:val="0"/>
          <w:sz w:val="28"/>
          <w:szCs w:val="28"/>
        </w:rPr>
        <w:t xml:space="preserve">рекомендується </w:t>
      </w:r>
      <w:r w:rsidRPr="00054CA3">
        <w:rPr>
          <w:spacing w:val="0"/>
          <w:sz w:val="28"/>
          <w:szCs w:val="28"/>
        </w:rPr>
        <w:t>знати: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основні завдання та структуру спеціалізованої служби цивільного захисту до складу якої входять працівники;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обов’язки працівників, які входять до складу спеціалізованих служб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порядок оповіщення, збору і приведення служби у готовність до виконання завдань за призначенням;</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матеріально-технічного оснащення служби та порядок отримання майна, технічних засобів та обладнання;</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правила використання і зберігання штатних технічних засобів, засобів індивідуального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порядок і способи виконання заходів цивільного захисту при проведенні аварійно-рятувальних та інших невідкладних робіт з ліквідації надзвичайних ситуацій, у тому числі ситуацій, що виникли внаслідок воєнних (бойових) дій або терористичних актів;</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порядок і способи виконання заходів цивільного захисту при проведенні відновлювальних робіт у мирний час та в особливий період та при здійсненні заходів щодо життєзабезпечення населення, яке постраждало від надзвичайних ситуацій, воєнних (бойових) дій або терористичних актів;</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заходи безпеки при проведенні рятувальних та інших невідкладних робіт.</w:t>
      </w:r>
    </w:p>
    <w:p w:rsidR="00E306AA" w:rsidRPr="00E306AA" w:rsidRDefault="00E306AA" w:rsidP="00E306AA">
      <w:pPr>
        <w:pStyle w:val="20"/>
        <w:spacing w:before="0" w:line="240" w:lineRule="auto"/>
        <w:ind w:firstLine="709"/>
        <w:jc w:val="both"/>
        <w:rPr>
          <w:spacing w:val="0"/>
          <w:sz w:val="28"/>
          <w:szCs w:val="28"/>
        </w:rPr>
      </w:pPr>
      <w:r w:rsidRPr="00E306AA">
        <w:rPr>
          <w:spacing w:val="0"/>
          <w:sz w:val="28"/>
          <w:szCs w:val="28"/>
        </w:rPr>
        <w:t>У результаті проходження навчання за Програмою рекомендується вміти: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запобігати створенню умов, що можуть привести до виникнення надзвичайних ситуацій;</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чітко діяти за сигналами оповіщення, практично виконувати основні заходи за призначенням спеціалізованої служби цивільного захисту та згідно із планами реагування на надзвичайні ситуації або інструкціями щодо дій персоналу при загрозі або виникненні надзвичайних ситуацій ;</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виконувати функціональні обов’язки під час приведення спеціалізованої служби у готовність до виконання завдань за призначенням;</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здійснювати заходи цивільного захисту у складі спеціалізованої служби цивільного захисту під час проведення аварійно-рятувальних та інших невідкладних робіт в умовах виникнення надзвичайних ситуацій;</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lastRenderedPageBreak/>
        <w:t>вміло застосовувати засоби пожежогасіння, закріплену штатну техніку, механізми, прилади та інше табельне майно, а також засоби захисту під час проведення спеціальних, аварійно-рятувальних та інших невідкладних робіт;</w:t>
      </w:r>
    </w:p>
    <w:p w:rsidR="00E306AA" w:rsidRPr="001B3362" w:rsidRDefault="00E306AA" w:rsidP="00E306AA">
      <w:pPr>
        <w:pStyle w:val="20"/>
        <w:shd w:val="clear" w:color="auto" w:fill="auto"/>
        <w:spacing w:before="0" w:line="240" w:lineRule="auto"/>
        <w:ind w:firstLine="709"/>
        <w:jc w:val="both"/>
        <w:rPr>
          <w:b w:val="0"/>
          <w:spacing w:val="0"/>
          <w:sz w:val="28"/>
          <w:szCs w:val="28"/>
        </w:rPr>
      </w:pPr>
      <w:r w:rsidRPr="001B3362">
        <w:rPr>
          <w:b w:val="0"/>
          <w:spacing w:val="0"/>
          <w:sz w:val="28"/>
          <w:szCs w:val="28"/>
        </w:rPr>
        <w:t>виконувати правила особистої безпеки у процесі виконання аварійно-рятувальних та інших невідкладних робіт.</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Програма складається з двох розділів.</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Перший розділ програми містить загальну тематику, яка вивчається працівниками спеціалізованих служб цивільного захисту, незалежно від покладених на них завдань.</w:t>
      </w:r>
    </w:p>
    <w:p w:rsidR="00E306AA" w:rsidRPr="008261EE" w:rsidRDefault="00E306AA" w:rsidP="00E306AA">
      <w:pPr>
        <w:pStyle w:val="20"/>
        <w:spacing w:before="0" w:line="240" w:lineRule="auto"/>
        <w:ind w:firstLine="709"/>
        <w:jc w:val="both"/>
        <w:rPr>
          <w:b w:val="0"/>
          <w:spacing w:val="0"/>
          <w:sz w:val="28"/>
          <w:szCs w:val="28"/>
        </w:rPr>
      </w:pPr>
      <w:r w:rsidRPr="008261EE">
        <w:rPr>
          <w:b w:val="0"/>
          <w:spacing w:val="0"/>
          <w:sz w:val="28"/>
          <w:szCs w:val="28"/>
        </w:rPr>
        <w:t>Другий розділ програми - спеціальна тематика, що відпрацьовується відповідно до завдань, які покладені на спеціалізовані служби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 рішенням керівника підприємства, установи, організації тематика може доповнюватись з урахуванням особливостей об’єкту та термінами проведення спеціальних об’єктових навчань і тренувань.</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Навчання працівників, що входять до складу спеціалізованих служб цивільного захисту на підприємстві, в установі та організації здійснюється шляхом:</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курсового навчання, що передбачає формування навчальних груп і здійснюється в навчальних класах або на об’єктах навчально-виробничої бази підприємства, установи та організації;</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індивідуального навчання, що передбачає вивчення теоретичного матеріалу самостійно та у формі консультацій з керівниками навчальних груп або іншими особами.</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Навчальні групи комплектуються переважно з працівників, що входять до складу спеціалізованих служб цивільного захисту.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Терміни проведення занять визначаються керівником підприємства, установи, організації.</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 xml:space="preserve">Вивчення працівниками спеціалізованих служб тем </w:t>
      </w:r>
      <w:r w:rsidR="00054CA3" w:rsidRPr="001B3362">
        <w:rPr>
          <w:b w:val="0"/>
          <w:spacing w:val="0"/>
          <w:sz w:val="28"/>
          <w:szCs w:val="28"/>
        </w:rPr>
        <w:t xml:space="preserve">Програми </w:t>
      </w:r>
      <w:r w:rsidRPr="001B3362">
        <w:rPr>
          <w:b w:val="0"/>
          <w:spacing w:val="0"/>
          <w:sz w:val="28"/>
          <w:szCs w:val="28"/>
        </w:rPr>
        <w:t>здійснюється щорічно протягом року.</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Розподіл тем для вивчення визначається керівником підприємства, установи, організації.</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Заняття з працівниками спеціалізованих служб проводять, як правило, керівники спеціалізованих служб.</w:t>
      </w:r>
    </w:p>
    <w:p w:rsidR="00E306AA" w:rsidRPr="001B3362" w:rsidRDefault="00E306AA" w:rsidP="00E306AA">
      <w:pPr>
        <w:pStyle w:val="20"/>
        <w:spacing w:before="0" w:line="240" w:lineRule="auto"/>
        <w:ind w:firstLine="709"/>
        <w:jc w:val="both"/>
        <w:rPr>
          <w:b w:val="0"/>
          <w:spacing w:val="0"/>
          <w:sz w:val="28"/>
          <w:szCs w:val="28"/>
        </w:rPr>
      </w:pPr>
      <w:r w:rsidRPr="001B3362">
        <w:rPr>
          <w:b w:val="0"/>
          <w:spacing w:val="0"/>
          <w:sz w:val="28"/>
          <w:szCs w:val="28"/>
        </w:rPr>
        <w:t>Перевірку засвоєння змісту Програми рекомендується проводити комісійну із залученням фахівців, діяльність яких пов’язана з організацією і здійсненням заходів з питань цивільного захисту.</w:t>
      </w:r>
    </w:p>
    <w:p w:rsidR="00E306AA" w:rsidRPr="001B3362" w:rsidRDefault="00E306AA" w:rsidP="00E306AA">
      <w:pPr>
        <w:pStyle w:val="20"/>
        <w:shd w:val="clear" w:color="auto" w:fill="auto"/>
        <w:spacing w:before="0" w:line="240" w:lineRule="auto"/>
        <w:ind w:firstLine="709"/>
        <w:jc w:val="both"/>
        <w:rPr>
          <w:b w:val="0"/>
          <w:spacing w:val="0"/>
          <w:sz w:val="28"/>
          <w:szCs w:val="28"/>
        </w:rPr>
      </w:pPr>
      <w:r w:rsidRPr="001B3362">
        <w:rPr>
          <w:b w:val="0"/>
          <w:spacing w:val="0"/>
          <w:sz w:val="28"/>
          <w:szCs w:val="28"/>
        </w:rPr>
        <w:t>Перевірку знань за змістом Програми рекомендується проводити шляхом іспитів, тестування, заліку або опитування в усній або письмовій формі.</w:t>
      </w: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Pr="005C7B1E" w:rsidRDefault="005C7B1E" w:rsidP="005C7B1E">
      <w:pPr>
        <w:jc w:val="center"/>
        <w:rPr>
          <w:sz w:val="96"/>
          <w:szCs w:val="96"/>
          <w:lang w:val="uk-UA"/>
        </w:rPr>
      </w:pPr>
      <w:r w:rsidRPr="005C7B1E">
        <w:rPr>
          <w:b/>
          <w:sz w:val="96"/>
          <w:szCs w:val="96"/>
          <w:lang w:val="uk-UA"/>
        </w:rPr>
        <w:t>Додатки</w:t>
      </w: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5C7B1E" w:rsidRDefault="005C7B1E" w:rsidP="00A7561C">
      <w:pPr>
        <w:rPr>
          <w:sz w:val="28"/>
          <w:szCs w:val="28"/>
          <w:lang w:val="uk-UA"/>
        </w:rPr>
      </w:pPr>
    </w:p>
    <w:p w:rsidR="00E306AA" w:rsidRDefault="00E306AA" w:rsidP="00A7561C">
      <w:pPr>
        <w:rPr>
          <w:sz w:val="28"/>
          <w:szCs w:val="28"/>
          <w:lang w:val="uk-UA"/>
        </w:rPr>
      </w:pPr>
    </w:p>
    <w:p w:rsidR="00E306AA" w:rsidRDefault="00E306AA" w:rsidP="00A7561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E541C5" w:rsidRDefault="00E541C5" w:rsidP="00A7561C">
      <w:pPr>
        <w:rPr>
          <w:sz w:val="28"/>
          <w:szCs w:val="28"/>
          <w:lang w:val="uk-UA"/>
        </w:rPr>
      </w:pPr>
    </w:p>
    <w:p w:rsidR="00E541C5" w:rsidRDefault="00E541C5" w:rsidP="00A7561C">
      <w:pPr>
        <w:rPr>
          <w:sz w:val="28"/>
          <w:szCs w:val="28"/>
          <w:lang w:val="uk-UA"/>
        </w:rPr>
      </w:pPr>
    </w:p>
    <w:p w:rsidR="00E541C5" w:rsidRDefault="00E541C5" w:rsidP="00A7561C">
      <w:pPr>
        <w:rPr>
          <w:sz w:val="28"/>
          <w:szCs w:val="28"/>
          <w:lang w:val="uk-UA"/>
        </w:rPr>
      </w:pPr>
    </w:p>
    <w:p w:rsidR="00E541C5" w:rsidRDefault="00E541C5" w:rsidP="00A7561C">
      <w:pPr>
        <w:rPr>
          <w:sz w:val="28"/>
          <w:szCs w:val="28"/>
          <w:lang w:val="uk-UA"/>
        </w:rPr>
      </w:pPr>
    </w:p>
    <w:p w:rsidR="00E541C5" w:rsidRDefault="00E541C5" w:rsidP="00A7561C">
      <w:pPr>
        <w:rPr>
          <w:sz w:val="28"/>
          <w:szCs w:val="28"/>
          <w:lang w:val="uk-UA"/>
        </w:rPr>
      </w:pPr>
    </w:p>
    <w:p w:rsidR="005C7B1E" w:rsidRDefault="005C7B1E" w:rsidP="00A7561C">
      <w:pPr>
        <w:rPr>
          <w:sz w:val="28"/>
          <w:szCs w:val="28"/>
          <w:lang w:val="uk-UA"/>
        </w:rPr>
      </w:pPr>
    </w:p>
    <w:p w:rsidR="00B93BAA" w:rsidRDefault="00B93BAA" w:rsidP="00A7561C">
      <w:pPr>
        <w:rPr>
          <w:sz w:val="28"/>
          <w:szCs w:val="28"/>
          <w:lang w:val="uk-UA"/>
        </w:rPr>
      </w:pPr>
    </w:p>
    <w:p w:rsidR="00FB392A" w:rsidRDefault="00FB392A" w:rsidP="00A7561C">
      <w:pPr>
        <w:rPr>
          <w:sz w:val="28"/>
          <w:szCs w:val="28"/>
          <w:lang w:val="uk-UA"/>
        </w:rPr>
      </w:pPr>
    </w:p>
    <w:p w:rsidR="00FB392A" w:rsidRDefault="00FB392A" w:rsidP="00A7561C">
      <w:pPr>
        <w:rPr>
          <w:sz w:val="28"/>
          <w:szCs w:val="28"/>
          <w:lang w:val="uk-UA"/>
        </w:rPr>
      </w:pPr>
    </w:p>
    <w:p w:rsidR="00FB392A" w:rsidRPr="00C50222" w:rsidRDefault="00FB392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F85806" w:rsidRPr="00F85806" w:rsidRDefault="00F85806" w:rsidP="00F85806">
      <w:pPr>
        <w:jc w:val="center"/>
        <w:rPr>
          <w:b/>
          <w:sz w:val="28"/>
          <w:szCs w:val="28"/>
          <w:lang w:val="uk-UA"/>
        </w:rPr>
      </w:pPr>
      <w:r w:rsidRPr="00F85806">
        <w:rPr>
          <w:b/>
          <w:sz w:val="28"/>
          <w:szCs w:val="28"/>
          <w:lang w:val="uk-UA"/>
        </w:rPr>
        <w:t>ПРОГРАМА</w:t>
      </w:r>
    </w:p>
    <w:p w:rsidR="00F85806" w:rsidRPr="00F85806" w:rsidRDefault="00F85806" w:rsidP="00F85806">
      <w:pPr>
        <w:jc w:val="center"/>
        <w:rPr>
          <w:b/>
          <w:sz w:val="28"/>
          <w:szCs w:val="28"/>
          <w:lang w:val="uk-UA"/>
        </w:rPr>
      </w:pPr>
      <w:r w:rsidRPr="00F85806">
        <w:rPr>
          <w:b/>
          <w:sz w:val="28"/>
          <w:szCs w:val="28"/>
          <w:lang w:val="uk-UA"/>
        </w:rPr>
        <w:t>загальної підготовки працівників підприємств, установ та організацій</w:t>
      </w:r>
    </w:p>
    <w:p w:rsidR="00F85806" w:rsidRPr="00F85806" w:rsidRDefault="00F85806" w:rsidP="00F85806">
      <w:pPr>
        <w:jc w:val="center"/>
        <w:rPr>
          <w:b/>
          <w:sz w:val="28"/>
          <w:szCs w:val="28"/>
          <w:lang w:val="uk-UA"/>
        </w:rPr>
      </w:pPr>
      <w:r w:rsidRPr="00F85806">
        <w:rPr>
          <w:b/>
          <w:sz w:val="28"/>
          <w:szCs w:val="28"/>
          <w:lang w:val="uk-UA"/>
        </w:rPr>
        <w:t>до дій у надзвичайних ситуаціях</w:t>
      </w:r>
    </w:p>
    <w:p w:rsidR="00F85806" w:rsidRPr="0060734F" w:rsidRDefault="0060734F" w:rsidP="00F85806">
      <w:pPr>
        <w:jc w:val="center"/>
        <w:rPr>
          <w:color w:val="000000"/>
          <w:sz w:val="28"/>
          <w:szCs w:val="24"/>
          <w:lang w:val="uk-UA" w:eastAsia="uk-UA"/>
        </w:rPr>
      </w:pPr>
      <w:r w:rsidRPr="0060734F">
        <w:rPr>
          <w:color w:val="000000"/>
          <w:sz w:val="28"/>
          <w:szCs w:val="24"/>
          <w:lang w:val="uk-UA" w:eastAsia="uk-UA"/>
        </w:rPr>
        <w:t>(варіант)</w:t>
      </w:r>
    </w:p>
    <w:p w:rsidR="0060734F" w:rsidRDefault="0060734F"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Default="00FB392A" w:rsidP="00F85806">
      <w:pPr>
        <w:jc w:val="center"/>
        <w:rPr>
          <w:sz w:val="28"/>
          <w:szCs w:val="28"/>
          <w:lang w:val="uk-UA"/>
        </w:rPr>
      </w:pPr>
    </w:p>
    <w:p w:rsidR="00FB392A" w:rsidRPr="0060734F" w:rsidRDefault="00FB392A" w:rsidP="00F85806">
      <w:pPr>
        <w:jc w:val="center"/>
        <w:rPr>
          <w:sz w:val="28"/>
          <w:szCs w:val="28"/>
          <w:lang w:val="uk-UA"/>
        </w:rPr>
      </w:pPr>
    </w:p>
    <w:p w:rsidR="00F85806" w:rsidRPr="00F85806" w:rsidRDefault="00F85806" w:rsidP="00F85806">
      <w:pPr>
        <w:jc w:val="center"/>
        <w:rPr>
          <w:b/>
          <w:sz w:val="28"/>
          <w:szCs w:val="28"/>
          <w:lang w:val="uk-UA"/>
        </w:rPr>
      </w:pPr>
      <w:r w:rsidRPr="00F85806">
        <w:rPr>
          <w:b/>
          <w:sz w:val="28"/>
          <w:szCs w:val="28"/>
          <w:lang w:val="uk-UA"/>
        </w:rPr>
        <w:lastRenderedPageBreak/>
        <w:t>І. Загальні положення</w:t>
      </w:r>
    </w:p>
    <w:p w:rsidR="00F85806" w:rsidRPr="00FB392A" w:rsidRDefault="00F85806" w:rsidP="00F85806">
      <w:pPr>
        <w:jc w:val="center"/>
        <w:rPr>
          <w:sz w:val="12"/>
          <w:szCs w:val="28"/>
          <w:lang w:val="uk-UA"/>
        </w:rPr>
      </w:pPr>
    </w:p>
    <w:p w:rsidR="00F85806" w:rsidRPr="00F85806" w:rsidRDefault="00F85806" w:rsidP="00F85806">
      <w:pPr>
        <w:ind w:firstLine="708"/>
        <w:jc w:val="both"/>
        <w:rPr>
          <w:sz w:val="28"/>
          <w:szCs w:val="28"/>
          <w:lang w:val="uk-UA"/>
        </w:rPr>
      </w:pPr>
      <w:r w:rsidRPr="00F85806">
        <w:rPr>
          <w:sz w:val="28"/>
          <w:szCs w:val="28"/>
          <w:lang w:val="uk-UA"/>
        </w:rPr>
        <w:t xml:space="preserve">1.1. </w:t>
      </w:r>
      <w:r w:rsidRPr="00F85806">
        <w:rPr>
          <w:b/>
          <w:sz w:val="28"/>
          <w:szCs w:val="28"/>
          <w:lang w:val="uk-UA"/>
        </w:rPr>
        <w:t>Програма загальної підготовки</w:t>
      </w:r>
      <w:r w:rsidRPr="00F85806">
        <w:rPr>
          <w:sz w:val="28"/>
          <w:szCs w:val="28"/>
          <w:lang w:val="uk-UA"/>
        </w:rPr>
        <w:t xml:space="preserve"> працівників до дій у надзвичайних ситуаціях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F85806" w:rsidRPr="00F85806" w:rsidRDefault="00F85806" w:rsidP="00F85806">
      <w:pPr>
        <w:ind w:firstLine="708"/>
        <w:jc w:val="both"/>
        <w:rPr>
          <w:sz w:val="28"/>
          <w:szCs w:val="28"/>
          <w:lang w:val="uk-UA"/>
        </w:rPr>
      </w:pPr>
    </w:p>
    <w:p w:rsidR="00F85806" w:rsidRPr="00F85806" w:rsidRDefault="00F85806" w:rsidP="00F85806">
      <w:pPr>
        <w:ind w:firstLine="708"/>
        <w:jc w:val="both"/>
        <w:rPr>
          <w:sz w:val="28"/>
          <w:szCs w:val="28"/>
          <w:lang w:val="uk-UA"/>
        </w:rPr>
      </w:pPr>
      <w:r w:rsidRPr="00F85806">
        <w:rPr>
          <w:sz w:val="28"/>
          <w:szCs w:val="28"/>
          <w:lang w:val="uk-UA"/>
        </w:rPr>
        <w:t>1.2. В процесі вивчення Програми рекомендується:</w:t>
      </w:r>
    </w:p>
    <w:p w:rsidR="00F85806" w:rsidRPr="00F85806" w:rsidRDefault="00F85806" w:rsidP="00F85806">
      <w:pPr>
        <w:ind w:firstLine="708"/>
        <w:jc w:val="both"/>
        <w:rPr>
          <w:sz w:val="28"/>
          <w:szCs w:val="28"/>
          <w:lang w:val="uk-UA"/>
        </w:rPr>
      </w:pPr>
      <w:r w:rsidRPr="00F85806">
        <w:rPr>
          <w:sz w:val="28"/>
          <w:szCs w:val="28"/>
          <w:lang w:val="uk-UA"/>
        </w:rPr>
        <w:t>ознайомлення із завданнями та особливостями організації заходів цивільного захисту на підприємстві, в установі, організації;</w:t>
      </w:r>
    </w:p>
    <w:p w:rsidR="00F85806" w:rsidRPr="00F85806" w:rsidRDefault="00F85806" w:rsidP="00F85806">
      <w:pPr>
        <w:ind w:firstLine="708"/>
        <w:jc w:val="both"/>
        <w:rPr>
          <w:sz w:val="28"/>
          <w:szCs w:val="28"/>
          <w:lang w:val="uk-UA"/>
        </w:rPr>
      </w:pPr>
      <w:r w:rsidRPr="00F85806">
        <w:rPr>
          <w:sz w:val="28"/>
          <w:szCs w:val="28"/>
          <w:lang w:val="uk-UA"/>
        </w:rPr>
        <w:t>вивчення основних способів захисту працівників від уражаючих факторів надзвичайних ситуацій (НС) з урахуванням особливостей виробничої діяльності;</w:t>
      </w:r>
    </w:p>
    <w:p w:rsidR="00F85806" w:rsidRPr="00F85806" w:rsidRDefault="00F85806" w:rsidP="00F85806">
      <w:pPr>
        <w:ind w:firstLine="708"/>
        <w:jc w:val="both"/>
        <w:rPr>
          <w:sz w:val="28"/>
          <w:szCs w:val="28"/>
          <w:lang w:val="uk-UA"/>
        </w:rPr>
      </w:pPr>
      <w:r w:rsidRPr="00F85806">
        <w:rPr>
          <w:sz w:val="28"/>
          <w:szCs w:val="28"/>
          <w:lang w:val="uk-UA"/>
        </w:rPr>
        <w:t>ознайомлення з інформацією, що міститься в планах реагування на НС про дії в умовах загрози і/або виникнення НС;</w:t>
      </w:r>
    </w:p>
    <w:p w:rsidR="00F85806" w:rsidRPr="00F85806" w:rsidRDefault="00F85806" w:rsidP="00F85806">
      <w:pPr>
        <w:ind w:firstLine="708"/>
        <w:jc w:val="both"/>
        <w:rPr>
          <w:sz w:val="28"/>
          <w:szCs w:val="28"/>
          <w:lang w:val="uk-UA"/>
        </w:rPr>
      </w:pPr>
      <w:r w:rsidRPr="00F85806">
        <w:rPr>
          <w:sz w:val="28"/>
          <w:szCs w:val="28"/>
          <w:lang w:val="uk-UA"/>
        </w:rPr>
        <w:t>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під час ліквідації НС;</w:t>
      </w:r>
    </w:p>
    <w:p w:rsidR="00F85806" w:rsidRPr="00F85806" w:rsidRDefault="00F85806" w:rsidP="00F85806">
      <w:pPr>
        <w:ind w:firstLine="708"/>
        <w:jc w:val="both"/>
        <w:rPr>
          <w:sz w:val="28"/>
          <w:szCs w:val="28"/>
          <w:lang w:val="uk-UA"/>
        </w:rPr>
      </w:pPr>
      <w:r w:rsidRPr="00F85806">
        <w:rPr>
          <w:sz w:val="28"/>
          <w:szCs w:val="28"/>
          <w:lang w:val="uk-UA"/>
        </w:rPr>
        <w:t>оволодіння навичками з надання першої допомоги потерпілим.</w:t>
      </w:r>
    </w:p>
    <w:p w:rsidR="00F85806" w:rsidRPr="00FB392A" w:rsidRDefault="00F85806" w:rsidP="00F85806">
      <w:pPr>
        <w:ind w:firstLine="708"/>
        <w:jc w:val="both"/>
        <w:rPr>
          <w:sz w:val="16"/>
          <w:szCs w:val="16"/>
          <w:lang w:val="uk-UA"/>
        </w:rPr>
      </w:pPr>
    </w:p>
    <w:p w:rsidR="00F85806" w:rsidRPr="00F85806" w:rsidRDefault="00F85806" w:rsidP="00F85806">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F85806" w:rsidRPr="00FB392A" w:rsidRDefault="00F85806" w:rsidP="00F85806">
      <w:pPr>
        <w:pStyle w:val="a5"/>
        <w:spacing w:after="0"/>
        <w:ind w:left="0" w:firstLine="708"/>
        <w:jc w:val="both"/>
        <w:rPr>
          <w:sz w:val="16"/>
          <w:szCs w:val="16"/>
          <w:lang w:val="uk-UA"/>
        </w:rPr>
      </w:pPr>
    </w:p>
    <w:p w:rsidR="00F85806" w:rsidRPr="00F85806" w:rsidRDefault="00F85806" w:rsidP="00F85806">
      <w:pPr>
        <w:pStyle w:val="a5"/>
        <w:spacing w:after="0"/>
        <w:ind w:left="0" w:firstLine="708"/>
        <w:jc w:val="both"/>
        <w:rPr>
          <w:sz w:val="28"/>
          <w:szCs w:val="28"/>
          <w:lang w:val="uk-UA"/>
        </w:rPr>
      </w:pPr>
      <w:r w:rsidRPr="00F85806">
        <w:rPr>
          <w:sz w:val="28"/>
          <w:szCs w:val="28"/>
          <w:lang w:val="uk-UA"/>
        </w:rPr>
        <w:t>2.1. У результаті проходження навчання за Програмою рекомендується знати: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основні небезпечні виробничі фактори, техногенні та природні небезпеки, що ймовірні для місця розташування підприємства, установи та організації;</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основні принципи функціонування об’єктової системи цивільного захисту, організацію оповіщення про загрозу і виникнення надзвичайної ситуації;</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засоби індивідуального та колективного захисту, порядок і правила користування ними;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обов’язки і дії працівників під час загрози виникнення або виникнення надзвичайних ситуацій згідно із планами реагування на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способи та засоби запобігання пожежам та вибухам, типові дії працівників при їх виникненні, способи застосування первинних засобів пожежогасіння;</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побутові дозиметричні прилади, їх призначення та особливості користування ними;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заходи щодо сприяння проведенню на підприємстві, в установі та організації аварійно-рятувальних та інших невідкладних робіт в умовах виникнення НС.</w:t>
      </w:r>
    </w:p>
    <w:p w:rsidR="00F85806" w:rsidRPr="00FB392A" w:rsidRDefault="00F85806" w:rsidP="00F85806">
      <w:pPr>
        <w:pStyle w:val="a5"/>
        <w:spacing w:after="0"/>
        <w:ind w:left="0" w:firstLine="708"/>
        <w:jc w:val="both"/>
        <w:rPr>
          <w:sz w:val="16"/>
          <w:szCs w:val="28"/>
          <w:lang w:val="uk-UA"/>
        </w:rPr>
      </w:pPr>
    </w:p>
    <w:p w:rsidR="00F85806" w:rsidRPr="00F85806" w:rsidRDefault="00F85806" w:rsidP="00F85806">
      <w:pPr>
        <w:pStyle w:val="a5"/>
        <w:spacing w:after="0"/>
        <w:ind w:left="0" w:firstLine="708"/>
        <w:jc w:val="both"/>
        <w:rPr>
          <w:sz w:val="28"/>
          <w:szCs w:val="28"/>
          <w:lang w:val="uk-UA"/>
        </w:rPr>
      </w:pPr>
      <w:r w:rsidRPr="00F85806">
        <w:rPr>
          <w:sz w:val="28"/>
          <w:szCs w:val="28"/>
          <w:lang w:val="uk-UA"/>
        </w:rPr>
        <w:t>2.2. У результаті проходження навчання за Програмою рекомендується вміти:</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запобігати створенню умов, що можуть привести до виникнення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чітко діяти за сигналами оповіщення, практично виконувати заходи згідно із планами реагування на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користуватися засобами індивідуального і колективного захисту, первинними засобами пожежогасіння;</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lastRenderedPageBreak/>
        <w:t>сприяти проведенню аварійно-рятувальних та інших невідкладних робіт в умовах виникнення НС;</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дотримуватися режимів радіаційного захисту;</w:t>
      </w:r>
    </w:p>
    <w:p w:rsidR="00F85806" w:rsidRPr="00F85806" w:rsidRDefault="00F85806" w:rsidP="00F85806">
      <w:pPr>
        <w:pStyle w:val="a5"/>
        <w:spacing w:after="0"/>
        <w:ind w:left="0" w:firstLine="708"/>
        <w:jc w:val="both"/>
        <w:rPr>
          <w:sz w:val="28"/>
          <w:szCs w:val="28"/>
          <w:lang w:val="uk-UA"/>
        </w:rPr>
      </w:pPr>
      <w:r w:rsidRPr="00F85806">
        <w:rPr>
          <w:sz w:val="28"/>
          <w:szCs w:val="28"/>
          <w:lang w:val="uk-UA"/>
        </w:rPr>
        <w:t>надавати першу допомогу потерпілим у НС.</w:t>
      </w:r>
    </w:p>
    <w:p w:rsidR="00F85806" w:rsidRPr="00FB392A" w:rsidRDefault="00F85806" w:rsidP="00F85806">
      <w:pPr>
        <w:pStyle w:val="a5"/>
        <w:spacing w:after="0"/>
        <w:ind w:left="0" w:firstLine="708"/>
        <w:jc w:val="both"/>
        <w:rPr>
          <w:sz w:val="16"/>
          <w:szCs w:val="16"/>
          <w:lang w:val="uk-UA"/>
        </w:rPr>
      </w:pPr>
    </w:p>
    <w:p w:rsidR="00F85806" w:rsidRPr="00F85806" w:rsidRDefault="00F85806" w:rsidP="00F85806">
      <w:pPr>
        <w:pStyle w:val="a5"/>
        <w:spacing w:after="0"/>
        <w:ind w:left="0" w:firstLine="708"/>
        <w:jc w:val="both"/>
        <w:rPr>
          <w:sz w:val="28"/>
          <w:szCs w:val="28"/>
          <w:lang w:val="uk-UA"/>
        </w:rPr>
      </w:pPr>
      <w:r w:rsidRPr="00F85806">
        <w:rPr>
          <w:sz w:val="28"/>
          <w:szCs w:val="28"/>
          <w:lang w:val="uk-UA"/>
        </w:rPr>
        <w:t>2.3. За підсумками навчання за Програмою рекомендується формування психологічної готовності до адекватних дій в умовах стресового впливу уражаючих чинників НС.</w:t>
      </w:r>
    </w:p>
    <w:p w:rsidR="00F85806" w:rsidRPr="00F85806" w:rsidRDefault="00F85806" w:rsidP="00F85806">
      <w:pPr>
        <w:pStyle w:val="a5"/>
        <w:spacing w:after="0"/>
        <w:ind w:firstLine="720"/>
        <w:rPr>
          <w:sz w:val="28"/>
          <w:szCs w:val="28"/>
          <w:lang w:val="uk-UA"/>
        </w:rPr>
      </w:pPr>
    </w:p>
    <w:p w:rsidR="00F85806" w:rsidRPr="00F85806" w:rsidRDefault="00F85806" w:rsidP="00F85806">
      <w:pPr>
        <w:pStyle w:val="a5"/>
        <w:spacing w:after="0"/>
        <w:ind w:left="0"/>
        <w:jc w:val="center"/>
        <w:rPr>
          <w:b/>
          <w:sz w:val="28"/>
          <w:szCs w:val="28"/>
          <w:lang w:val="uk-UA"/>
        </w:rPr>
      </w:pPr>
      <w:r w:rsidRPr="00F85806">
        <w:rPr>
          <w:b/>
          <w:sz w:val="28"/>
          <w:szCs w:val="28"/>
          <w:lang w:val="uk-UA"/>
        </w:rPr>
        <w:t xml:space="preserve">ІІІ. Орієнтовний розподіл навчального часу за розділами програми </w:t>
      </w:r>
    </w:p>
    <w:p w:rsidR="00F85806" w:rsidRPr="00F85806" w:rsidRDefault="00F85806" w:rsidP="00F85806">
      <w:pPr>
        <w:pStyle w:val="a5"/>
        <w:spacing w:after="0"/>
        <w:ind w:left="0"/>
        <w:jc w:val="center"/>
        <w:rPr>
          <w:b/>
          <w:caps/>
          <w:sz w:val="28"/>
          <w:szCs w:val="28"/>
          <w:lang w:val="uk-UA"/>
        </w:rPr>
      </w:pPr>
      <w:r w:rsidRPr="00F85806">
        <w:rPr>
          <w:b/>
          <w:sz w:val="28"/>
          <w:szCs w:val="28"/>
          <w:lang w:val="uk-UA"/>
        </w:rPr>
        <w:t>та формами навчання</w:t>
      </w:r>
    </w:p>
    <w:p w:rsidR="00F85806" w:rsidRPr="00FB392A" w:rsidRDefault="00F85806" w:rsidP="00F85806">
      <w:pPr>
        <w:pStyle w:val="a5"/>
        <w:spacing w:after="0"/>
        <w:ind w:left="0"/>
        <w:jc w:val="center"/>
        <w:rPr>
          <w:sz w:val="16"/>
          <w:szCs w:val="16"/>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000"/>
        <w:gridCol w:w="2000"/>
        <w:gridCol w:w="2000"/>
      </w:tblGrid>
      <w:tr w:rsidR="00F85806" w:rsidRPr="00F85806" w:rsidTr="000516CF">
        <w:trPr>
          <w:cantSplit/>
          <w:trHeight w:val="490"/>
          <w:tblHead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Найменування розділу</w:t>
            </w: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Форма навчання, години</w:t>
            </w:r>
          </w:p>
        </w:tc>
      </w:tr>
      <w:tr w:rsidR="00F85806" w:rsidRPr="00F85806" w:rsidTr="000516CF">
        <w:trPr>
          <w:cantSplit/>
          <w:trHeight w:val="490"/>
          <w:tblHeader/>
        </w:trPr>
        <w:tc>
          <w:tcPr>
            <w:tcW w:w="3708" w:type="dxa"/>
            <w:vMerge/>
            <w:tcBorders>
              <w:top w:val="single" w:sz="4" w:space="0" w:color="auto"/>
              <w:left w:val="single" w:sz="4" w:space="0" w:color="auto"/>
              <w:bottom w:val="single" w:sz="4" w:space="0" w:color="auto"/>
              <w:right w:val="single" w:sz="4" w:space="0" w:color="auto"/>
            </w:tcBorders>
          </w:tcPr>
          <w:p w:rsidR="00F85806" w:rsidRPr="00F85806" w:rsidRDefault="00F85806" w:rsidP="00F85806">
            <w:pPr>
              <w:pStyle w:val="a5"/>
              <w:spacing w:after="0"/>
              <w:jc w:val="center"/>
              <w:rPr>
                <w:sz w:val="28"/>
                <w:szCs w:val="28"/>
                <w:lang w:val="uk-UA"/>
              </w:rPr>
            </w:pPr>
          </w:p>
        </w:tc>
        <w:tc>
          <w:tcPr>
            <w:tcW w:w="2000" w:type="dxa"/>
            <w:tcBorders>
              <w:top w:val="single" w:sz="4" w:space="0" w:color="auto"/>
              <w:left w:val="single" w:sz="4" w:space="0" w:color="auto"/>
              <w:bottom w:val="nil"/>
              <w:right w:val="single" w:sz="4" w:space="0" w:color="auto"/>
            </w:tcBorders>
            <w:vAlign w:val="center"/>
          </w:tcPr>
          <w:p w:rsidR="00F85806" w:rsidRPr="00F85806" w:rsidRDefault="00F85806" w:rsidP="008261EE">
            <w:pPr>
              <w:pStyle w:val="a5"/>
              <w:spacing w:after="0"/>
              <w:ind w:left="-22"/>
              <w:jc w:val="center"/>
              <w:rPr>
                <w:b/>
                <w:sz w:val="28"/>
                <w:szCs w:val="28"/>
                <w:lang w:val="uk-UA"/>
              </w:rPr>
            </w:pPr>
            <w:r w:rsidRPr="00F85806">
              <w:rPr>
                <w:b/>
                <w:sz w:val="28"/>
                <w:szCs w:val="28"/>
                <w:lang w:val="uk-UA"/>
              </w:rPr>
              <w:t>курсове навчання</w:t>
            </w:r>
          </w:p>
        </w:tc>
        <w:tc>
          <w:tcPr>
            <w:tcW w:w="2000" w:type="dxa"/>
            <w:tcBorders>
              <w:top w:val="single" w:sz="4" w:space="0" w:color="auto"/>
              <w:left w:val="single" w:sz="4" w:space="0" w:color="auto"/>
              <w:bottom w:val="nil"/>
              <w:right w:val="single" w:sz="4" w:space="0" w:color="auto"/>
            </w:tcBorders>
            <w:vAlign w:val="center"/>
          </w:tcPr>
          <w:p w:rsidR="00F85806" w:rsidRPr="00F85806" w:rsidRDefault="00F85806" w:rsidP="008261EE">
            <w:pPr>
              <w:pStyle w:val="a5"/>
              <w:spacing w:after="0"/>
              <w:ind w:left="-22"/>
              <w:jc w:val="center"/>
              <w:rPr>
                <w:sz w:val="28"/>
                <w:szCs w:val="28"/>
                <w:lang w:val="uk-UA"/>
              </w:rPr>
            </w:pPr>
            <w:r w:rsidRPr="00F85806">
              <w:rPr>
                <w:b/>
                <w:sz w:val="28"/>
                <w:szCs w:val="28"/>
                <w:lang w:val="uk-UA"/>
              </w:rPr>
              <w:t>індивідуальне</w:t>
            </w:r>
            <w:r w:rsidRPr="00F85806">
              <w:rPr>
                <w:sz w:val="28"/>
                <w:szCs w:val="28"/>
                <w:lang w:val="uk-UA"/>
              </w:rPr>
              <w:t xml:space="preserve"> </w:t>
            </w:r>
            <w:r w:rsidRPr="00F85806">
              <w:rPr>
                <w:b/>
                <w:sz w:val="28"/>
                <w:szCs w:val="28"/>
                <w:lang w:val="uk-UA"/>
              </w:rPr>
              <w:t>навчання</w:t>
            </w:r>
          </w:p>
        </w:tc>
        <w:tc>
          <w:tcPr>
            <w:tcW w:w="2000" w:type="dxa"/>
            <w:tcBorders>
              <w:top w:val="single" w:sz="4" w:space="0" w:color="auto"/>
              <w:left w:val="single" w:sz="4" w:space="0" w:color="auto"/>
              <w:bottom w:val="nil"/>
              <w:right w:val="single" w:sz="4" w:space="0" w:color="auto"/>
            </w:tcBorders>
            <w:vAlign w:val="center"/>
          </w:tcPr>
          <w:p w:rsidR="00F85806" w:rsidRPr="00F85806" w:rsidRDefault="00F85806" w:rsidP="008261EE">
            <w:pPr>
              <w:pStyle w:val="a5"/>
              <w:spacing w:after="0"/>
              <w:ind w:left="-22"/>
              <w:jc w:val="center"/>
              <w:rPr>
                <w:sz w:val="28"/>
                <w:szCs w:val="28"/>
                <w:lang w:val="uk-UA"/>
              </w:rPr>
            </w:pPr>
            <w:r w:rsidRPr="00F85806">
              <w:rPr>
                <w:sz w:val="28"/>
                <w:szCs w:val="28"/>
                <w:lang w:val="uk-UA"/>
              </w:rPr>
              <w:t>спеціальні об’єктові навчання, тренування</w:t>
            </w:r>
          </w:p>
        </w:tc>
      </w:tr>
      <w:tr w:rsidR="00F85806" w:rsidRPr="00F85806" w:rsidTr="000516CF">
        <w:trPr>
          <w:cantSplit/>
          <w:trHeight w:val="414"/>
        </w:trPr>
        <w:tc>
          <w:tcPr>
            <w:tcW w:w="9708" w:type="dxa"/>
            <w:gridSpan w:val="4"/>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Теоретична складова</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Основні способи захисту і загальні правила поведінки в умовах загрози та виникнення НС</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5</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Надання першої допомоги потерпілим</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Організація заходів цивільного захисту на підприємстві, в установі, організації</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2</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Перевірка знань</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1</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 xml:space="preserve">Усього </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b/>
                <w:sz w:val="28"/>
                <w:szCs w:val="28"/>
                <w:lang w:val="uk-UA"/>
              </w:rPr>
            </w:pPr>
            <w:r w:rsidRPr="00F85806">
              <w:rPr>
                <w:b/>
                <w:sz w:val="28"/>
                <w:szCs w:val="28"/>
                <w:lang w:val="uk-UA"/>
              </w:rPr>
              <w:t>4</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b/>
                <w:sz w:val="28"/>
                <w:szCs w:val="28"/>
                <w:lang w:val="uk-UA"/>
              </w:rPr>
            </w:pPr>
            <w:r w:rsidRPr="00F85806">
              <w:rPr>
                <w:b/>
                <w:sz w:val="28"/>
                <w:szCs w:val="28"/>
                <w:lang w:val="uk-UA"/>
              </w:rPr>
              <w:t>8</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r>
      <w:tr w:rsidR="00F85806" w:rsidRPr="00F85806" w:rsidTr="000516CF">
        <w:trPr>
          <w:cantSplit/>
        </w:trPr>
        <w:tc>
          <w:tcPr>
            <w:tcW w:w="9708" w:type="dxa"/>
            <w:gridSpan w:val="4"/>
            <w:tcBorders>
              <w:top w:val="single" w:sz="4" w:space="0" w:color="auto"/>
              <w:left w:val="single" w:sz="4" w:space="0" w:color="auto"/>
              <w:bottom w:val="single" w:sz="4" w:space="0" w:color="auto"/>
              <w:right w:val="single" w:sz="4" w:space="0" w:color="auto"/>
            </w:tcBorders>
            <w:vAlign w:val="center"/>
          </w:tcPr>
          <w:p w:rsidR="00F85806" w:rsidRPr="00F85806" w:rsidRDefault="00F85806" w:rsidP="00F85806">
            <w:pPr>
              <w:pStyle w:val="a5"/>
              <w:spacing w:after="0"/>
              <w:jc w:val="center"/>
              <w:rPr>
                <w:sz w:val="28"/>
                <w:szCs w:val="28"/>
                <w:lang w:val="uk-UA"/>
              </w:rPr>
            </w:pPr>
            <w:r w:rsidRPr="00F85806">
              <w:rPr>
                <w:sz w:val="28"/>
                <w:szCs w:val="28"/>
                <w:lang w:val="uk-UA"/>
              </w:rPr>
              <w:t>Практична складова</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Протипожежні тренування</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2</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Спеціальне об’єктове навчання (тренування) з питань цивільного захисту</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до 8</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Усього</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до 10</w:t>
            </w:r>
          </w:p>
        </w:tc>
      </w:tr>
      <w:tr w:rsidR="00F85806" w:rsidRPr="00F85806" w:rsidTr="000516CF">
        <w:trPr>
          <w:cantSplit/>
        </w:trPr>
        <w:tc>
          <w:tcPr>
            <w:tcW w:w="3708" w:type="dxa"/>
            <w:tcBorders>
              <w:top w:val="single" w:sz="4" w:space="0" w:color="auto"/>
              <w:left w:val="single" w:sz="4" w:space="0" w:color="auto"/>
              <w:bottom w:val="single" w:sz="4" w:space="0" w:color="auto"/>
              <w:right w:val="single" w:sz="4" w:space="0" w:color="auto"/>
            </w:tcBorders>
          </w:tcPr>
          <w:p w:rsidR="00F85806" w:rsidRPr="00F85806" w:rsidRDefault="00F85806" w:rsidP="008261EE">
            <w:pPr>
              <w:pStyle w:val="a5"/>
              <w:spacing w:after="0"/>
              <w:ind w:left="142"/>
              <w:rPr>
                <w:sz w:val="28"/>
                <w:szCs w:val="28"/>
                <w:lang w:val="uk-UA"/>
              </w:rPr>
            </w:pPr>
            <w:r w:rsidRPr="00F85806">
              <w:rPr>
                <w:sz w:val="28"/>
                <w:szCs w:val="28"/>
                <w:lang w:val="uk-UA"/>
              </w:rPr>
              <w:t>Разом</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4</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8</w:t>
            </w:r>
          </w:p>
        </w:tc>
        <w:tc>
          <w:tcPr>
            <w:tcW w:w="2000" w:type="dxa"/>
            <w:tcBorders>
              <w:top w:val="single" w:sz="4" w:space="0" w:color="auto"/>
              <w:left w:val="single" w:sz="4" w:space="0" w:color="auto"/>
              <w:bottom w:val="single" w:sz="4" w:space="0" w:color="auto"/>
              <w:right w:val="single" w:sz="4" w:space="0" w:color="auto"/>
            </w:tcBorders>
            <w:vAlign w:val="center"/>
          </w:tcPr>
          <w:p w:rsidR="00F85806" w:rsidRPr="00F85806" w:rsidRDefault="00F85806" w:rsidP="008261EE">
            <w:pPr>
              <w:pStyle w:val="a5"/>
              <w:spacing w:after="0"/>
              <w:ind w:left="0"/>
              <w:jc w:val="center"/>
              <w:rPr>
                <w:sz w:val="28"/>
                <w:szCs w:val="28"/>
                <w:lang w:val="uk-UA"/>
              </w:rPr>
            </w:pPr>
            <w:r w:rsidRPr="00F85806">
              <w:rPr>
                <w:sz w:val="28"/>
                <w:szCs w:val="28"/>
                <w:lang w:val="uk-UA"/>
              </w:rPr>
              <w:t>до 10</w:t>
            </w:r>
          </w:p>
        </w:tc>
      </w:tr>
    </w:tbl>
    <w:p w:rsidR="00F85806" w:rsidRDefault="00F85806"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B392A" w:rsidRDefault="00FB392A" w:rsidP="00F85806">
      <w:pPr>
        <w:pStyle w:val="a5"/>
        <w:spacing w:after="0"/>
        <w:ind w:firstLine="709"/>
        <w:jc w:val="center"/>
        <w:rPr>
          <w:sz w:val="28"/>
          <w:szCs w:val="28"/>
          <w:lang w:val="uk-UA"/>
        </w:rPr>
      </w:pPr>
    </w:p>
    <w:p w:rsidR="00F85806" w:rsidRPr="00F85806" w:rsidRDefault="00F85806" w:rsidP="00F85806">
      <w:pPr>
        <w:pStyle w:val="a5"/>
        <w:spacing w:after="0"/>
        <w:ind w:left="0"/>
        <w:jc w:val="center"/>
        <w:rPr>
          <w:b/>
          <w:sz w:val="28"/>
          <w:szCs w:val="28"/>
          <w:lang w:val="uk-UA"/>
        </w:rPr>
      </w:pPr>
      <w:r w:rsidRPr="00F85806">
        <w:rPr>
          <w:b/>
          <w:sz w:val="28"/>
          <w:szCs w:val="28"/>
          <w:lang w:val="uk-UA"/>
        </w:rPr>
        <w:lastRenderedPageBreak/>
        <w:t xml:space="preserve">IV. Рекомендована тематика та орієнтовний зміст тем </w:t>
      </w:r>
    </w:p>
    <w:p w:rsidR="00F85806" w:rsidRPr="00F85806" w:rsidRDefault="00F85806" w:rsidP="00F85806">
      <w:pPr>
        <w:pStyle w:val="a5"/>
        <w:spacing w:after="0"/>
        <w:ind w:left="0"/>
        <w:jc w:val="center"/>
        <w:rPr>
          <w:b/>
          <w:sz w:val="28"/>
          <w:szCs w:val="28"/>
          <w:lang w:val="uk-UA"/>
        </w:rPr>
      </w:pPr>
      <w:r w:rsidRPr="00F85806">
        <w:rPr>
          <w:b/>
          <w:sz w:val="28"/>
          <w:szCs w:val="28"/>
          <w:lang w:val="uk-UA"/>
        </w:rPr>
        <w:t>за розділами програми</w:t>
      </w:r>
    </w:p>
    <w:p w:rsidR="00F85806" w:rsidRPr="00FB392A" w:rsidRDefault="00F85806" w:rsidP="00F85806">
      <w:pPr>
        <w:pStyle w:val="a5"/>
        <w:spacing w:after="0"/>
        <w:ind w:firstLine="709"/>
        <w:jc w:val="center"/>
        <w:rPr>
          <w:b/>
          <w:sz w:val="16"/>
          <w:szCs w:val="16"/>
          <w:lang w:val="uk-UA"/>
        </w:rPr>
      </w:pPr>
    </w:p>
    <w:p w:rsidR="00F85806" w:rsidRPr="00F85806" w:rsidRDefault="00F85806" w:rsidP="004856D9">
      <w:pPr>
        <w:pStyle w:val="a5"/>
        <w:spacing w:after="0"/>
        <w:ind w:left="0" w:firstLine="709"/>
        <w:jc w:val="both"/>
        <w:rPr>
          <w:b/>
          <w:sz w:val="28"/>
          <w:szCs w:val="28"/>
          <w:lang w:val="uk-UA"/>
        </w:rPr>
      </w:pPr>
      <w:r w:rsidRPr="00F85806">
        <w:rPr>
          <w:b/>
          <w:sz w:val="28"/>
          <w:szCs w:val="28"/>
          <w:lang w:val="uk-UA"/>
        </w:rPr>
        <w:t>1. Основні способи захисту і загальні правила поведінки в умовах загрози та виникнення НС</w:t>
      </w:r>
    </w:p>
    <w:p w:rsidR="00F85806" w:rsidRPr="00FB392A" w:rsidRDefault="00F85806" w:rsidP="004856D9">
      <w:pPr>
        <w:ind w:firstLine="709"/>
        <w:jc w:val="both"/>
        <w:rPr>
          <w:sz w:val="16"/>
          <w:szCs w:val="16"/>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1.1. </w:t>
      </w:r>
      <w:r w:rsidRPr="004856D9">
        <w:rPr>
          <w:b/>
          <w:sz w:val="28"/>
          <w:szCs w:val="28"/>
          <w:lang w:val="uk-UA"/>
        </w:rPr>
        <w:t>Основні способи захисту в умовах загрози та виникнення НС.</w:t>
      </w:r>
    </w:p>
    <w:p w:rsidR="00F85806" w:rsidRPr="004856D9" w:rsidRDefault="00F85806" w:rsidP="004856D9">
      <w:pPr>
        <w:ind w:firstLine="709"/>
        <w:jc w:val="both"/>
        <w:rPr>
          <w:sz w:val="24"/>
          <w:szCs w:val="28"/>
          <w:lang w:val="uk-UA"/>
        </w:rPr>
      </w:pPr>
      <w:r w:rsidRPr="004856D9">
        <w:rPr>
          <w:sz w:val="24"/>
          <w:szCs w:val="28"/>
          <w:lang w:val="uk-UA"/>
        </w:rPr>
        <w:t>Основні поняття про НС. Порядок отримання інформації про загрозу і виникнення НС. Попереджувальний сигнал «Увага всім!».</w:t>
      </w:r>
    </w:p>
    <w:p w:rsidR="00F85806" w:rsidRPr="004856D9" w:rsidRDefault="00F85806" w:rsidP="004856D9">
      <w:pPr>
        <w:ind w:firstLine="709"/>
        <w:jc w:val="both"/>
        <w:rPr>
          <w:strike/>
          <w:sz w:val="24"/>
          <w:szCs w:val="28"/>
          <w:lang w:val="uk-UA"/>
        </w:rPr>
      </w:pPr>
      <w:r w:rsidRPr="004856D9">
        <w:rPr>
          <w:sz w:val="24"/>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F85806" w:rsidRPr="004856D9" w:rsidRDefault="00F85806" w:rsidP="004856D9">
      <w:pPr>
        <w:pStyle w:val="a5"/>
        <w:spacing w:after="0"/>
        <w:ind w:left="0" w:firstLine="709"/>
        <w:jc w:val="both"/>
        <w:rPr>
          <w:b/>
          <w:sz w:val="24"/>
          <w:szCs w:val="28"/>
          <w:lang w:val="uk-UA"/>
        </w:rPr>
      </w:pPr>
      <w:r w:rsidRPr="004856D9">
        <w:rPr>
          <w:sz w:val="24"/>
          <w:szCs w:val="28"/>
          <w:lang w:val="uk-UA"/>
        </w:rPr>
        <w:t>Евакуація, порядок її проведення, правила поведінки та обов’язки евакуйованих працівників.</w:t>
      </w:r>
    </w:p>
    <w:p w:rsidR="00F85806" w:rsidRPr="00F85806" w:rsidRDefault="00F85806" w:rsidP="004856D9">
      <w:pPr>
        <w:pStyle w:val="a4"/>
        <w:spacing w:before="0" w:line="240" w:lineRule="auto"/>
        <w:ind w:firstLine="709"/>
        <w:rPr>
          <w:rFonts w:ascii="Times New Roman" w:hAnsi="Times New Roman" w:cs="Times New Roman"/>
          <w:sz w:val="28"/>
          <w:szCs w:val="28"/>
        </w:rPr>
      </w:pPr>
    </w:p>
    <w:p w:rsidR="00F85806" w:rsidRPr="004856D9" w:rsidRDefault="00F85806" w:rsidP="004856D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t xml:space="preserve">Тема </w:t>
      </w:r>
      <w:r w:rsidR="0088525D" w:rsidRPr="004856D9">
        <w:rPr>
          <w:rFonts w:ascii="Times New Roman" w:hAnsi="Times New Roman" w:cs="Times New Roman"/>
          <w:b/>
          <w:sz w:val="28"/>
          <w:szCs w:val="28"/>
        </w:rPr>
        <w:t xml:space="preserve">1.2. </w:t>
      </w:r>
      <w:r w:rsidRPr="004856D9">
        <w:rPr>
          <w:rFonts w:ascii="Times New Roman" w:hAnsi="Times New Roman" w:cs="Times New Roman"/>
          <w:b/>
          <w:sz w:val="28"/>
          <w:szCs w:val="28"/>
        </w:rPr>
        <w:t xml:space="preserve">Правила поведінки працівників під час НС природного характеру. </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Правила поведінки і дії працівників при землетрусах.</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Особливості негативного впливу гідрометеорологічних НС. Правила безпечної поведінки у разі їх виникнення.</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F85806" w:rsidRPr="00F85806" w:rsidRDefault="00F85806" w:rsidP="004856D9">
      <w:pPr>
        <w:ind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1.3. </w:t>
      </w:r>
      <w:r w:rsidRPr="004856D9">
        <w:rPr>
          <w:b/>
          <w:sz w:val="28"/>
          <w:szCs w:val="28"/>
          <w:lang w:val="uk-UA"/>
        </w:rPr>
        <w:t>Безпека працівників під час радіаційних аварій і радіаційного забруднення місцевості. Режими радіаційного захисту.</w:t>
      </w:r>
    </w:p>
    <w:p w:rsidR="00F85806" w:rsidRPr="004856D9" w:rsidRDefault="00F85806" w:rsidP="004856D9">
      <w:pPr>
        <w:ind w:firstLine="709"/>
        <w:jc w:val="both"/>
        <w:rPr>
          <w:sz w:val="24"/>
          <w:szCs w:val="28"/>
          <w:lang w:val="uk-UA"/>
        </w:rPr>
      </w:pPr>
      <w:r w:rsidRPr="004856D9">
        <w:rPr>
          <w:sz w:val="24"/>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F85806" w:rsidRPr="004856D9" w:rsidRDefault="00F85806" w:rsidP="004856D9">
      <w:pPr>
        <w:ind w:firstLine="709"/>
        <w:jc w:val="both"/>
        <w:rPr>
          <w:sz w:val="24"/>
          <w:szCs w:val="28"/>
          <w:lang w:val="uk-UA"/>
        </w:rPr>
      </w:pPr>
      <w:r w:rsidRPr="004856D9">
        <w:rPr>
          <w:sz w:val="24"/>
          <w:szCs w:val="28"/>
          <w:lang w:val="uk-UA"/>
        </w:rPr>
        <w:t>Побутові дозиметричні прилади, їх призначення та особливості користування.</w:t>
      </w:r>
    </w:p>
    <w:p w:rsidR="00F85806" w:rsidRPr="004856D9" w:rsidRDefault="00F85806" w:rsidP="004856D9">
      <w:pPr>
        <w:ind w:firstLine="709"/>
        <w:jc w:val="both"/>
        <w:rPr>
          <w:sz w:val="24"/>
          <w:szCs w:val="28"/>
          <w:lang w:val="uk-UA"/>
        </w:rPr>
      </w:pPr>
      <w:r w:rsidRPr="004856D9">
        <w:rPr>
          <w:sz w:val="24"/>
          <w:szCs w:val="28"/>
          <w:lang w:val="uk-UA"/>
        </w:rPr>
        <w:t>Режими радіаційного захисту. Санітарна обробка працівників. Дезактивація приміщень, обладнання, техніки, виробничої території тощо.</w:t>
      </w:r>
    </w:p>
    <w:p w:rsidR="00F85806" w:rsidRPr="00F85806" w:rsidRDefault="00F85806" w:rsidP="004856D9">
      <w:pPr>
        <w:ind w:firstLine="709"/>
        <w:jc w:val="both"/>
        <w:rPr>
          <w:sz w:val="28"/>
          <w:szCs w:val="28"/>
          <w:lang w:val="uk-UA"/>
        </w:rPr>
      </w:pPr>
    </w:p>
    <w:p w:rsidR="00F85806" w:rsidRPr="004856D9" w:rsidRDefault="00F85806" w:rsidP="004856D9">
      <w:pPr>
        <w:ind w:firstLine="709"/>
        <w:jc w:val="both"/>
        <w:rPr>
          <w:b/>
          <w:strike/>
          <w:sz w:val="28"/>
          <w:szCs w:val="28"/>
          <w:lang w:val="uk-UA"/>
        </w:rPr>
      </w:pPr>
      <w:r w:rsidRPr="004856D9">
        <w:rPr>
          <w:b/>
          <w:sz w:val="28"/>
          <w:szCs w:val="28"/>
          <w:lang w:val="uk-UA"/>
        </w:rPr>
        <w:t xml:space="preserve">Тема </w:t>
      </w:r>
      <w:r w:rsidR="0088525D" w:rsidRPr="004856D9">
        <w:rPr>
          <w:b/>
          <w:sz w:val="28"/>
          <w:szCs w:val="28"/>
          <w:lang w:val="uk-UA"/>
        </w:rPr>
        <w:t xml:space="preserve">1.4. </w:t>
      </w:r>
      <w:r w:rsidRPr="004856D9">
        <w:rPr>
          <w:b/>
          <w:sz w:val="28"/>
          <w:szCs w:val="28"/>
          <w:lang w:val="uk-UA"/>
        </w:rPr>
        <w:t>Правила поведінки працівників при аваріях з викидом небезпечних хімічних речовин.</w:t>
      </w:r>
    </w:p>
    <w:p w:rsidR="00F85806" w:rsidRPr="004856D9" w:rsidRDefault="00F85806" w:rsidP="004856D9">
      <w:pPr>
        <w:ind w:firstLine="709"/>
        <w:jc w:val="both"/>
        <w:rPr>
          <w:sz w:val="24"/>
          <w:szCs w:val="28"/>
          <w:lang w:val="uk-UA"/>
        </w:rPr>
      </w:pPr>
      <w:r w:rsidRPr="004856D9">
        <w:rPr>
          <w:sz w:val="24"/>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F85806" w:rsidRPr="004856D9" w:rsidRDefault="00F85806" w:rsidP="004856D9">
      <w:pPr>
        <w:ind w:firstLine="709"/>
        <w:jc w:val="both"/>
        <w:rPr>
          <w:sz w:val="24"/>
          <w:szCs w:val="28"/>
          <w:lang w:val="uk-UA"/>
        </w:rPr>
      </w:pPr>
      <w:r w:rsidRPr="004856D9">
        <w:rPr>
          <w:sz w:val="24"/>
          <w:szCs w:val="28"/>
          <w:lang w:val="uk-UA"/>
        </w:rPr>
        <w:t xml:space="preserve">Загальні правила поведінки та дії працівників при аваріях з викидом небезпечних хімічних речовин. </w:t>
      </w:r>
    </w:p>
    <w:p w:rsidR="00F85806" w:rsidRPr="004856D9" w:rsidRDefault="00F85806" w:rsidP="004856D9">
      <w:pPr>
        <w:ind w:firstLine="709"/>
        <w:jc w:val="both"/>
        <w:rPr>
          <w:color w:val="000000"/>
          <w:sz w:val="24"/>
          <w:szCs w:val="28"/>
          <w:lang w:val="uk-UA"/>
        </w:rPr>
      </w:pPr>
      <w:r w:rsidRPr="004856D9">
        <w:rPr>
          <w:sz w:val="24"/>
          <w:szCs w:val="28"/>
          <w:lang w:val="uk-UA"/>
        </w:rPr>
        <w:t>Проведення заходів з ліквідації наслідків аварій з викидом небезпечних хімічних речовин. Д</w:t>
      </w:r>
      <w:r w:rsidRPr="004856D9">
        <w:rPr>
          <w:color w:val="000000"/>
          <w:sz w:val="24"/>
          <w:szCs w:val="28"/>
          <w:lang w:val="uk-UA"/>
        </w:rPr>
        <w:t>егазація приміщень, обладнання, виробничої території тощо.</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1.5. </w:t>
      </w:r>
      <w:r w:rsidRPr="004856D9">
        <w:rPr>
          <w:b/>
          <w:sz w:val="28"/>
          <w:szCs w:val="28"/>
          <w:lang w:val="uk-UA"/>
        </w:rPr>
        <w:t>Вибухо та пожежонебезпека на виробництві. Рекомендації щодо дій під час виникнення пожежі.</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Основні поняття вибухобезпеки виробництва. Н</w:t>
      </w:r>
      <w:r w:rsidRPr="004856D9">
        <w:rPr>
          <w:bCs/>
          <w:color w:val="000000"/>
          <w:sz w:val="24"/>
          <w:szCs w:val="28"/>
          <w:shd w:val="clear" w:color="auto" w:fill="FFFFFF"/>
          <w:lang w:val="uk-UA"/>
        </w:rPr>
        <w:t>ебезпечні фактори вибуху і захист від них.</w:t>
      </w:r>
      <w:r w:rsidRPr="004856D9">
        <w:rPr>
          <w:sz w:val="24"/>
          <w:szCs w:val="28"/>
          <w:lang w:val="uk-UA"/>
        </w:rPr>
        <w:t xml:space="preserve"> Правила поведінки при виявленні вибухонебезпечних предметів.</w:t>
      </w:r>
    </w:p>
    <w:p w:rsidR="00F85806" w:rsidRPr="004856D9" w:rsidRDefault="00F85806" w:rsidP="004856D9">
      <w:pPr>
        <w:pStyle w:val="HTML"/>
        <w:shd w:val="clear" w:color="auto" w:fill="FFFFFF"/>
        <w:ind w:firstLine="709"/>
        <w:jc w:val="both"/>
        <w:textAlignment w:val="baseline"/>
        <w:rPr>
          <w:rFonts w:ascii="Times New Roman" w:hAnsi="Times New Roman"/>
          <w:sz w:val="24"/>
          <w:szCs w:val="28"/>
          <w:lang w:val="uk-UA"/>
        </w:rPr>
      </w:pPr>
      <w:r w:rsidRPr="004856D9">
        <w:rPr>
          <w:rFonts w:ascii="Times New Roman" w:hAnsi="Times New Roman"/>
          <w:sz w:val="24"/>
          <w:szCs w:val="28"/>
          <w:lang w:val="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lastRenderedPageBreak/>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1.6. </w:t>
      </w:r>
      <w:r w:rsidRPr="004856D9">
        <w:rPr>
          <w:b/>
          <w:sz w:val="28"/>
          <w:szCs w:val="28"/>
          <w:lang w:val="uk-UA"/>
        </w:rPr>
        <w:t>Правила поведінки і дії в умовах масового скупчення людей та в осередках інфекційних захворювань.</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w:t>
      </w:r>
    </w:p>
    <w:p w:rsidR="00F85806" w:rsidRPr="004856D9" w:rsidRDefault="00F85806" w:rsidP="004856D9">
      <w:pPr>
        <w:ind w:firstLine="709"/>
        <w:jc w:val="both"/>
        <w:rPr>
          <w:sz w:val="24"/>
          <w:szCs w:val="28"/>
          <w:lang w:val="uk-UA"/>
        </w:rPr>
      </w:pPr>
      <w:r w:rsidRPr="004856D9">
        <w:rPr>
          <w:sz w:val="24"/>
          <w:szCs w:val="28"/>
          <w:lang w:val="uk-UA"/>
        </w:rPr>
        <w:t>Поширення інфекційних хвороб серед населення. Джерела збудників інфекцій. Основні механізми передавання збудників інфекції.</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w:t>
      </w:r>
    </w:p>
    <w:p w:rsidR="00F85806" w:rsidRPr="004856D9" w:rsidRDefault="00F85806" w:rsidP="004856D9">
      <w:pPr>
        <w:ind w:firstLine="709"/>
        <w:jc w:val="both"/>
        <w:rPr>
          <w:sz w:val="24"/>
          <w:szCs w:val="28"/>
          <w:lang w:val="uk-UA"/>
        </w:rPr>
      </w:pPr>
      <w:r w:rsidRPr="004856D9">
        <w:rPr>
          <w:sz w:val="24"/>
          <w:szCs w:val="28"/>
          <w:lang w:val="uk-UA"/>
        </w:rPr>
        <w:t>Основні напрямки профілактики інфекційних хвороб. Методи і засоби дезінфекції, дезінсекції, дератизації. Основні дезінфекційні засоби.</w:t>
      </w:r>
    </w:p>
    <w:p w:rsidR="00F85806" w:rsidRPr="004856D9"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2. Надання першої допомоги потерпілим.</w:t>
      </w:r>
    </w:p>
    <w:p w:rsidR="00F85806" w:rsidRPr="004856D9" w:rsidRDefault="00F85806" w:rsidP="004856D9">
      <w:pPr>
        <w:ind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2.1. </w:t>
      </w:r>
      <w:r w:rsidRPr="004856D9">
        <w:rPr>
          <w:b/>
          <w:sz w:val="28"/>
          <w:szCs w:val="28"/>
          <w:lang w:val="uk-UA"/>
        </w:rPr>
        <w:t>Порядок і правила надання першої допомоги при різних типах ушкоджень.</w:t>
      </w:r>
    </w:p>
    <w:p w:rsidR="00F85806" w:rsidRPr="004856D9" w:rsidRDefault="00F85806" w:rsidP="004856D9">
      <w:pPr>
        <w:ind w:firstLine="709"/>
        <w:jc w:val="both"/>
        <w:rPr>
          <w:sz w:val="24"/>
          <w:szCs w:val="28"/>
          <w:lang w:val="uk-UA"/>
        </w:rPr>
      </w:pPr>
      <w:r w:rsidRPr="004856D9">
        <w:rPr>
          <w:sz w:val="24"/>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F85806" w:rsidRPr="004856D9" w:rsidRDefault="00F85806" w:rsidP="004856D9">
      <w:pPr>
        <w:ind w:firstLine="709"/>
        <w:jc w:val="both"/>
        <w:rPr>
          <w:sz w:val="24"/>
          <w:szCs w:val="28"/>
          <w:lang w:val="uk-UA"/>
        </w:rPr>
      </w:pPr>
      <w:r w:rsidRPr="004856D9">
        <w:rPr>
          <w:sz w:val="24"/>
          <w:szCs w:val="28"/>
          <w:lang w:val="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rsidR="00F85806" w:rsidRPr="004856D9" w:rsidRDefault="00F85806" w:rsidP="004856D9">
      <w:pPr>
        <w:ind w:firstLine="709"/>
        <w:jc w:val="both"/>
        <w:rPr>
          <w:sz w:val="24"/>
          <w:szCs w:val="28"/>
          <w:lang w:val="uk-UA"/>
        </w:rPr>
      </w:pPr>
      <w:r w:rsidRPr="004856D9">
        <w:rPr>
          <w:sz w:val="24"/>
          <w:szCs w:val="28"/>
          <w:lang w:val="uk-UA"/>
        </w:rPr>
        <w:t>Перша допомога при ранах і кровотечах. Способи зупинки кровотеч. Правила та прийоми накладання пов’язок на рани.</w:t>
      </w:r>
    </w:p>
    <w:p w:rsidR="00F85806" w:rsidRPr="004856D9" w:rsidRDefault="00F85806" w:rsidP="004856D9">
      <w:pPr>
        <w:ind w:firstLine="709"/>
        <w:jc w:val="both"/>
        <w:rPr>
          <w:sz w:val="24"/>
          <w:szCs w:val="28"/>
          <w:lang w:val="uk-UA"/>
        </w:rPr>
      </w:pPr>
      <w:r w:rsidRPr="004856D9">
        <w:rPr>
          <w:sz w:val="24"/>
          <w:szCs w:val="28"/>
          <w:lang w:val="uk-UA"/>
        </w:rPr>
        <w:t>Перша допомога при переломах. Прийоми та способи іммобілізації із застосуванням табельних або підручних засобів.</w:t>
      </w:r>
    </w:p>
    <w:p w:rsidR="00F85806" w:rsidRPr="00F85806" w:rsidRDefault="00F85806" w:rsidP="004856D9">
      <w:pPr>
        <w:ind w:firstLine="709"/>
        <w:jc w:val="both"/>
        <w:rPr>
          <w:sz w:val="28"/>
          <w:szCs w:val="28"/>
          <w:lang w:val="uk-UA"/>
        </w:rPr>
      </w:pPr>
    </w:p>
    <w:p w:rsidR="00F85806" w:rsidRPr="004856D9" w:rsidRDefault="00F85806" w:rsidP="004856D9">
      <w:pPr>
        <w:ind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2.2. </w:t>
      </w:r>
      <w:r w:rsidRPr="004856D9">
        <w:rPr>
          <w:b/>
          <w:sz w:val="28"/>
          <w:szCs w:val="28"/>
          <w:lang w:val="uk-UA"/>
        </w:rPr>
        <w:t>Порядок і правила надання першої допомоги при ураженні небезпечними речовинами, при опіках тощо.</w:t>
      </w:r>
    </w:p>
    <w:p w:rsidR="00F85806" w:rsidRPr="004856D9" w:rsidRDefault="00F85806" w:rsidP="004856D9">
      <w:pPr>
        <w:ind w:firstLine="709"/>
        <w:jc w:val="both"/>
        <w:rPr>
          <w:sz w:val="24"/>
          <w:szCs w:val="28"/>
          <w:lang w:val="uk-UA"/>
        </w:rPr>
      </w:pPr>
      <w:r w:rsidRPr="004856D9">
        <w:rPr>
          <w:sz w:val="24"/>
          <w:szCs w:val="28"/>
          <w:lang w:val="uk-UA"/>
        </w:rPr>
        <w:t>Невідкладна та перша допомога при отруєннях чадним газом, аміаком, хлором, іншими небезпечними хімічними речовинами.</w:t>
      </w:r>
    </w:p>
    <w:p w:rsidR="00F85806" w:rsidRPr="004856D9" w:rsidRDefault="00F85806" w:rsidP="004856D9">
      <w:pPr>
        <w:ind w:firstLine="709"/>
        <w:jc w:val="both"/>
        <w:rPr>
          <w:sz w:val="24"/>
          <w:szCs w:val="28"/>
          <w:lang w:val="uk-UA"/>
        </w:rPr>
      </w:pPr>
      <w:r w:rsidRPr="004856D9">
        <w:rPr>
          <w:sz w:val="24"/>
          <w:szCs w:val="28"/>
          <w:lang w:val="uk-UA"/>
        </w:rPr>
        <w:t xml:space="preserve">Перша допомога при хімічних та термічних опіках, </w:t>
      </w:r>
      <w:r w:rsidRPr="004856D9">
        <w:rPr>
          <w:bCs/>
          <w:color w:val="000000"/>
          <w:sz w:val="24"/>
          <w:szCs w:val="28"/>
          <w:shd w:val="clear" w:color="auto" w:fill="FFFFFF"/>
          <w:lang w:val="uk-UA"/>
        </w:rPr>
        <w:t>радіаційних ураженнях</w:t>
      </w:r>
      <w:r w:rsidRPr="004856D9">
        <w:rPr>
          <w:sz w:val="24"/>
          <w:szCs w:val="28"/>
          <w:lang w:val="uk-UA"/>
        </w:rPr>
        <w:t>, втраті свідомості, тепловому та сонячному ударах.</w:t>
      </w:r>
    </w:p>
    <w:p w:rsidR="00F85806" w:rsidRPr="004856D9" w:rsidRDefault="00F85806" w:rsidP="004856D9">
      <w:pPr>
        <w:ind w:firstLine="709"/>
        <w:jc w:val="both"/>
        <w:rPr>
          <w:sz w:val="24"/>
          <w:szCs w:val="28"/>
          <w:lang w:val="uk-UA"/>
        </w:rPr>
      </w:pPr>
      <w:r w:rsidRPr="004856D9">
        <w:rPr>
          <w:sz w:val="24"/>
          <w:szCs w:val="28"/>
          <w:lang w:val="uk-UA"/>
        </w:rPr>
        <w:t>Правила надання допомоги при утопленні.</w:t>
      </w:r>
    </w:p>
    <w:p w:rsidR="00F85806" w:rsidRPr="004856D9" w:rsidRDefault="00F85806" w:rsidP="004856D9">
      <w:pPr>
        <w:ind w:firstLine="709"/>
        <w:jc w:val="both"/>
        <w:rPr>
          <w:sz w:val="24"/>
          <w:szCs w:val="28"/>
          <w:lang w:val="uk-UA"/>
        </w:rPr>
      </w:pPr>
      <w:r w:rsidRPr="004856D9">
        <w:rPr>
          <w:sz w:val="24"/>
          <w:szCs w:val="28"/>
          <w:lang w:val="uk-UA"/>
        </w:rPr>
        <w:t>Способи і правила транспортування потерпілих.</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3. Організація заходів цивільного захисту на підприємстві, в установі, організації.</w:t>
      </w:r>
    </w:p>
    <w:p w:rsidR="00F85806" w:rsidRPr="00F85806" w:rsidRDefault="00F85806" w:rsidP="004856D9">
      <w:pPr>
        <w:pStyle w:val="a5"/>
        <w:spacing w:after="0"/>
        <w:ind w:left="0" w:firstLine="709"/>
        <w:jc w:val="both"/>
        <w:rPr>
          <w:sz w:val="28"/>
          <w:szCs w:val="28"/>
          <w:lang w:val="uk-UA"/>
        </w:rPr>
      </w:pPr>
    </w:p>
    <w:p w:rsidR="00F85806" w:rsidRPr="004856D9" w:rsidRDefault="00F85806" w:rsidP="004856D9">
      <w:pPr>
        <w:pStyle w:val="a5"/>
        <w:spacing w:after="0"/>
        <w:ind w:left="0" w:firstLine="709"/>
        <w:jc w:val="both"/>
        <w:rPr>
          <w:b/>
          <w:sz w:val="28"/>
          <w:szCs w:val="28"/>
          <w:lang w:val="uk-UA"/>
        </w:rPr>
      </w:pPr>
      <w:r w:rsidRPr="004856D9">
        <w:rPr>
          <w:b/>
          <w:sz w:val="28"/>
          <w:szCs w:val="28"/>
          <w:lang w:val="uk-UA"/>
        </w:rPr>
        <w:t xml:space="preserve">Тема </w:t>
      </w:r>
      <w:r w:rsidR="0088525D" w:rsidRPr="004856D9">
        <w:rPr>
          <w:b/>
          <w:sz w:val="28"/>
          <w:szCs w:val="28"/>
          <w:lang w:val="uk-UA"/>
        </w:rPr>
        <w:t xml:space="preserve">3.1. </w:t>
      </w:r>
      <w:r w:rsidRPr="004856D9">
        <w:rPr>
          <w:b/>
          <w:sz w:val="28"/>
          <w:szCs w:val="28"/>
          <w:lang w:val="uk-UA"/>
        </w:rPr>
        <w:t>Забезпечення виконання на підприємстві, в установі та організації завдань з цивільного захисту</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евакооргани.</w:t>
      </w:r>
    </w:p>
    <w:p w:rsidR="00F85806" w:rsidRPr="004856D9" w:rsidRDefault="00F85806" w:rsidP="004856D9">
      <w:pPr>
        <w:pStyle w:val="a5"/>
        <w:spacing w:after="0"/>
        <w:ind w:left="0" w:firstLine="709"/>
        <w:jc w:val="both"/>
        <w:rPr>
          <w:sz w:val="24"/>
          <w:szCs w:val="28"/>
          <w:lang w:val="uk-UA"/>
        </w:rPr>
      </w:pPr>
      <w:r w:rsidRPr="004856D9">
        <w:rPr>
          <w:sz w:val="24"/>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F85806" w:rsidRPr="004856D9" w:rsidRDefault="00F85806" w:rsidP="004856D9">
      <w:pPr>
        <w:ind w:firstLine="709"/>
        <w:jc w:val="both"/>
        <w:rPr>
          <w:sz w:val="24"/>
          <w:szCs w:val="28"/>
          <w:lang w:val="uk-UA"/>
        </w:rPr>
      </w:pPr>
      <w:r w:rsidRPr="004856D9">
        <w:rPr>
          <w:sz w:val="24"/>
          <w:szCs w:val="28"/>
          <w:lang w:val="uk-UA"/>
        </w:rPr>
        <w:t xml:space="preserve">Права і обов’язки працівників у сфері цивільного захисту. Сприяння проведенню </w:t>
      </w:r>
      <w:r w:rsidRPr="004856D9">
        <w:rPr>
          <w:sz w:val="24"/>
          <w:szCs w:val="28"/>
          <w:lang w:val="uk-UA"/>
        </w:rPr>
        <w:lastRenderedPageBreak/>
        <w:t>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rsidR="00F85806" w:rsidRPr="00F85806" w:rsidRDefault="00F85806" w:rsidP="004856D9">
      <w:pPr>
        <w:ind w:firstLine="709"/>
        <w:jc w:val="both"/>
        <w:rPr>
          <w:sz w:val="28"/>
          <w:szCs w:val="28"/>
          <w:lang w:val="uk-UA"/>
        </w:rPr>
      </w:pPr>
    </w:p>
    <w:p w:rsidR="00F85806" w:rsidRPr="004856D9" w:rsidRDefault="00F85806" w:rsidP="004856D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t xml:space="preserve">Тема </w:t>
      </w:r>
      <w:r w:rsidR="0088525D" w:rsidRPr="004856D9">
        <w:rPr>
          <w:rFonts w:ascii="Times New Roman" w:hAnsi="Times New Roman" w:cs="Times New Roman"/>
          <w:b/>
          <w:sz w:val="28"/>
          <w:szCs w:val="28"/>
        </w:rPr>
        <w:t xml:space="preserve">3.2. </w:t>
      </w:r>
      <w:r w:rsidRPr="004856D9">
        <w:rPr>
          <w:rFonts w:ascii="Times New Roman" w:hAnsi="Times New Roman" w:cs="Times New Roman"/>
          <w:b/>
          <w:sz w:val="28"/>
          <w:szCs w:val="28"/>
        </w:rPr>
        <w:t>Виконання заходів захисту та дії працівників згідно з планами  реагування на НС</w:t>
      </w:r>
    </w:p>
    <w:p w:rsidR="00F85806" w:rsidRPr="004856D9" w:rsidRDefault="00F85806" w:rsidP="004856D9">
      <w:pPr>
        <w:ind w:firstLine="709"/>
        <w:jc w:val="both"/>
        <w:rPr>
          <w:sz w:val="24"/>
          <w:szCs w:val="28"/>
          <w:lang w:val="uk-UA"/>
        </w:rPr>
      </w:pPr>
      <w:r w:rsidRPr="004856D9">
        <w:rPr>
          <w:sz w:val="24"/>
          <w:szCs w:val="28"/>
          <w:lang w:val="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F85806" w:rsidRPr="004856D9" w:rsidRDefault="00F85806" w:rsidP="004856D9">
      <w:pPr>
        <w:ind w:firstLine="709"/>
        <w:jc w:val="both"/>
        <w:rPr>
          <w:sz w:val="24"/>
          <w:szCs w:val="28"/>
          <w:lang w:val="uk-UA"/>
        </w:rPr>
      </w:pPr>
      <w:r w:rsidRPr="004856D9">
        <w:rPr>
          <w:sz w:val="24"/>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F85806" w:rsidRPr="004856D9" w:rsidRDefault="00F85806" w:rsidP="004856D9">
      <w:pPr>
        <w:ind w:firstLine="709"/>
        <w:jc w:val="both"/>
        <w:rPr>
          <w:sz w:val="24"/>
          <w:szCs w:val="28"/>
          <w:lang w:val="uk-UA"/>
        </w:rPr>
      </w:pPr>
      <w:r w:rsidRPr="004856D9">
        <w:rPr>
          <w:sz w:val="24"/>
          <w:szCs w:val="28"/>
          <w:lang w:val="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rsidR="00F85806" w:rsidRPr="00F85806" w:rsidRDefault="00F85806" w:rsidP="004856D9">
      <w:pPr>
        <w:pStyle w:val="a5"/>
        <w:spacing w:after="0"/>
        <w:ind w:left="0" w:firstLine="709"/>
        <w:jc w:val="both"/>
        <w:rPr>
          <w:b/>
          <w:sz w:val="28"/>
          <w:szCs w:val="28"/>
          <w:lang w:val="uk-UA"/>
        </w:rPr>
      </w:pPr>
    </w:p>
    <w:p w:rsidR="00F85806" w:rsidRPr="00F85806" w:rsidRDefault="00F85806" w:rsidP="004856D9">
      <w:pPr>
        <w:pStyle w:val="a5"/>
        <w:spacing w:after="0"/>
        <w:ind w:left="0"/>
        <w:jc w:val="center"/>
        <w:rPr>
          <w:b/>
          <w:sz w:val="28"/>
          <w:szCs w:val="28"/>
          <w:lang w:val="uk-UA"/>
        </w:rPr>
      </w:pPr>
      <w:r w:rsidRPr="00F85806">
        <w:rPr>
          <w:b/>
          <w:sz w:val="28"/>
          <w:szCs w:val="28"/>
          <w:lang w:val="uk-UA"/>
        </w:rPr>
        <w:t>V. Рекомендований зміст практичних форм навчання за Програмою</w:t>
      </w:r>
    </w:p>
    <w:p w:rsidR="00F85806" w:rsidRPr="005C7B1E" w:rsidRDefault="00F85806" w:rsidP="004856D9">
      <w:pPr>
        <w:pStyle w:val="a5"/>
        <w:spacing w:after="0"/>
        <w:ind w:left="0" w:firstLine="709"/>
        <w:jc w:val="both"/>
        <w:rPr>
          <w:b/>
          <w:sz w:val="16"/>
          <w:szCs w:val="28"/>
          <w:lang w:val="uk-UA"/>
        </w:rPr>
      </w:pPr>
    </w:p>
    <w:p w:rsidR="00F85806" w:rsidRPr="00F85806" w:rsidRDefault="00F85806" w:rsidP="004856D9">
      <w:pPr>
        <w:pStyle w:val="a5"/>
        <w:spacing w:after="0"/>
        <w:ind w:left="0" w:firstLine="709"/>
        <w:jc w:val="both"/>
        <w:rPr>
          <w:b/>
          <w:sz w:val="28"/>
          <w:szCs w:val="28"/>
          <w:lang w:val="uk-UA"/>
        </w:rPr>
      </w:pPr>
      <w:r w:rsidRPr="00F85806">
        <w:rPr>
          <w:sz w:val="28"/>
          <w:szCs w:val="28"/>
          <w:lang w:val="uk-UA"/>
        </w:rPr>
        <w:t xml:space="preserve">5.1. </w:t>
      </w:r>
      <w:r w:rsidRPr="00F85806">
        <w:rPr>
          <w:b/>
          <w:sz w:val="28"/>
          <w:szCs w:val="28"/>
          <w:lang w:val="uk-UA"/>
        </w:rPr>
        <w:t>Тренінги необхідних дій в умовах НС проводяться під час курсового або індивідуального навчання шляхом виконання індивідуальних завдань або групових занять</w:t>
      </w:r>
      <w:r w:rsidRPr="00F85806">
        <w:rPr>
          <w:sz w:val="28"/>
          <w:szCs w:val="28"/>
          <w:lang w:val="uk-UA"/>
        </w:rPr>
        <w:t xml:space="preserve">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першої допомоги потерпілим.</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5.2. Тренування з питань цивільного захисту та протипожежні тренування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НС на підприємстві, в установі або організації в умовах, максимально наближених до обстановки, що може бути спричинена небезпечною подією або сукупністю небезпечних подій та явищ.</w:t>
      </w:r>
    </w:p>
    <w:p w:rsidR="00F85806" w:rsidRPr="00F85806" w:rsidRDefault="00F85806" w:rsidP="004856D9">
      <w:pPr>
        <w:pStyle w:val="a5"/>
        <w:spacing w:after="0"/>
        <w:ind w:left="0" w:firstLine="709"/>
        <w:jc w:val="both"/>
        <w:rPr>
          <w:sz w:val="28"/>
          <w:szCs w:val="28"/>
          <w:lang w:val="uk-UA"/>
        </w:rPr>
      </w:pPr>
      <w:r w:rsidRPr="00F85806">
        <w:rPr>
          <w:sz w:val="28"/>
          <w:szCs w:val="28"/>
          <w:lang w:val="uk-UA"/>
        </w:rPr>
        <w:t xml:space="preserve">Тренування проводяться з метою практичного </w:t>
      </w:r>
      <w:r w:rsidRPr="00F85806">
        <w:rPr>
          <w:color w:val="000000"/>
          <w:sz w:val="28"/>
          <w:szCs w:val="28"/>
          <w:shd w:val="clear" w:color="auto" w:fill="FFFFFF"/>
          <w:lang w:val="uk-UA"/>
        </w:rPr>
        <w:t xml:space="preserve">відпрацювання, закріплення та перевірки умінь та навичок виконання працівниками дій щодо запобігання можливих НС та дій у разі виникнення НС, насамперед дій за сигналами оповіщення, </w:t>
      </w:r>
      <w:r w:rsidRPr="00F85806">
        <w:rPr>
          <w:sz w:val="28"/>
          <w:szCs w:val="28"/>
          <w:lang w:val="uk-UA"/>
        </w:rPr>
        <w:t>користування засобами індивідуального захисту та засобами пожежогасіння, способів рятування людей, надання першої допомоги потерпілим, порядку евакуації людей і матеріальних цінностей, взаємодії з аварійно-рятувальними підрозділами та медичними працівниками.</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5.3. Спеціальні об’єктові навчання з питань цивільного захисту є єдиним комплексом навчальних заходів, спрямованих на вирішення завдань цивільного захисту на підприємстві, в установі або організації в умовах, максимально наближених до НС.</w:t>
      </w:r>
    </w:p>
    <w:p w:rsidR="00F85806" w:rsidRPr="00F85806" w:rsidRDefault="00F85806" w:rsidP="004856D9">
      <w:pPr>
        <w:pStyle w:val="a5"/>
        <w:spacing w:after="0"/>
        <w:ind w:left="0" w:firstLine="709"/>
        <w:jc w:val="both"/>
        <w:rPr>
          <w:sz w:val="28"/>
          <w:szCs w:val="28"/>
          <w:lang w:val="uk-UA"/>
        </w:rPr>
      </w:pPr>
      <w:r w:rsidRPr="00F85806">
        <w:rPr>
          <w:sz w:val="28"/>
          <w:szCs w:val="28"/>
          <w:lang w:val="uk-UA"/>
        </w:rPr>
        <w:t xml:space="preserve">Спеціальні об’єктові навчання проводяться з метою </w:t>
      </w:r>
      <w:r w:rsidRPr="00F85806">
        <w:rPr>
          <w:color w:val="000000"/>
          <w:sz w:val="28"/>
          <w:szCs w:val="28"/>
          <w:lang w:val="uk-UA"/>
        </w:rPr>
        <w:t xml:space="preserve">комплексного </w:t>
      </w:r>
      <w:r w:rsidRPr="00F85806">
        <w:rPr>
          <w:sz w:val="28"/>
          <w:szCs w:val="28"/>
          <w:lang w:val="uk-UA"/>
        </w:rPr>
        <w:t xml:space="preserve">відпрацювання </w:t>
      </w:r>
      <w:r w:rsidRPr="00F85806">
        <w:rPr>
          <w:color w:val="000000"/>
          <w:sz w:val="28"/>
          <w:szCs w:val="28"/>
          <w:shd w:val="clear" w:color="auto" w:fill="FFFFFF"/>
          <w:lang w:val="uk-UA"/>
        </w:rPr>
        <w:t xml:space="preserve">керівним складом та фахівцями сил цивільного захисту разом працівниками підприємств, установ та організацій </w:t>
      </w:r>
      <w:r w:rsidRPr="00F85806">
        <w:rPr>
          <w:sz w:val="28"/>
          <w:szCs w:val="28"/>
          <w:lang w:val="uk-UA"/>
        </w:rPr>
        <w:t xml:space="preserve">дій з </w:t>
      </w:r>
      <w:r w:rsidRPr="00F85806">
        <w:rPr>
          <w:snapToGrid w:val="0"/>
          <w:sz w:val="28"/>
          <w:szCs w:val="28"/>
          <w:lang w:val="uk-UA"/>
        </w:rPr>
        <w:t>організації та здійснення заходів,</w:t>
      </w:r>
      <w:r w:rsidRPr="00F85806">
        <w:rPr>
          <w:sz w:val="28"/>
          <w:szCs w:val="28"/>
          <w:lang w:val="uk-UA"/>
        </w:rPr>
        <w:t xml:space="preserve"> передбачених планами реагування на надзвичайні ситуації, локалізації і </w:t>
      </w:r>
      <w:r w:rsidRPr="00F85806">
        <w:rPr>
          <w:sz w:val="28"/>
          <w:szCs w:val="28"/>
          <w:lang w:val="uk-UA"/>
        </w:rPr>
        <w:lastRenderedPageBreak/>
        <w:t>ліквідації наслідків аварій на об’єктах підвищеної небезпеки, цивільного захисту на особливий період, а також виконання ними функцій з питань цивільного захисту.</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jc w:val="center"/>
        <w:rPr>
          <w:b/>
          <w:sz w:val="28"/>
          <w:szCs w:val="28"/>
          <w:lang w:val="uk-UA"/>
        </w:rPr>
      </w:pPr>
      <w:r w:rsidRPr="00F85806">
        <w:rPr>
          <w:b/>
          <w:sz w:val="28"/>
          <w:szCs w:val="28"/>
          <w:lang w:val="uk-UA"/>
        </w:rPr>
        <w:t>VІ. Рекомендації щодо перевірки засвоєння змісту Програми</w:t>
      </w:r>
    </w:p>
    <w:p w:rsidR="00F85806" w:rsidRPr="005C7B1E" w:rsidRDefault="00F85806" w:rsidP="00F85806">
      <w:pPr>
        <w:pStyle w:val="a5"/>
        <w:spacing w:after="0"/>
        <w:ind w:firstLine="709"/>
        <w:rPr>
          <w:sz w:val="14"/>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 xml:space="preserve">6.1. Перевірку засвоєння змісту Програми рекомендується проводити комісійно із залученням фахівців, </w:t>
      </w:r>
      <w:r w:rsidRPr="00F85806">
        <w:rPr>
          <w:color w:val="000000"/>
          <w:sz w:val="28"/>
          <w:szCs w:val="28"/>
          <w:shd w:val="clear" w:color="auto" w:fill="FFFFFF"/>
          <w:lang w:val="uk-UA"/>
        </w:rPr>
        <w:t>діяльність яких пов’язана з організацією і здійсненням заходів з питань цивільного захисту</w:t>
      </w:r>
      <w:r w:rsidRPr="00F85806">
        <w:rPr>
          <w:sz w:val="28"/>
          <w:szCs w:val="28"/>
          <w:lang w:val="uk-UA"/>
        </w:rPr>
        <w:t>.</w:t>
      </w:r>
    </w:p>
    <w:p w:rsidR="00F85806" w:rsidRPr="00F85806" w:rsidRDefault="00F85806" w:rsidP="004856D9">
      <w:pPr>
        <w:pStyle w:val="a5"/>
        <w:spacing w:after="0"/>
        <w:ind w:left="0" w:firstLine="709"/>
        <w:jc w:val="both"/>
        <w:rPr>
          <w:sz w:val="28"/>
          <w:szCs w:val="28"/>
          <w:lang w:val="uk-UA"/>
        </w:rPr>
      </w:pPr>
    </w:p>
    <w:p w:rsidR="00F85806" w:rsidRPr="00F85806" w:rsidRDefault="00F85806" w:rsidP="004856D9">
      <w:pPr>
        <w:pStyle w:val="a5"/>
        <w:spacing w:after="0"/>
        <w:ind w:left="0" w:firstLine="709"/>
        <w:jc w:val="both"/>
        <w:rPr>
          <w:sz w:val="28"/>
          <w:szCs w:val="28"/>
          <w:lang w:val="uk-UA"/>
        </w:rPr>
      </w:pPr>
      <w:r w:rsidRPr="00F85806">
        <w:rPr>
          <w:sz w:val="28"/>
          <w:szCs w:val="28"/>
          <w:lang w:val="uk-UA"/>
        </w:rPr>
        <w:t>6.2. Перевірку знань за змістом Програми рекомендується проводити шляхом тестування або заліку в усній або письмовій формі.</w:t>
      </w:r>
    </w:p>
    <w:p w:rsidR="00F85806" w:rsidRPr="00F85806" w:rsidRDefault="00F85806" w:rsidP="00F85806">
      <w:pPr>
        <w:pStyle w:val="a5"/>
        <w:spacing w:after="0"/>
        <w:ind w:firstLine="709"/>
        <w:rPr>
          <w:sz w:val="28"/>
          <w:szCs w:val="28"/>
          <w:lang w:val="uk-UA"/>
        </w:rPr>
      </w:pPr>
    </w:p>
    <w:p w:rsidR="00F85806" w:rsidRPr="00F85806" w:rsidRDefault="00F85806" w:rsidP="00F85806">
      <w:pPr>
        <w:pStyle w:val="a5"/>
        <w:spacing w:after="0"/>
        <w:jc w:val="center"/>
        <w:rPr>
          <w:b/>
          <w:sz w:val="28"/>
          <w:szCs w:val="28"/>
          <w:lang w:val="uk-UA"/>
        </w:rPr>
      </w:pPr>
      <w:r w:rsidRPr="00F85806">
        <w:rPr>
          <w:b/>
          <w:sz w:val="28"/>
          <w:szCs w:val="28"/>
          <w:lang w:val="uk-UA"/>
        </w:rPr>
        <w:t>VІІ. Рекомендований перелік навчально-матеріального майна</w:t>
      </w:r>
    </w:p>
    <w:p w:rsidR="00F85806" w:rsidRPr="00F85806" w:rsidRDefault="00F85806" w:rsidP="00F85806">
      <w:pPr>
        <w:pStyle w:val="a5"/>
        <w:spacing w:after="0"/>
        <w:ind w:firstLine="709"/>
        <w:jc w:val="center"/>
        <w:rPr>
          <w:sz w:val="28"/>
          <w:szCs w:val="28"/>
          <w:lang w:val="uk-UA"/>
        </w:rPr>
      </w:pPr>
    </w:p>
    <w:p w:rsidR="00F85806" w:rsidRPr="004856D9" w:rsidRDefault="00F85806" w:rsidP="004856D9">
      <w:pPr>
        <w:ind w:firstLine="709"/>
        <w:jc w:val="both"/>
        <w:rPr>
          <w:sz w:val="28"/>
          <w:szCs w:val="28"/>
          <w:lang w:val="uk-UA"/>
        </w:rPr>
      </w:pPr>
      <w:r w:rsidRPr="004856D9">
        <w:rPr>
          <w:sz w:val="28"/>
          <w:szCs w:val="28"/>
          <w:lang w:val="uk-UA"/>
        </w:rPr>
        <w:t>7.1. Для забезпечення проведення навчання за Програмою використовується матеріально-технічна база підприємства, установи та організації.</w:t>
      </w:r>
    </w:p>
    <w:p w:rsidR="00F85806" w:rsidRPr="004856D9" w:rsidRDefault="00F85806" w:rsidP="004856D9">
      <w:pPr>
        <w:ind w:firstLine="709"/>
        <w:jc w:val="both"/>
        <w:rPr>
          <w:sz w:val="28"/>
          <w:szCs w:val="28"/>
          <w:lang w:val="uk-UA" w:eastAsia="uk-UA"/>
        </w:rPr>
      </w:pPr>
    </w:p>
    <w:p w:rsidR="00F85806" w:rsidRPr="004856D9" w:rsidRDefault="00F85806" w:rsidP="004856D9">
      <w:pPr>
        <w:ind w:firstLine="709"/>
        <w:jc w:val="both"/>
        <w:rPr>
          <w:sz w:val="28"/>
          <w:szCs w:val="28"/>
          <w:lang w:val="uk-UA"/>
        </w:rPr>
      </w:pPr>
      <w:r w:rsidRPr="004856D9">
        <w:rPr>
          <w:sz w:val="28"/>
          <w:szCs w:val="28"/>
          <w:lang w:val="uk-UA"/>
        </w:rPr>
        <w:t>7.2. У складі навчально-матеріального майна, повний перелік та кількісні показники якого визначаються керівником підприємства, установи та організації з урахуванням особливостей їх виробничої діяльності та кількості працівників, доцільно передбачати протигаз фільтруючий, респіратор, побутовий дозиметричний прилад, вогнегасники, індивідуальну аптечку, навчальні стенди та схеми.</w:t>
      </w:r>
    </w:p>
    <w:p w:rsidR="00F85806" w:rsidRPr="00F85806" w:rsidRDefault="00F85806" w:rsidP="00F85806">
      <w:pPr>
        <w:ind w:firstLine="709"/>
        <w:rPr>
          <w:sz w:val="28"/>
          <w:szCs w:val="28"/>
          <w:lang w:val="uk-UA" w:eastAsia="uk-UA"/>
        </w:rPr>
      </w:pPr>
    </w:p>
    <w:p w:rsidR="00F85806" w:rsidRPr="00F85806" w:rsidRDefault="00F85806" w:rsidP="004856D9">
      <w:pPr>
        <w:pStyle w:val="a5"/>
        <w:spacing w:after="0"/>
        <w:ind w:left="0"/>
        <w:jc w:val="center"/>
        <w:rPr>
          <w:b/>
          <w:sz w:val="28"/>
          <w:szCs w:val="28"/>
          <w:lang w:val="uk-UA"/>
        </w:rPr>
      </w:pPr>
      <w:r w:rsidRPr="00F85806">
        <w:rPr>
          <w:b/>
          <w:sz w:val="28"/>
          <w:szCs w:val="28"/>
          <w:lang w:val="uk-UA"/>
        </w:rPr>
        <w:t>VІІІ. Рекомендований перелік нормативних документів</w:t>
      </w:r>
    </w:p>
    <w:p w:rsidR="00F85806" w:rsidRPr="005C7B1E" w:rsidRDefault="00F85806" w:rsidP="00F85806">
      <w:pPr>
        <w:ind w:firstLine="709"/>
        <w:rPr>
          <w:sz w:val="16"/>
          <w:szCs w:val="28"/>
          <w:lang w:val="uk-UA" w:eastAsia="uk-UA"/>
        </w:rPr>
      </w:pPr>
    </w:p>
    <w:p w:rsidR="00F85806" w:rsidRPr="004856D9" w:rsidRDefault="004856D9" w:rsidP="004856D9">
      <w:pPr>
        <w:pStyle w:val="a9"/>
        <w:ind w:left="0" w:firstLine="567"/>
        <w:jc w:val="both"/>
        <w:rPr>
          <w:sz w:val="28"/>
          <w:lang w:val="uk-UA"/>
        </w:rPr>
      </w:pPr>
      <w:r>
        <w:rPr>
          <w:sz w:val="28"/>
          <w:lang w:val="uk-UA"/>
        </w:rPr>
        <w:t xml:space="preserve">1. </w:t>
      </w:r>
      <w:r w:rsidR="00F85806" w:rsidRPr="004856D9">
        <w:rPr>
          <w:sz w:val="28"/>
          <w:lang w:val="uk-UA"/>
        </w:rPr>
        <w:t xml:space="preserve">Кодекс цивільного захисту України </w:t>
      </w:r>
      <w:r w:rsidR="00F85806" w:rsidRPr="004856D9">
        <w:rPr>
          <w:sz w:val="28"/>
          <w:shd w:val="clear" w:color="auto" w:fill="FFFFFF"/>
          <w:lang w:val="uk-UA"/>
        </w:rPr>
        <w:t xml:space="preserve">від </w:t>
      </w:r>
      <w:r w:rsidR="00F85806" w:rsidRPr="004856D9">
        <w:rPr>
          <w:sz w:val="28"/>
          <w:bdr w:val="none" w:sz="0" w:space="0" w:color="auto" w:frame="1"/>
          <w:shd w:val="clear" w:color="auto" w:fill="FFFFFF"/>
          <w:lang w:val="uk-UA"/>
        </w:rPr>
        <w:t xml:space="preserve">2 жовтня 2012 </w:t>
      </w:r>
      <w:r w:rsidR="00F85806" w:rsidRPr="004856D9">
        <w:rPr>
          <w:sz w:val="28"/>
          <w:shd w:val="clear" w:color="auto" w:fill="FFFFFF"/>
          <w:lang w:val="uk-UA"/>
        </w:rPr>
        <w:t xml:space="preserve">№ </w:t>
      </w:r>
      <w:r w:rsidR="00F85806" w:rsidRPr="004856D9">
        <w:rPr>
          <w:bCs/>
          <w:sz w:val="28"/>
          <w:bdr w:val="none" w:sz="0" w:space="0" w:color="auto" w:frame="1"/>
          <w:shd w:val="clear" w:color="auto" w:fill="FFFFFF"/>
          <w:lang w:val="uk-UA"/>
        </w:rPr>
        <w:t>5403-VI</w:t>
      </w:r>
      <w:r>
        <w:rPr>
          <w:sz w:val="28"/>
          <w:bdr w:val="none" w:sz="0" w:space="0" w:color="auto" w:frame="1"/>
          <w:shd w:val="clear" w:color="auto" w:fill="FFFFFF"/>
          <w:lang w:val="uk-UA"/>
        </w:rPr>
        <w:t>.</w:t>
      </w:r>
    </w:p>
    <w:p w:rsidR="00F85806" w:rsidRPr="00F85806" w:rsidRDefault="004856D9" w:rsidP="004856D9">
      <w:pPr>
        <w:ind w:firstLine="567"/>
        <w:jc w:val="both"/>
        <w:rPr>
          <w:sz w:val="28"/>
          <w:szCs w:val="28"/>
          <w:lang w:val="uk-UA"/>
        </w:rPr>
      </w:pPr>
      <w:r>
        <w:rPr>
          <w:sz w:val="28"/>
          <w:szCs w:val="28"/>
          <w:lang w:val="uk-UA"/>
        </w:rPr>
        <w:t xml:space="preserve">2. </w:t>
      </w:r>
      <w:r w:rsidR="00F85806" w:rsidRPr="00F85806">
        <w:rPr>
          <w:sz w:val="28"/>
          <w:szCs w:val="28"/>
          <w:lang w:val="uk-UA"/>
        </w:rPr>
        <w:t xml:space="preserve">Основи законодавства України про охорону здоров’я: Закон України від 19 листопада 1992 р. </w:t>
      </w:r>
    </w:p>
    <w:p w:rsidR="00F85806" w:rsidRPr="00F85806" w:rsidRDefault="004856D9" w:rsidP="004856D9">
      <w:pPr>
        <w:ind w:firstLine="567"/>
        <w:jc w:val="both"/>
        <w:rPr>
          <w:sz w:val="28"/>
          <w:szCs w:val="28"/>
          <w:lang w:val="uk-UA"/>
        </w:rPr>
      </w:pPr>
      <w:r>
        <w:rPr>
          <w:sz w:val="28"/>
          <w:szCs w:val="28"/>
          <w:lang w:val="uk-UA"/>
        </w:rPr>
        <w:t xml:space="preserve">3. </w:t>
      </w:r>
      <w:r w:rsidR="00F85806" w:rsidRPr="00F85806">
        <w:rPr>
          <w:sz w:val="28"/>
          <w:szCs w:val="28"/>
          <w:lang w:val="uk-UA"/>
        </w:rPr>
        <w:t>Про забезпечення санітарного та епідеміологічного благополуччя населення: Закон України від 24 лютого 1994 р.</w:t>
      </w:r>
    </w:p>
    <w:p w:rsidR="00F85806" w:rsidRPr="00F85806" w:rsidRDefault="004856D9" w:rsidP="004856D9">
      <w:pPr>
        <w:pStyle w:val="1"/>
        <w:shd w:val="clear" w:color="auto" w:fill="FFFFFF"/>
        <w:ind w:firstLine="567"/>
        <w:jc w:val="both"/>
        <w:textAlignment w:val="baseline"/>
        <w:rPr>
          <w:b w:val="0"/>
          <w:szCs w:val="28"/>
        </w:rPr>
      </w:pPr>
      <w:r>
        <w:rPr>
          <w:b w:val="0"/>
          <w:szCs w:val="28"/>
        </w:rPr>
        <w:t xml:space="preserve">4. </w:t>
      </w:r>
      <w:r w:rsidR="00F85806" w:rsidRPr="00F85806">
        <w:rPr>
          <w:b w:val="0"/>
          <w:szCs w:val="28"/>
        </w:rPr>
        <w:t>Про захист людини від впливу іонізуючих випромінювань: Закон України від 14 січня 1998 р.</w:t>
      </w:r>
    </w:p>
    <w:p w:rsidR="00F85806" w:rsidRPr="00F85806" w:rsidRDefault="004856D9" w:rsidP="004856D9">
      <w:pPr>
        <w:ind w:firstLine="567"/>
        <w:jc w:val="both"/>
        <w:rPr>
          <w:sz w:val="28"/>
          <w:szCs w:val="28"/>
          <w:lang w:val="uk-UA"/>
        </w:rPr>
      </w:pPr>
      <w:r>
        <w:rPr>
          <w:sz w:val="28"/>
          <w:szCs w:val="28"/>
          <w:lang w:val="uk-UA"/>
        </w:rPr>
        <w:t xml:space="preserve">5. </w:t>
      </w:r>
      <w:r w:rsidR="00F85806" w:rsidRPr="00F85806">
        <w:rPr>
          <w:sz w:val="28"/>
          <w:szCs w:val="28"/>
          <w:lang w:val="uk-UA"/>
        </w:rPr>
        <w:t>Про захист населення від інфекційних хвороб:</w:t>
      </w:r>
      <w:r w:rsidR="00F85806" w:rsidRPr="00F85806">
        <w:rPr>
          <w:b/>
          <w:sz w:val="28"/>
          <w:szCs w:val="28"/>
          <w:lang w:val="uk-UA"/>
        </w:rPr>
        <w:t xml:space="preserve"> </w:t>
      </w:r>
      <w:r w:rsidR="00F85806" w:rsidRPr="00F85806">
        <w:rPr>
          <w:sz w:val="28"/>
          <w:szCs w:val="28"/>
          <w:lang w:val="uk-UA"/>
        </w:rPr>
        <w:t xml:space="preserve">Закон України від 6 квітня 2000 р. </w:t>
      </w:r>
    </w:p>
    <w:p w:rsidR="00F85806" w:rsidRPr="00F85806" w:rsidRDefault="004856D9" w:rsidP="004856D9">
      <w:pPr>
        <w:ind w:firstLine="567"/>
        <w:jc w:val="both"/>
        <w:rPr>
          <w:sz w:val="28"/>
          <w:szCs w:val="28"/>
          <w:lang w:val="uk-UA"/>
        </w:rPr>
      </w:pPr>
      <w:r>
        <w:rPr>
          <w:sz w:val="28"/>
          <w:szCs w:val="28"/>
          <w:lang w:val="uk-UA"/>
        </w:rPr>
        <w:t xml:space="preserve">6. </w:t>
      </w:r>
      <w:r w:rsidR="00F85806" w:rsidRPr="00F85806">
        <w:rPr>
          <w:sz w:val="28"/>
          <w:szCs w:val="28"/>
          <w:lang w:val="uk-UA"/>
        </w:rPr>
        <w:t>Про об’єкти підвищеної небезпеки:</w:t>
      </w:r>
      <w:r w:rsidR="00F85806" w:rsidRPr="00F85806">
        <w:rPr>
          <w:b/>
          <w:sz w:val="28"/>
          <w:szCs w:val="28"/>
          <w:lang w:val="uk-UA"/>
        </w:rPr>
        <w:t xml:space="preserve"> </w:t>
      </w:r>
      <w:r w:rsidR="00F85806" w:rsidRPr="00F85806">
        <w:rPr>
          <w:sz w:val="28"/>
          <w:szCs w:val="28"/>
          <w:lang w:val="uk-UA"/>
        </w:rPr>
        <w:t>Закон України від 18 січня 2001</w:t>
      </w:r>
      <w:r>
        <w:rPr>
          <w:sz w:val="28"/>
          <w:szCs w:val="28"/>
          <w:lang w:val="uk-UA"/>
        </w:rPr>
        <w:t xml:space="preserve"> р.</w:t>
      </w:r>
    </w:p>
    <w:p w:rsidR="00F85806" w:rsidRPr="00F85806" w:rsidRDefault="004856D9" w:rsidP="004856D9">
      <w:pPr>
        <w:ind w:firstLine="567"/>
        <w:jc w:val="both"/>
        <w:rPr>
          <w:sz w:val="28"/>
          <w:szCs w:val="28"/>
          <w:lang w:val="uk-UA"/>
        </w:rPr>
      </w:pPr>
      <w:r>
        <w:rPr>
          <w:sz w:val="28"/>
          <w:szCs w:val="28"/>
          <w:lang w:val="uk-UA"/>
        </w:rPr>
        <w:t xml:space="preserve">7. </w:t>
      </w:r>
      <w:r w:rsidR="00F85806" w:rsidRPr="00F85806">
        <w:rPr>
          <w:sz w:val="28"/>
          <w:szCs w:val="28"/>
          <w:lang w:val="uk-UA"/>
        </w:rPr>
        <w:t>Про охорону праці: Закон України від 14 жовтня 1992 р. // Ві</w:t>
      </w:r>
      <w:r>
        <w:rPr>
          <w:sz w:val="28"/>
          <w:szCs w:val="28"/>
          <w:lang w:val="uk-UA"/>
        </w:rPr>
        <w:t>домості Верховної Ради України.</w:t>
      </w:r>
    </w:p>
    <w:p w:rsidR="00F85806" w:rsidRPr="00F85806" w:rsidRDefault="004856D9" w:rsidP="004856D9">
      <w:pPr>
        <w:ind w:firstLine="567"/>
        <w:jc w:val="both"/>
        <w:rPr>
          <w:sz w:val="28"/>
          <w:szCs w:val="28"/>
          <w:lang w:val="uk-UA"/>
        </w:rPr>
      </w:pPr>
      <w:r>
        <w:rPr>
          <w:sz w:val="28"/>
          <w:szCs w:val="28"/>
          <w:lang w:val="uk-UA"/>
        </w:rPr>
        <w:t xml:space="preserve">8. </w:t>
      </w:r>
      <w:r w:rsidR="00F85806" w:rsidRPr="00F85806">
        <w:rPr>
          <w:sz w:val="28"/>
          <w:szCs w:val="28"/>
          <w:lang w:val="uk-UA"/>
        </w:rPr>
        <w:t xml:space="preserve">Про правовий режим надзвичайного стану: Закон України від 16 березня  2000 р. </w:t>
      </w:r>
    </w:p>
    <w:p w:rsidR="00F85806" w:rsidRPr="00F85806" w:rsidRDefault="004856D9" w:rsidP="004856D9">
      <w:pPr>
        <w:ind w:firstLine="567"/>
        <w:jc w:val="both"/>
        <w:rPr>
          <w:sz w:val="28"/>
          <w:szCs w:val="28"/>
          <w:lang w:val="uk-UA"/>
        </w:rPr>
      </w:pPr>
      <w:r>
        <w:rPr>
          <w:sz w:val="28"/>
          <w:szCs w:val="28"/>
          <w:lang w:val="uk-UA"/>
        </w:rPr>
        <w:t xml:space="preserve">9. </w:t>
      </w:r>
      <w:r w:rsidR="00F85806" w:rsidRPr="00F85806">
        <w:rPr>
          <w:sz w:val="28"/>
          <w:szCs w:val="28"/>
          <w:lang w:val="uk-UA"/>
        </w:rPr>
        <w:t>Про затвердження Положення про єдину державну систему цивільного захисту: постанова Кабінету Міністрів України від 9 січня 2014 р.</w:t>
      </w:r>
      <w:r>
        <w:rPr>
          <w:sz w:val="28"/>
          <w:szCs w:val="28"/>
          <w:lang w:val="uk-UA"/>
        </w:rPr>
        <w:t xml:space="preserve"> </w:t>
      </w:r>
      <w:r w:rsidR="00F85806" w:rsidRPr="00F85806">
        <w:rPr>
          <w:sz w:val="28"/>
          <w:szCs w:val="28"/>
          <w:lang w:val="uk-UA"/>
        </w:rPr>
        <w:t>№ 1</w:t>
      </w:r>
      <w:r w:rsidR="002E4A2A">
        <w:rPr>
          <w:sz w:val="28"/>
          <w:szCs w:val="28"/>
          <w:lang w:val="uk-UA"/>
        </w:rPr>
        <w:t>1</w:t>
      </w:r>
      <w:r>
        <w:rPr>
          <w:sz w:val="28"/>
          <w:szCs w:val="28"/>
          <w:lang w:val="uk-UA"/>
        </w:rPr>
        <w:t>.</w:t>
      </w:r>
    </w:p>
    <w:p w:rsidR="00D86F22" w:rsidRDefault="00D86F22" w:rsidP="004856D9">
      <w:pPr>
        <w:ind w:firstLine="567"/>
        <w:jc w:val="both"/>
        <w:rPr>
          <w:sz w:val="28"/>
          <w:szCs w:val="28"/>
          <w:lang w:val="uk-UA"/>
        </w:rPr>
      </w:pPr>
      <w:r>
        <w:rPr>
          <w:sz w:val="28"/>
          <w:szCs w:val="28"/>
          <w:lang w:val="uk-UA"/>
        </w:rPr>
        <w:t xml:space="preserve">10. </w:t>
      </w:r>
      <w:r w:rsidRPr="00D86F22">
        <w:rPr>
          <w:sz w:val="28"/>
          <w:szCs w:val="28"/>
          <w:lang w:val="uk-UA"/>
        </w:rPr>
        <w:t>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 733.</w:t>
      </w:r>
    </w:p>
    <w:p w:rsidR="00F85806" w:rsidRPr="00F85806" w:rsidRDefault="004856D9" w:rsidP="004856D9">
      <w:pPr>
        <w:ind w:firstLine="567"/>
        <w:jc w:val="both"/>
        <w:rPr>
          <w:sz w:val="28"/>
          <w:szCs w:val="28"/>
          <w:lang w:val="uk-UA"/>
        </w:rPr>
      </w:pPr>
      <w:r>
        <w:rPr>
          <w:sz w:val="28"/>
          <w:szCs w:val="28"/>
          <w:lang w:val="uk-UA"/>
        </w:rPr>
        <w:lastRenderedPageBreak/>
        <w:t xml:space="preserve">11. </w:t>
      </w:r>
      <w:r w:rsidR="00F85806" w:rsidRPr="00F85806">
        <w:rPr>
          <w:sz w:val="28"/>
          <w:szCs w:val="28"/>
          <w:lang w:val="uk-UA"/>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постанова Кабінету Міністрів України від 19 серпня 2002 р. № 1200</w:t>
      </w:r>
      <w:r w:rsidR="00D86F22">
        <w:rPr>
          <w:sz w:val="28"/>
          <w:szCs w:val="28"/>
          <w:lang w:val="uk-UA"/>
        </w:rPr>
        <w:t>.</w:t>
      </w:r>
    </w:p>
    <w:p w:rsidR="00F85806" w:rsidRPr="00F85806" w:rsidRDefault="00D86F22" w:rsidP="004856D9">
      <w:pPr>
        <w:ind w:firstLine="567"/>
        <w:jc w:val="both"/>
        <w:rPr>
          <w:sz w:val="28"/>
          <w:szCs w:val="28"/>
          <w:lang w:val="uk-UA"/>
        </w:rPr>
      </w:pPr>
      <w:r>
        <w:rPr>
          <w:sz w:val="28"/>
          <w:szCs w:val="28"/>
          <w:lang w:val="uk-UA"/>
        </w:rPr>
        <w:t xml:space="preserve">12. </w:t>
      </w:r>
      <w:r w:rsidR="00F85806" w:rsidRPr="00F85806">
        <w:rPr>
          <w:sz w:val="28"/>
          <w:szCs w:val="28"/>
          <w:lang w:val="uk-UA"/>
        </w:rPr>
        <w:t>Про затвердження Порядку здійснення навчання населення діям у надзвичайних ситуаціях: постанова Кабінету Міністрів України від 26 червня 2013 р. № 444</w:t>
      </w:r>
      <w:r>
        <w:rPr>
          <w:sz w:val="28"/>
          <w:szCs w:val="28"/>
          <w:lang w:val="uk-UA"/>
        </w:rPr>
        <w:t>.</w:t>
      </w:r>
    </w:p>
    <w:p w:rsidR="00F85806" w:rsidRPr="00F85806" w:rsidRDefault="00D86F22" w:rsidP="004856D9">
      <w:pPr>
        <w:ind w:firstLine="567"/>
        <w:jc w:val="both"/>
        <w:rPr>
          <w:sz w:val="28"/>
          <w:szCs w:val="28"/>
          <w:lang w:val="uk-UA"/>
        </w:rPr>
      </w:pPr>
      <w:r>
        <w:rPr>
          <w:sz w:val="28"/>
          <w:szCs w:val="28"/>
          <w:lang w:val="uk-UA"/>
        </w:rPr>
        <w:t xml:space="preserve">13. </w:t>
      </w:r>
      <w:r w:rsidR="00F85806" w:rsidRPr="00F85806">
        <w:rPr>
          <w:sz w:val="28"/>
          <w:szCs w:val="28"/>
          <w:lang w:val="uk-UA"/>
        </w:rPr>
        <w:t>Про затвердження Порядку підготовки до дій за призначенням органів управління та сил цивільного захисту: постанова Кабінету Міністрів України від 26 червня 2013 р. № 443</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14. </w:t>
      </w:r>
      <w:r w:rsidR="00F85806" w:rsidRPr="00F85806">
        <w:rPr>
          <w:sz w:val="28"/>
          <w:szCs w:val="28"/>
          <w:lang w:val="uk-UA"/>
        </w:rPr>
        <w:t>Про затвердження Порядку проведення евакуації у разі загрози виникнення або виникнення надзвичайних ситуацій техногенного та природного характеру: постанова Кабінету Міністрів України від 30 жовтня 2013 р. № 841</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15. </w:t>
      </w:r>
      <w:r w:rsidR="00F85806" w:rsidRPr="00F85806">
        <w:rPr>
          <w:sz w:val="28"/>
          <w:szCs w:val="28"/>
          <w:lang w:val="uk-UA"/>
        </w:rPr>
        <w:t xml:space="preserve">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постанова Кабінету Міністрів України від </w:t>
      </w:r>
      <w:r w:rsidR="00F85806" w:rsidRPr="00F85806">
        <w:rPr>
          <w:sz w:val="28"/>
          <w:szCs w:val="28"/>
          <w:lang w:val="uk-UA"/>
        </w:rPr>
        <w:br w:type="textWrapping" w:clear="all"/>
        <w:t>23 жовтня 2013 р. № 819</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16. </w:t>
      </w:r>
      <w:r w:rsidR="00F85806" w:rsidRPr="00F85806">
        <w:rPr>
          <w:sz w:val="28"/>
          <w:szCs w:val="28"/>
          <w:lang w:val="uk-UA"/>
        </w:rPr>
        <w:t>Про затвердження Правил вибору та застосування засобів індивідуального захисту органів дихання (НПАОП 0.00-1.04-07): наказ Держгірпромнагляду України від 28 грудня 2007 р. № 331, зареєстрований в Мін’юсті України 4 квітня 2008 за № 285/14976</w:t>
      </w:r>
      <w:r>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17. </w:t>
      </w:r>
      <w:r w:rsidR="004C05BE" w:rsidRPr="005021EF">
        <w:rPr>
          <w:sz w:val="28"/>
          <w:szCs w:val="28"/>
          <w:lang w:val="uk-UA"/>
        </w:rPr>
        <w:t xml:space="preserve">Про затвердження Правил експлуатації та типових норм належності вогнегасників </w:t>
      </w:r>
      <w:r w:rsidR="004C05BE" w:rsidRPr="00F85806">
        <w:rPr>
          <w:sz w:val="28"/>
          <w:szCs w:val="28"/>
          <w:lang w:val="uk-UA"/>
        </w:rPr>
        <w:t>наказ М</w:t>
      </w:r>
      <w:r w:rsidR="004C05BE">
        <w:rPr>
          <w:sz w:val="28"/>
          <w:szCs w:val="28"/>
          <w:lang w:val="uk-UA"/>
        </w:rPr>
        <w:t>В</w:t>
      </w:r>
      <w:r w:rsidR="004C05BE" w:rsidRPr="00F85806">
        <w:rPr>
          <w:sz w:val="28"/>
          <w:szCs w:val="28"/>
          <w:lang w:val="uk-UA"/>
        </w:rPr>
        <w:t xml:space="preserve">С України від </w:t>
      </w:r>
      <w:r w:rsidR="004C05BE" w:rsidRPr="005021EF">
        <w:rPr>
          <w:sz w:val="28"/>
          <w:szCs w:val="28"/>
          <w:lang w:val="uk-UA"/>
        </w:rPr>
        <w:t>15</w:t>
      </w:r>
      <w:r w:rsidR="004C05BE">
        <w:rPr>
          <w:sz w:val="28"/>
          <w:szCs w:val="28"/>
          <w:lang w:val="uk-UA"/>
        </w:rPr>
        <w:t xml:space="preserve"> січня </w:t>
      </w:r>
      <w:r w:rsidR="004C05BE" w:rsidRPr="005021EF">
        <w:rPr>
          <w:sz w:val="28"/>
          <w:szCs w:val="28"/>
          <w:lang w:val="uk-UA"/>
        </w:rPr>
        <w:t xml:space="preserve">2018 </w:t>
      </w:r>
      <w:r w:rsidR="004C05BE" w:rsidRPr="00F85806">
        <w:rPr>
          <w:sz w:val="28"/>
          <w:szCs w:val="28"/>
          <w:lang w:val="uk-UA"/>
        </w:rPr>
        <w:t xml:space="preserve">р. </w:t>
      </w:r>
      <w:r w:rsidR="004C05BE" w:rsidRPr="005021EF">
        <w:rPr>
          <w:sz w:val="28"/>
          <w:szCs w:val="28"/>
          <w:lang w:val="uk-UA"/>
        </w:rPr>
        <w:t>№ 25</w:t>
      </w:r>
      <w:r w:rsidR="004C05BE" w:rsidRPr="00F85806">
        <w:rPr>
          <w:sz w:val="28"/>
          <w:szCs w:val="28"/>
          <w:lang w:val="uk-UA"/>
        </w:rPr>
        <w:t xml:space="preserve">, зареєстрований в Мін’юсті України </w:t>
      </w:r>
      <w:r w:rsidR="004C05BE" w:rsidRPr="005021EF">
        <w:rPr>
          <w:sz w:val="28"/>
          <w:szCs w:val="28"/>
          <w:lang w:val="uk-UA"/>
        </w:rPr>
        <w:t>23 лютого 2018 р. за № 225/3167</w:t>
      </w:r>
      <w:r w:rsidR="004C05BE">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18. </w:t>
      </w:r>
      <w:r w:rsidR="00470BB5" w:rsidRPr="005021EF">
        <w:rPr>
          <w:sz w:val="28"/>
          <w:szCs w:val="28"/>
          <w:lang w:val="uk-UA"/>
        </w:rPr>
        <w:t>Про затвердження Правил пожежної безпеки в Україні, Наказ МВС України від 30.12.2014 № 1417</w:t>
      </w:r>
      <w:r w:rsidR="00470BB5">
        <w:rPr>
          <w:sz w:val="28"/>
          <w:szCs w:val="28"/>
          <w:lang w:val="uk-UA"/>
        </w:rPr>
        <w:t>,</w:t>
      </w:r>
      <w:r w:rsidR="00470BB5" w:rsidRPr="005021EF">
        <w:rPr>
          <w:sz w:val="28"/>
          <w:szCs w:val="28"/>
          <w:lang w:val="uk-UA"/>
        </w:rPr>
        <w:t xml:space="preserve"> зареєстрований в Міністерстві юстиції України 05 березня 2015 р. за № 252/26697</w:t>
      </w:r>
      <w:r w:rsidR="00470BB5">
        <w:rPr>
          <w:sz w:val="28"/>
          <w:szCs w:val="28"/>
          <w:lang w:val="uk-UA"/>
        </w:rPr>
        <w:t>.</w:t>
      </w:r>
    </w:p>
    <w:p w:rsidR="00F85806" w:rsidRPr="00F85806" w:rsidRDefault="00FF315C" w:rsidP="004856D9">
      <w:pPr>
        <w:ind w:firstLine="567"/>
        <w:jc w:val="both"/>
        <w:rPr>
          <w:sz w:val="28"/>
          <w:szCs w:val="28"/>
          <w:lang w:val="uk-UA"/>
        </w:rPr>
      </w:pPr>
      <w:r>
        <w:rPr>
          <w:sz w:val="28"/>
          <w:szCs w:val="28"/>
          <w:lang w:val="uk-UA"/>
        </w:rPr>
        <w:t xml:space="preserve">19. </w:t>
      </w:r>
      <w:r w:rsidR="00F85806" w:rsidRPr="00F85806">
        <w:rPr>
          <w:sz w:val="28"/>
          <w:szCs w:val="28"/>
          <w:lang w:val="uk-UA"/>
        </w:rPr>
        <w:t>ДСТУ 2272-2006. Пожежна безпека. Терміни та визначення основних понять. — Вид. офіц. — На заміну ДСТУ 2272-93; Чинний від 01.10.2006. — К.: Де</w:t>
      </w:r>
      <w:r>
        <w:rPr>
          <w:sz w:val="28"/>
          <w:szCs w:val="28"/>
          <w:lang w:val="uk-UA"/>
        </w:rPr>
        <w:t>ржспоживстандарт України, 2007.</w:t>
      </w:r>
    </w:p>
    <w:p w:rsidR="00F85806" w:rsidRPr="00F85806" w:rsidRDefault="00FF315C" w:rsidP="004856D9">
      <w:pPr>
        <w:ind w:firstLine="567"/>
        <w:jc w:val="both"/>
        <w:rPr>
          <w:sz w:val="28"/>
          <w:szCs w:val="28"/>
          <w:lang w:val="uk-UA"/>
        </w:rPr>
      </w:pPr>
      <w:r>
        <w:rPr>
          <w:sz w:val="28"/>
          <w:szCs w:val="28"/>
          <w:lang w:val="uk-UA"/>
        </w:rPr>
        <w:t xml:space="preserve">20. </w:t>
      </w:r>
      <w:r w:rsidR="00F85806" w:rsidRPr="00F85806">
        <w:rPr>
          <w:sz w:val="28"/>
          <w:szCs w:val="28"/>
          <w:lang w:val="uk-UA"/>
        </w:rPr>
        <w:t>ДСТУ 3891-99. Безпека у надзвичайних ситуаціях. Терміни та визначення основних понять. — Введ. 2000.01.01. — Офіц. вид. — К.: Держстандарт України, 1999.</w:t>
      </w:r>
    </w:p>
    <w:p w:rsidR="00F85806" w:rsidRPr="00F85806" w:rsidRDefault="00FF315C" w:rsidP="004856D9">
      <w:pPr>
        <w:ind w:firstLine="567"/>
        <w:jc w:val="both"/>
        <w:rPr>
          <w:sz w:val="28"/>
          <w:szCs w:val="28"/>
          <w:lang w:val="uk-UA"/>
        </w:rPr>
      </w:pPr>
      <w:r>
        <w:rPr>
          <w:sz w:val="28"/>
          <w:szCs w:val="28"/>
          <w:lang w:val="uk-UA"/>
        </w:rPr>
        <w:t xml:space="preserve">21. </w:t>
      </w:r>
      <w:r w:rsidR="00F85806" w:rsidRPr="00F85806">
        <w:rPr>
          <w:sz w:val="28"/>
          <w:szCs w:val="28"/>
          <w:lang w:val="uk-UA"/>
        </w:rPr>
        <w:t>ДСТУ 5058:2008. Навчання населення діям у надзвичайних ситуаціях. Основні положення. — Вид. офіц. — Чинний від 2010-01-01.</w:t>
      </w:r>
    </w:p>
    <w:p w:rsidR="00F85806" w:rsidRPr="00F85806" w:rsidRDefault="00FF315C" w:rsidP="004856D9">
      <w:pPr>
        <w:shd w:val="clear" w:color="auto" w:fill="FFFFFF"/>
        <w:ind w:firstLine="567"/>
        <w:rPr>
          <w:sz w:val="28"/>
          <w:szCs w:val="28"/>
          <w:lang w:val="uk-UA"/>
        </w:rPr>
      </w:pPr>
      <w:r>
        <w:rPr>
          <w:sz w:val="28"/>
          <w:szCs w:val="28"/>
          <w:lang w:val="uk-UA"/>
        </w:rPr>
        <w:t xml:space="preserve">22. </w:t>
      </w:r>
      <w:r w:rsidR="00F85806" w:rsidRPr="00F85806">
        <w:rPr>
          <w:sz w:val="28"/>
          <w:szCs w:val="28"/>
          <w:lang w:val="uk-UA"/>
        </w:rPr>
        <w:t xml:space="preserve">ДК 019:2010. Класифікатор надзвичайних ситуацій. — На заміну ДК 019-2001 ; Чинний від 2011-01-01. </w:t>
      </w:r>
    </w:p>
    <w:p w:rsidR="00F85806" w:rsidRPr="00F85806" w:rsidRDefault="00FF315C" w:rsidP="004856D9">
      <w:pPr>
        <w:ind w:firstLine="567"/>
        <w:jc w:val="both"/>
        <w:rPr>
          <w:sz w:val="28"/>
          <w:szCs w:val="28"/>
          <w:lang w:val="uk-UA"/>
        </w:rPr>
      </w:pPr>
      <w:r>
        <w:rPr>
          <w:sz w:val="28"/>
          <w:szCs w:val="28"/>
          <w:lang w:val="uk-UA"/>
        </w:rPr>
        <w:t xml:space="preserve">23. </w:t>
      </w:r>
      <w:r w:rsidR="00F85806" w:rsidRPr="00F85806">
        <w:rPr>
          <w:sz w:val="28"/>
          <w:szCs w:val="28"/>
          <w:lang w:val="uk-UA"/>
        </w:rPr>
        <w:t>Норми радіаційної безпеки України, доповнення: Радіаційний захист від джерел потенційного опромінення (НРБУ — 97/Д — 2000): державні гігієнічні нормативи ДГН 6.6.1. — 6.5.061</w:t>
      </w:r>
      <w:r>
        <w:rPr>
          <w:sz w:val="28"/>
          <w:szCs w:val="28"/>
          <w:lang w:val="uk-UA"/>
        </w:rPr>
        <w:t xml:space="preserve"> </w:t>
      </w:r>
      <w:r w:rsidR="00F85806" w:rsidRPr="00F85806">
        <w:rPr>
          <w:sz w:val="28"/>
          <w:szCs w:val="28"/>
          <w:lang w:val="uk-UA"/>
        </w:rPr>
        <w:t>— К.: 2000.</w:t>
      </w:r>
    </w:p>
    <w:p w:rsidR="00B93BAA" w:rsidRDefault="00B93BAA" w:rsidP="00A7561C">
      <w:pPr>
        <w:rPr>
          <w:sz w:val="28"/>
          <w:szCs w:val="28"/>
          <w:lang w:val="uk-UA"/>
        </w:rPr>
      </w:pPr>
    </w:p>
    <w:p w:rsidR="005C7B1E" w:rsidRPr="00C50222" w:rsidRDefault="005C7B1E" w:rsidP="005C7B1E">
      <w:pPr>
        <w:pStyle w:val="a5"/>
        <w:spacing w:after="0"/>
        <w:ind w:left="0" w:firstLine="567"/>
        <w:jc w:val="both"/>
        <w:rPr>
          <w:sz w:val="28"/>
          <w:szCs w:val="28"/>
          <w:lang w:val="uk-UA"/>
        </w:rPr>
      </w:pPr>
      <w:r w:rsidRPr="00C50222">
        <w:rPr>
          <w:sz w:val="28"/>
          <w:szCs w:val="28"/>
          <w:lang w:val="uk-UA"/>
        </w:rPr>
        <w:t>Посадова особа з питань</w:t>
      </w:r>
    </w:p>
    <w:p w:rsidR="005C7B1E" w:rsidRPr="00C50222" w:rsidRDefault="005C7B1E" w:rsidP="005C7B1E">
      <w:pPr>
        <w:pStyle w:val="a5"/>
        <w:spacing w:after="0"/>
        <w:ind w:left="0" w:firstLine="567"/>
        <w:jc w:val="both"/>
        <w:rPr>
          <w:sz w:val="28"/>
          <w:szCs w:val="28"/>
          <w:lang w:val="uk-UA"/>
        </w:rPr>
      </w:pPr>
      <w:r w:rsidRPr="00C50222">
        <w:rPr>
          <w:sz w:val="28"/>
          <w:szCs w:val="28"/>
          <w:lang w:val="uk-UA"/>
        </w:rPr>
        <w:t>цивільного захисту                                          ____________________</w:t>
      </w:r>
    </w:p>
    <w:p w:rsidR="0088525D" w:rsidRDefault="0088525D" w:rsidP="00A7561C">
      <w:pPr>
        <w:rPr>
          <w:sz w:val="28"/>
          <w:szCs w:val="28"/>
          <w:lang w:val="uk-UA"/>
        </w:rPr>
      </w:pPr>
    </w:p>
    <w:p w:rsidR="0088525D" w:rsidRDefault="0088525D" w:rsidP="00A7561C">
      <w:pPr>
        <w:rPr>
          <w:sz w:val="28"/>
          <w:szCs w:val="28"/>
          <w:lang w:val="uk-UA"/>
        </w:rPr>
      </w:pPr>
    </w:p>
    <w:p w:rsidR="005C7B1E" w:rsidRPr="00C50222" w:rsidRDefault="005C7B1E" w:rsidP="00A7561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Default="0060734F" w:rsidP="0060734F">
      <w:pPr>
        <w:pStyle w:val="3"/>
        <w:shd w:val="clear" w:color="auto" w:fill="auto"/>
        <w:spacing w:line="240" w:lineRule="auto"/>
        <w:ind w:firstLine="0"/>
        <w:jc w:val="center"/>
        <w:rPr>
          <w:color w:val="000000"/>
          <w:spacing w:val="0"/>
          <w:sz w:val="28"/>
          <w:szCs w:val="28"/>
          <w:lang w:eastAsia="uk-UA" w:bidi="uk-UA"/>
        </w:rPr>
      </w:pPr>
    </w:p>
    <w:p w:rsidR="0060734F" w:rsidRPr="00A77DAA" w:rsidRDefault="0060734F" w:rsidP="0060734F">
      <w:pPr>
        <w:pStyle w:val="3"/>
        <w:shd w:val="clear" w:color="auto" w:fill="auto"/>
        <w:spacing w:line="240" w:lineRule="auto"/>
        <w:ind w:firstLine="0"/>
        <w:jc w:val="center"/>
        <w:rPr>
          <w:b/>
          <w:spacing w:val="0"/>
          <w:sz w:val="28"/>
          <w:szCs w:val="28"/>
        </w:rPr>
      </w:pPr>
      <w:r w:rsidRPr="00A77DAA">
        <w:rPr>
          <w:b/>
          <w:color w:val="000000"/>
          <w:spacing w:val="0"/>
          <w:sz w:val="28"/>
          <w:szCs w:val="28"/>
          <w:lang w:eastAsia="uk-UA" w:bidi="uk-UA"/>
        </w:rPr>
        <w:t>ПРОГРАМА</w:t>
      </w:r>
    </w:p>
    <w:p w:rsidR="0060734F" w:rsidRPr="00385ADC" w:rsidRDefault="0060734F" w:rsidP="0060734F">
      <w:pPr>
        <w:pStyle w:val="20"/>
        <w:shd w:val="clear" w:color="auto" w:fill="auto"/>
        <w:spacing w:before="0" w:line="240" w:lineRule="auto"/>
        <w:ind w:firstLine="0"/>
        <w:rPr>
          <w:color w:val="000000"/>
          <w:spacing w:val="0"/>
          <w:sz w:val="28"/>
          <w:szCs w:val="28"/>
          <w:lang w:eastAsia="uk-UA" w:bidi="uk-UA"/>
        </w:rPr>
      </w:pPr>
      <w:r w:rsidRPr="00385ADC">
        <w:rPr>
          <w:color w:val="000000"/>
          <w:spacing w:val="0"/>
          <w:sz w:val="28"/>
          <w:szCs w:val="28"/>
          <w:lang w:eastAsia="uk-UA" w:bidi="uk-UA"/>
        </w:rPr>
        <w:t xml:space="preserve">спеціальної підготовки працівників, що входять до складу </w:t>
      </w:r>
      <w:r w:rsidRPr="0060734F">
        <w:rPr>
          <w:color w:val="000000"/>
          <w:spacing w:val="0"/>
          <w:sz w:val="28"/>
          <w:szCs w:val="28"/>
          <w:lang w:eastAsia="uk-UA" w:bidi="uk-UA"/>
        </w:rPr>
        <w:t>формувань</w:t>
      </w:r>
      <w:r w:rsidRPr="00385ADC">
        <w:rPr>
          <w:color w:val="000000"/>
          <w:spacing w:val="0"/>
          <w:sz w:val="28"/>
          <w:szCs w:val="28"/>
          <w:lang w:eastAsia="uk-UA" w:bidi="uk-UA"/>
        </w:rPr>
        <w:t xml:space="preserve"> цивільного захисту</w:t>
      </w:r>
    </w:p>
    <w:p w:rsidR="0060734F" w:rsidRPr="00C50222" w:rsidRDefault="0060734F" w:rsidP="0060734F">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Default="0060734F" w:rsidP="0060734F">
      <w:pPr>
        <w:pStyle w:val="20"/>
        <w:shd w:val="clear" w:color="auto" w:fill="auto"/>
        <w:spacing w:before="0" w:line="240" w:lineRule="auto"/>
        <w:ind w:firstLine="0"/>
        <w:rPr>
          <w:b w:val="0"/>
          <w:color w:val="000000"/>
          <w:spacing w:val="0"/>
          <w:sz w:val="28"/>
          <w:szCs w:val="28"/>
          <w:lang w:eastAsia="uk-UA" w:bidi="uk-UA"/>
        </w:rPr>
      </w:pPr>
    </w:p>
    <w:p w:rsidR="0060734F" w:rsidRPr="00F85806" w:rsidRDefault="0060734F" w:rsidP="0060734F">
      <w:pPr>
        <w:jc w:val="center"/>
        <w:rPr>
          <w:b/>
          <w:sz w:val="28"/>
          <w:szCs w:val="28"/>
          <w:lang w:val="uk-UA"/>
        </w:rPr>
      </w:pPr>
      <w:r w:rsidRPr="00F85806">
        <w:rPr>
          <w:b/>
          <w:sz w:val="28"/>
          <w:szCs w:val="28"/>
          <w:lang w:val="uk-UA"/>
        </w:rPr>
        <w:lastRenderedPageBreak/>
        <w:t>І. Загальні положення</w:t>
      </w:r>
    </w:p>
    <w:p w:rsidR="0060734F" w:rsidRPr="00FB392A" w:rsidRDefault="0060734F" w:rsidP="0060734F">
      <w:pPr>
        <w:jc w:val="center"/>
        <w:rPr>
          <w:sz w:val="12"/>
          <w:szCs w:val="28"/>
          <w:lang w:val="uk-UA"/>
        </w:rPr>
      </w:pPr>
    </w:p>
    <w:p w:rsidR="0060734F" w:rsidRPr="00F85806" w:rsidRDefault="0060734F" w:rsidP="0060734F">
      <w:pPr>
        <w:ind w:firstLine="708"/>
        <w:jc w:val="both"/>
        <w:rPr>
          <w:sz w:val="28"/>
          <w:szCs w:val="28"/>
          <w:lang w:val="uk-UA"/>
        </w:rPr>
      </w:pPr>
      <w:r w:rsidRPr="00F85806">
        <w:rPr>
          <w:sz w:val="28"/>
          <w:szCs w:val="28"/>
          <w:lang w:val="uk-UA"/>
        </w:rPr>
        <w:t xml:space="preserve">1.1. </w:t>
      </w:r>
      <w:r w:rsidRPr="00F85806">
        <w:rPr>
          <w:b/>
          <w:sz w:val="28"/>
          <w:szCs w:val="28"/>
          <w:lang w:val="uk-UA"/>
        </w:rPr>
        <w:t xml:space="preserve">Програма </w:t>
      </w:r>
      <w:r w:rsidRPr="00C50222">
        <w:rPr>
          <w:b/>
          <w:sz w:val="28"/>
          <w:szCs w:val="28"/>
          <w:lang w:val="uk-UA"/>
        </w:rPr>
        <w:t>спеціальної підготовки</w:t>
      </w:r>
      <w:r w:rsidRPr="00C50222">
        <w:rPr>
          <w:sz w:val="28"/>
          <w:szCs w:val="28"/>
          <w:lang w:val="uk-UA"/>
        </w:rPr>
        <w:t xml:space="preserve"> </w:t>
      </w:r>
      <w:r w:rsidRPr="00C50222">
        <w:rPr>
          <w:b/>
          <w:sz w:val="28"/>
          <w:szCs w:val="28"/>
          <w:lang w:val="uk-UA"/>
        </w:rPr>
        <w:t>працівників, що входять до складу формувань цивільного захисту</w:t>
      </w:r>
      <w:r w:rsidRPr="00F85806">
        <w:rPr>
          <w:sz w:val="28"/>
          <w:szCs w:val="28"/>
          <w:lang w:val="uk-UA"/>
        </w:rPr>
        <w:t xml:space="preserve"> до дій у надзвичайних ситуаціях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60734F" w:rsidRPr="00FB392A" w:rsidRDefault="0060734F" w:rsidP="0060734F">
      <w:pPr>
        <w:ind w:firstLine="708"/>
        <w:jc w:val="both"/>
        <w:rPr>
          <w:sz w:val="12"/>
          <w:szCs w:val="28"/>
          <w:lang w:val="uk-UA"/>
        </w:rPr>
      </w:pPr>
    </w:p>
    <w:p w:rsidR="0060734F" w:rsidRPr="00F85806" w:rsidRDefault="0060734F" w:rsidP="0060734F">
      <w:pPr>
        <w:ind w:firstLine="708"/>
        <w:jc w:val="both"/>
        <w:rPr>
          <w:sz w:val="28"/>
          <w:szCs w:val="28"/>
          <w:lang w:val="uk-UA"/>
        </w:rPr>
      </w:pPr>
      <w:r w:rsidRPr="00F85806">
        <w:rPr>
          <w:sz w:val="28"/>
          <w:szCs w:val="28"/>
          <w:lang w:val="uk-UA"/>
        </w:rPr>
        <w:t>1.2. В процесі вивчення Програми рекомендується:</w:t>
      </w:r>
    </w:p>
    <w:p w:rsidR="0060734F" w:rsidRPr="00F85806" w:rsidRDefault="0060734F" w:rsidP="0060734F">
      <w:pPr>
        <w:ind w:firstLine="708"/>
        <w:jc w:val="both"/>
        <w:rPr>
          <w:sz w:val="28"/>
          <w:szCs w:val="28"/>
          <w:lang w:val="uk-UA"/>
        </w:rPr>
      </w:pPr>
      <w:r w:rsidRPr="00F85806">
        <w:rPr>
          <w:sz w:val="28"/>
          <w:szCs w:val="28"/>
          <w:lang w:val="uk-UA"/>
        </w:rPr>
        <w:t>ознайомлення із завданнями та особливостями організації заходів цивільного захисту на підприємстві, в установі, організації;</w:t>
      </w:r>
    </w:p>
    <w:p w:rsidR="0060734F" w:rsidRPr="00F85806" w:rsidRDefault="0060734F" w:rsidP="0060734F">
      <w:pPr>
        <w:ind w:firstLine="708"/>
        <w:jc w:val="both"/>
        <w:rPr>
          <w:sz w:val="28"/>
          <w:szCs w:val="28"/>
          <w:lang w:val="uk-UA"/>
        </w:rPr>
      </w:pPr>
      <w:r w:rsidRPr="00F85806">
        <w:rPr>
          <w:sz w:val="28"/>
          <w:szCs w:val="28"/>
          <w:lang w:val="uk-UA"/>
        </w:rPr>
        <w:t>вивчення основних способів захисту працівників від уражаючих факторів надзвичайних ситуацій (НС) з урахуванням особливостей виробничої діяльності;</w:t>
      </w:r>
    </w:p>
    <w:p w:rsidR="0060734F" w:rsidRPr="00F85806" w:rsidRDefault="0060734F" w:rsidP="0060734F">
      <w:pPr>
        <w:ind w:firstLine="708"/>
        <w:jc w:val="both"/>
        <w:rPr>
          <w:sz w:val="28"/>
          <w:szCs w:val="28"/>
          <w:lang w:val="uk-UA"/>
        </w:rPr>
      </w:pPr>
      <w:r w:rsidRPr="00F85806">
        <w:rPr>
          <w:sz w:val="28"/>
          <w:szCs w:val="28"/>
          <w:lang w:val="uk-UA"/>
        </w:rPr>
        <w:t>ознайомлення з інформацією, що міститься в планах реагування на НС про дії в умовах загрози і/або виникнення НС;</w:t>
      </w:r>
    </w:p>
    <w:p w:rsidR="006E7105" w:rsidRDefault="006E7105" w:rsidP="0060734F">
      <w:pPr>
        <w:ind w:firstLine="708"/>
        <w:jc w:val="both"/>
        <w:rPr>
          <w:sz w:val="28"/>
          <w:szCs w:val="28"/>
          <w:lang w:val="uk-UA"/>
        </w:rPr>
      </w:pPr>
      <w:r w:rsidRPr="006E7105">
        <w:rPr>
          <w:sz w:val="28"/>
          <w:szCs w:val="28"/>
          <w:lang w:val="uk-UA"/>
        </w:rPr>
        <w:t>ознайомлення з обов'язками, навичками користування та матеріальною частиною техніки, приладів і табельного майна формувань, засобами захисту, вивчення порядку приведення їх у готовність, проведення рятуваль</w:t>
      </w:r>
      <w:r>
        <w:rPr>
          <w:sz w:val="28"/>
          <w:szCs w:val="28"/>
          <w:lang w:val="uk-UA"/>
        </w:rPr>
        <w:t>них та інших невідкладних робіт;</w:t>
      </w:r>
    </w:p>
    <w:p w:rsidR="0060734F" w:rsidRDefault="0060734F" w:rsidP="0060734F">
      <w:pPr>
        <w:ind w:firstLine="708"/>
        <w:jc w:val="both"/>
        <w:rPr>
          <w:sz w:val="28"/>
          <w:szCs w:val="28"/>
          <w:lang w:val="uk-UA"/>
        </w:rPr>
      </w:pPr>
      <w:r w:rsidRPr="00F85806">
        <w:rPr>
          <w:sz w:val="28"/>
          <w:szCs w:val="28"/>
          <w:lang w:val="uk-UA"/>
        </w:rPr>
        <w:t>оволодіння навичками з надання першої допомоги потерпілим.</w:t>
      </w:r>
    </w:p>
    <w:p w:rsidR="0060734F" w:rsidRPr="00FB392A" w:rsidRDefault="0060734F" w:rsidP="0060734F">
      <w:pPr>
        <w:ind w:firstLine="708"/>
        <w:jc w:val="both"/>
        <w:rPr>
          <w:sz w:val="12"/>
          <w:szCs w:val="28"/>
          <w:lang w:val="uk-UA"/>
        </w:rPr>
      </w:pPr>
    </w:p>
    <w:p w:rsidR="0060734F" w:rsidRPr="00F85806" w:rsidRDefault="0060734F" w:rsidP="0060734F">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60734F" w:rsidRPr="00FB392A" w:rsidRDefault="0060734F" w:rsidP="0060734F">
      <w:pPr>
        <w:jc w:val="both"/>
        <w:rPr>
          <w:sz w:val="12"/>
          <w:szCs w:val="28"/>
          <w:lang w:val="uk-UA"/>
        </w:rPr>
      </w:pPr>
    </w:p>
    <w:p w:rsidR="00C64556" w:rsidRPr="00F85806" w:rsidRDefault="00C64556" w:rsidP="00C64556">
      <w:pPr>
        <w:pStyle w:val="a5"/>
        <w:spacing w:after="0"/>
        <w:ind w:left="0" w:firstLine="708"/>
        <w:jc w:val="both"/>
        <w:rPr>
          <w:sz w:val="28"/>
          <w:szCs w:val="28"/>
          <w:lang w:val="uk-UA"/>
        </w:rPr>
      </w:pPr>
      <w:r w:rsidRPr="00F85806">
        <w:rPr>
          <w:sz w:val="28"/>
          <w:szCs w:val="28"/>
          <w:lang w:val="uk-UA"/>
        </w:rPr>
        <w:t>2.1. У результаті проходження навчання за Програмою рекомендується знати:</w:t>
      </w:r>
    </w:p>
    <w:p w:rsidR="00C64556" w:rsidRPr="00F85806" w:rsidRDefault="00C64556" w:rsidP="00C64556">
      <w:pPr>
        <w:pStyle w:val="a5"/>
        <w:spacing w:after="0"/>
        <w:ind w:left="0" w:firstLine="708"/>
        <w:jc w:val="both"/>
        <w:rPr>
          <w:sz w:val="28"/>
          <w:szCs w:val="28"/>
          <w:lang w:val="uk-UA"/>
        </w:rPr>
      </w:pPr>
      <w:r w:rsidRPr="00F85806">
        <w:rPr>
          <w:sz w:val="28"/>
          <w:szCs w:val="28"/>
          <w:lang w:val="uk-UA"/>
        </w:rPr>
        <w:t>основні небезпечні виробничі фактори, техногенні та природні небезпеки, що ймовірні для місця розташування підприємства, установи та організації;</w:t>
      </w:r>
    </w:p>
    <w:p w:rsidR="00C64556" w:rsidRPr="00F85806" w:rsidRDefault="00C64556" w:rsidP="00633DFF">
      <w:pPr>
        <w:pStyle w:val="a5"/>
        <w:spacing w:after="0"/>
        <w:ind w:left="0" w:firstLine="708"/>
        <w:jc w:val="both"/>
        <w:rPr>
          <w:sz w:val="28"/>
          <w:szCs w:val="28"/>
          <w:lang w:val="uk-UA"/>
        </w:rPr>
      </w:pPr>
      <w:r w:rsidRPr="00F85806">
        <w:rPr>
          <w:sz w:val="28"/>
          <w:szCs w:val="28"/>
          <w:lang w:val="uk-UA"/>
        </w:rPr>
        <w:t>основні принципи функціонування об’єктової системи цивільного захисту, організацію оповіщення про загрозу і виникнення надзвичайної ситуації;</w:t>
      </w:r>
    </w:p>
    <w:p w:rsidR="00C64556" w:rsidRPr="00F85806" w:rsidRDefault="00C64556" w:rsidP="00633DFF">
      <w:pPr>
        <w:pStyle w:val="a5"/>
        <w:spacing w:after="0"/>
        <w:ind w:left="0" w:firstLine="708"/>
        <w:jc w:val="both"/>
        <w:rPr>
          <w:sz w:val="28"/>
          <w:szCs w:val="28"/>
          <w:lang w:val="uk-UA"/>
        </w:rPr>
      </w:pPr>
      <w:r w:rsidRPr="00F85806">
        <w:rPr>
          <w:sz w:val="28"/>
          <w:szCs w:val="28"/>
          <w:lang w:val="uk-UA"/>
        </w:rPr>
        <w:t>засоби індивідуального та колективного захисту, порядок і правила користування ними;</w:t>
      </w:r>
    </w:p>
    <w:p w:rsidR="00C64556" w:rsidRPr="00F85806" w:rsidRDefault="00C64556" w:rsidP="00633DFF">
      <w:pPr>
        <w:pStyle w:val="a5"/>
        <w:spacing w:after="0"/>
        <w:ind w:left="0" w:firstLine="708"/>
        <w:jc w:val="both"/>
        <w:rPr>
          <w:sz w:val="28"/>
          <w:szCs w:val="28"/>
          <w:lang w:val="uk-UA"/>
        </w:rPr>
      </w:pPr>
      <w:r w:rsidRPr="00F85806">
        <w:rPr>
          <w:sz w:val="28"/>
          <w:szCs w:val="28"/>
          <w:lang w:val="uk-UA"/>
        </w:rPr>
        <w:t>обов’язки і дії працівників під час загрози виникнення або виникнення надзвичайних ситуацій згідно із планами реагування на НС;</w:t>
      </w:r>
    </w:p>
    <w:p w:rsidR="00C64556" w:rsidRPr="00C50222" w:rsidRDefault="00C64556" w:rsidP="00633DFF">
      <w:pPr>
        <w:pStyle w:val="a4"/>
        <w:shd w:val="clear" w:color="auto" w:fill="auto"/>
        <w:spacing w:before="0" w:line="240" w:lineRule="auto"/>
        <w:ind w:right="40" w:firstLine="708"/>
        <w:rPr>
          <w:rFonts w:ascii="Times New Roman" w:hAnsi="Times New Roman" w:cs="Times New Roman"/>
          <w:sz w:val="28"/>
          <w:szCs w:val="28"/>
        </w:rPr>
      </w:pPr>
      <w:r>
        <w:rPr>
          <w:rFonts w:ascii="Times New Roman" w:hAnsi="Times New Roman" w:cs="Times New Roman"/>
          <w:sz w:val="28"/>
          <w:szCs w:val="28"/>
        </w:rPr>
        <w:t xml:space="preserve">порядок </w:t>
      </w:r>
      <w:r w:rsidRPr="00C50222">
        <w:rPr>
          <w:rFonts w:ascii="Times New Roman" w:hAnsi="Times New Roman" w:cs="Times New Roman"/>
          <w:sz w:val="28"/>
          <w:szCs w:val="28"/>
        </w:rPr>
        <w:t>проведення аварійно-рятувальних та інших невідкладних робіт з ліквідації надзвичайних ситуацій, у тому числі ситуацій, що виникли внаслідок воєнних (бойових) дій або терористичних актів;</w:t>
      </w:r>
    </w:p>
    <w:p w:rsidR="0060734F" w:rsidRDefault="00633DFF" w:rsidP="00633DFF">
      <w:pPr>
        <w:ind w:firstLine="708"/>
        <w:jc w:val="both"/>
        <w:rPr>
          <w:sz w:val="28"/>
          <w:szCs w:val="28"/>
          <w:lang w:val="uk-UA"/>
        </w:rPr>
      </w:pPr>
      <w:r w:rsidRPr="00F85806">
        <w:rPr>
          <w:sz w:val="28"/>
          <w:szCs w:val="28"/>
          <w:lang w:val="uk-UA"/>
        </w:rPr>
        <w:t>порядок і правила</w:t>
      </w:r>
      <w:r w:rsidRPr="00633DFF">
        <w:t xml:space="preserve"> </w:t>
      </w:r>
      <w:r w:rsidRPr="00633DFF">
        <w:rPr>
          <w:sz w:val="28"/>
          <w:szCs w:val="28"/>
          <w:lang w:val="uk-UA"/>
        </w:rPr>
        <w:t>інженерн</w:t>
      </w:r>
      <w:r>
        <w:rPr>
          <w:sz w:val="28"/>
          <w:szCs w:val="28"/>
          <w:lang w:val="uk-UA"/>
        </w:rPr>
        <w:t>ого</w:t>
      </w:r>
      <w:r w:rsidRPr="00633DFF">
        <w:rPr>
          <w:sz w:val="28"/>
          <w:szCs w:val="28"/>
          <w:lang w:val="uk-UA"/>
        </w:rPr>
        <w:t>, транспортн</w:t>
      </w:r>
      <w:r>
        <w:rPr>
          <w:sz w:val="28"/>
          <w:szCs w:val="28"/>
          <w:lang w:val="uk-UA"/>
        </w:rPr>
        <w:t>ого</w:t>
      </w:r>
      <w:r w:rsidRPr="00633DFF">
        <w:rPr>
          <w:sz w:val="28"/>
          <w:szCs w:val="28"/>
          <w:lang w:val="uk-UA"/>
        </w:rPr>
        <w:t>, матеріально-технічн</w:t>
      </w:r>
      <w:r>
        <w:rPr>
          <w:sz w:val="28"/>
          <w:szCs w:val="28"/>
          <w:lang w:val="uk-UA"/>
        </w:rPr>
        <w:t>ого</w:t>
      </w:r>
      <w:r w:rsidRPr="00633DFF">
        <w:rPr>
          <w:sz w:val="28"/>
          <w:szCs w:val="28"/>
          <w:lang w:val="uk-UA"/>
        </w:rPr>
        <w:t xml:space="preserve"> забезпечення заходів цивільного захисту;</w:t>
      </w:r>
    </w:p>
    <w:p w:rsidR="00633DFF" w:rsidRDefault="00633DFF" w:rsidP="00633DFF">
      <w:pPr>
        <w:pStyle w:val="a4"/>
        <w:shd w:val="clear" w:color="auto" w:fill="auto"/>
        <w:spacing w:before="0" w:line="240" w:lineRule="auto"/>
        <w:ind w:right="920" w:firstLine="708"/>
        <w:rPr>
          <w:rFonts w:ascii="Times New Roman" w:hAnsi="Times New Roman" w:cs="Times New Roman"/>
          <w:sz w:val="28"/>
          <w:szCs w:val="28"/>
        </w:rPr>
      </w:pPr>
      <w:r w:rsidRPr="00633DFF">
        <w:rPr>
          <w:rFonts w:ascii="Times New Roman" w:hAnsi="Times New Roman" w:cs="Times New Roman"/>
          <w:sz w:val="28"/>
          <w:szCs w:val="28"/>
        </w:rPr>
        <w:t xml:space="preserve">порядок </w:t>
      </w:r>
      <w:r w:rsidRPr="00C50222">
        <w:rPr>
          <w:rFonts w:ascii="Times New Roman" w:hAnsi="Times New Roman" w:cs="Times New Roman"/>
          <w:sz w:val="28"/>
          <w:szCs w:val="28"/>
        </w:rPr>
        <w:t>обслуговування захисних споруд цивільного захисту.</w:t>
      </w:r>
    </w:p>
    <w:p w:rsidR="00C64556" w:rsidRPr="00FB392A" w:rsidRDefault="00C64556" w:rsidP="00A7561C">
      <w:pPr>
        <w:pStyle w:val="a4"/>
        <w:shd w:val="clear" w:color="auto" w:fill="auto"/>
        <w:spacing w:before="0" w:line="240" w:lineRule="auto"/>
        <w:ind w:left="23" w:right="920" w:firstLine="544"/>
        <w:rPr>
          <w:rFonts w:ascii="Times New Roman" w:hAnsi="Times New Roman" w:cs="Times New Roman"/>
          <w:sz w:val="12"/>
          <w:szCs w:val="28"/>
        </w:rPr>
      </w:pPr>
    </w:p>
    <w:p w:rsidR="00C64556" w:rsidRPr="00F85806" w:rsidRDefault="00C64556" w:rsidP="006E7105">
      <w:pPr>
        <w:pStyle w:val="a5"/>
        <w:spacing w:after="0"/>
        <w:ind w:left="0" w:firstLine="709"/>
        <w:jc w:val="both"/>
        <w:rPr>
          <w:sz w:val="28"/>
          <w:szCs w:val="28"/>
          <w:lang w:val="uk-UA"/>
        </w:rPr>
      </w:pPr>
      <w:r w:rsidRPr="00F85806">
        <w:rPr>
          <w:sz w:val="28"/>
          <w:szCs w:val="28"/>
          <w:lang w:val="uk-UA"/>
        </w:rPr>
        <w:t>2.2. У результаті проходження навчання за Програмою рекомендується вміти:</w:t>
      </w:r>
    </w:p>
    <w:p w:rsidR="00B93BAA" w:rsidRPr="00C50222" w:rsidRDefault="00B93BAA" w:rsidP="006E7105">
      <w:pPr>
        <w:pStyle w:val="a4"/>
        <w:shd w:val="clear" w:color="auto" w:fill="auto"/>
        <w:tabs>
          <w:tab w:val="left" w:pos="1034"/>
        </w:tabs>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пров</w:t>
      </w:r>
      <w:r w:rsidR="00633DFF">
        <w:rPr>
          <w:rFonts w:ascii="Times New Roman" w:hAnsi="Times New Roman" w:cs="Times New Roman"/>
          <w:sz w:val="28"/>
          <w:szCs w:val="28"/>
        </w:rPr>
        <w:t>о</w:t>
      </w:r>
      <w:r w:rsidRPr="00C50222">
        <w:rPr>
          <w:rFonts w:ascii="Times New Roman" w:hAnsi="Times New Roman" w:cs="Times New Roman"/>
          <w:sz w:val="28"/>
          <w:szCs w:val="28"/>
        </w:rPr>
        <w:t>д</w:t>
      </w:r>
      <w:r w:rsidR="00633DFF">
        <w:rPr>
          <w:rFonts w:ascii="Times New Roman" w:hAnsi="Times New Roman" w:cs="Times New Roman"/>
          <w:sz w:val="28"/>
          <w:szCs w:val="28"/>
        </w:rPr>
        <w:t>ити</w:t>
      </w:r>
      <w:r w:rsidRPr="00C50222">
        <w:rPr>
          <w:rFonts w:ascii="Times New Roman" w:hAnsi="Times New Roman" w:cs="Times New Roman"/>
          <w:sz w:val="28"/>
          <w:szCs w:val="28"/>
        </w:rPr>
        <w:t xml:space="preserve"> загальн</w:t>
      </w:r>
      <w:r w:rsidR="00633DFF">
        <w:rPr>
          <w:rFonts w:ascii="Times New Roman" w:hAnsi="Times New Roman" w:cs="Times New Roman"/>
          <w:sz w:val="28"/>
          <w:szCs w:val="28"/>
        </w:rPr>
        <w:t>у</w:t>
      </w:r>
      <w:r w:rsidRPr="00C50222">
        <w:rPr>
          <w:rFonts w:ascii="Times New Roman" w:hAnsi="Times New Roman" w:cs="Times New Roman"/>
          <w:sz w:val="28"/>
          <w:szCs w:val="28"/>
        </w:rPr>
        <w:t xml:space="preserve"> та спеціальної розвідк</w:t>
      </w:r>
      <w:r w:rsidR="00633DFF">
        <w:rPr>
          <w:rFonts w:ascii="Times New Roman" w:hAnsi="Times New Roman" w:cs="Times New Roman"/>
          <w:sz w:val="28"/>
          <w:szCs w:val="28"/>
        </w:rPr>
        <w:t>у</w:t>
      </w:r>
      <w:r w:rsidRPr="00C50222">
        <w:rPr>
          <w:rFonts w:ascii="Times New Roman" w:hAnsi="Times New Roman" w:cs="Times New Roman"/>
          <w:sz w:val="28"/>
          <w:szCs w:val="28"/>
        </w:rPr>
        <w:t xml:space="preserve"> у зоні надзвичайної ситуації;</w:t>
      </w:r>
    </w:p>
    <w:p w:rsidR="00B93BAA" w:rsidRDefault="00633DFF" w:rsidP="006E7105">
      <w:pPr>
        <w:pStyle w:val="a4"/>
        <w:shd w:val="clear" w:color="auto" w:fill="auto"/>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здійсн</w:t>
      </w:r>
      <w:r>
        <w:rPr>
          <w:rFonts w:ascii="Times New Roman" w:hAnsi="Times New Roman" w:cs="Times New Roman"/>
          <w:sz w:val="28"/>
          <w:szCs w:val="28"/>
        </w:rPr>
        <w:t>ювати</w:t>
      </w:r>
      <w:r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 xml:space="preserve">пошук, рятування та надання домедичної допомоги постраждалим; </w:t>
      </w:r>
      <w:r w:rsidR="006E7105" w:rsidRPr="00C50222">
        <w:rPr>
          <w:rFonts w:ascii="Times New Roman" w:hAnsi="Times New Roman" w:cs="Times New Roman"/>
          <w:sz w:val="28"/>
          <w:szCs w:val="28"/>
        </w:rPr>
        <w:t>здійсн</w:t>
      </w:r>
      <w:r w:rsidR="006E7105">
        <w:rPr>
          <w:rFonts w:ascii="Times New Roman" w:hAnsi="Times New Roman" w:cs="Times New Roman"/>
          <w:sz w:val="28"/>
          <w:szCs w:val="28"/>
        </w:rPr>
        <w:t>ювати</w:t>
      </w:r>
      <w:r w:rsidR="006E7105"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заход</w:t>
      </w:r>
      <w:r w:rsidR="006E7105">
        <w:rPr>
          <w:rFonts w:ascii="Times New Roman" w:hAnsi="Times New Roman" w:cs="Times New Roman"/>
          <w:sz w:val="28"/>
          <w:szCs w:val="28"/>
        </w:rPr>
        <w:t>и</w:t>
      </w:r>
      <w:r w:rsidR="00B93BAA" w:rsidRPr="00C50222">
        <w:rPr>
          <w:rFonts w:ascii="Times New Roman" w:hAnsi="Times New Roman" w:cs="Times New Roman"/>
          <w:sz w:val="28"/>
          <w:szCs w:val="28"/>
        </w:rPr>
        <w:t xml:space="preserve"> щодо локалізації надзвичайних ситуацій, у тому числі тих, що виникли внаслідок воєнних (бойових) дій або терористичних актів; рятування матеріальних та культурних цінностей;</w:t>
      </w:r>
    </w:p>
    <w:p w:rsidR="006E7105" w:rsidRPr="00F85806" w:rsidRDefault="006E7105" w:rsidP="006E7105">
      <w:pPr>
        <w:ind w:firstLine="709"/>
        <w:jc w:val="both"/>
        <w:rPr>
          <w:sz w:val="28"/>
          <w:szCs w:val="28"/>
          <w:lang w:val="uk-UA"/>
        </w:rPr>
      </w:pPr>
      <w:r>
        <w:rPr>
          <w:sz w:val="28"/>
          <w:szCs w:val="28"/>
          <w:lang w:val="uk-UA"/>
        </w:rPr>
        <w:t xml:space="preserve">працювати </w:t>
      </w:r>
      <w:r w:rsidRPr="00C50222">
        <w:rPr>
          <w:sz w:val="28"/>
          <w:szCs w:val="28"/>
          <w:lang w:val="uk-UA"/>
        </w:rPr>
        <w:t xml:space="preserve">з приладами, інструментом, технікою, засобами захисту та </w:t>
      </w:r>
      <w:r w:rsidRPr="006E7105">
        <w:rPr>
          <w:sz w:val="28"/>
          <w:szCs w:val="28"/>
          <w:lang w:val="uk-UA"/>
        </w:rPr>
        <w:lastRenderedPageBreak/>
        <w:t xml:space="preserve">виконувати роботи </w:t>
      </w:r>
      <w:r w:rsidRPr="00C50222">
        <w:rPr>
          <w:sz w:val="28"/>
          <w:szCs w:val="28"/>
          <w:lang w:val="uk-UA"/>
        </w:rPr>
        <w:t>в осередках ураження в умовах радіоактивного, хімічного і бактеріологічного зараження, пожеж і руйнувань</w:t>
      </w:r>
      <w:r>
        <w:rPr>
          <w:sz w:val="28"/>
          <w:szCs w:val="28"/>
          <w:lang w:val="uk-UA"/>
        </w:rPr>
        <w:t>;</w:t>
      </w:r>
    </w:p>
    <w:p w:rsidR="00633DFF" w:rsidRPr="00C50222" w:rsidRDefault="00633DFF" w:rsidP="006E7105">
      <w:pPr>
        <w:pStyle w:val="a4"/>
        <w:shd w:val="clear" w:color="auto" w:fill="auto"/>
        <w:spacing w:before="0" w:line="240" w:lineRule="auto"/>
        <w:ind w:firstLine="709"/>
        <w:rPr>
          <w:rFonts w:ascii="Times New Roman" w:hAnsi="Times New Roman" w:cs="Times New Roman"/>
          <w:sz w:val="28"/>
          <w:szCs w:val="28"/>
        </w:rPr>
      </w:pPr>
      <w:r w:rsidRPr="00C50222">
        <w:rPr>
          <w:rFonts w:ascii="Times New Roman" w:hAnsi="Times New Roman" w:cs="Times New Roman"/>
          <w:sz w:val="28"/>
          <w:szCs w:val="28"/>
        </w:rPr>
        <w:t>здійсн</w:t>
      </w:r>
      <w:r>
        <w:rPr>
          <w:rFonts w:ascii="Times New Roman" w:hAnsi="Times New Roman" w:cs="Times New Roman"/>
          <w:sz w:val="28"/>
          <w:szCs w:val="28"/>
        </w:rPr>
        <w:t>ювати</w:t>
      </w:r>
      <w:r w:rsidRPr="00C50222">
        <w:rPr>
          <w:rFonts w:ascii="Times New Roman" w:hAnsi="Times New Roman" w:cs="Times New Roman"/>
          <w:sz w:val="28"/>
          <w:szCs w:val="28"/>
        </w:rPr>
        <w:t xml:space="preserve"> гасіння великих пожеж;</w:t>
      </w:r>
    </w:p>
    <w:p w:rsidR="00633DFF" w:rsidRPr="00C50222" w:rsidRDefault="00633DFF" w:rsidP="006E7105">
      <w:pPr>
        <w:pStyle w:val="a4"/>
        <w:shd w:val="clear" w:color="auto" w:fill="auto"/>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пров</w:t>
      </w:r>
      <w:r>
        <w:rPr>
          <w:rFonts w:ascii="Times New Roman" w:hAnsi="Times New Roman" w:cs="Times New Roman"/>
          <w:sz w:val="28"/>
          <w:szCs w:val="28"/>
        </w:rPr>
        <w:t>о</w:t>
      </w:r>
      <w:r w:rsidRPr="00C50222">
        <w:rPr>
          <w:rFonts w:ascii="Times New Roman" w:hAnsi="Times New Roman" w:cs="Times New Roman"/>
          <w:sz w:val="28"/>
          <w:szCs w:val="28"/>
        </w:rPr>
        <w:t>д</w:t>
      </w:r>
      <w:r>
        <w:rPr>
          <w:rFonts w:ascii="Times New Roman" w:hAnsi="Times New Roman" w:cs="Times New Roman"/>
          <w:sz w:val="28"/>
          <w:szCs w:val="28"/>
        </w:rPr>
        <w:t>ити</w:t>
      </w:r>
      <w:r w:rsidRPr="00C50222">
        <w:rPr>
          <w:rFonts w:ascii="Times New Roman" w:hAnsi="Times New Roman" w:cs="Times New Roman"/>
          <w:sz w:val="28"/>
          <w:szCs w:val="28"/>
        </w:rPr>
        <w:t xml:space="preserve"> спеціальн</w:t>
      </w:r>
      <w:r>
        <w:rPr>
          <w:rFonts w:ascii="Times New Roman" w:hAnsi="Times New Roman" w:cs="Times New Roman"/>
          <w:sz w:val="28"/>
          <w:szCs w:val="28"/>
        </w:rPr>
        <w:t>у</w:t>
      </w:r>
      <w:r w:rsidRPr="00C50222">
        <w:rPr>
          <w:rFonts w:ascii="Times New Roman" w:hAnsi="Times New Roman" w:cs="Times New Roman"/>
          <w:sz w:val="28"/>
          <w:szCs w:val="28"/>
        </w:rPr>
        <w:t xml:space="preserve"> обробк</w:t>
      </w:r>
      <w:r>
        <w:rPr>
          <w:rFonts w:ascii="Times New Roman" w:hAnsi="Times New Roman" w:cs="Times New Roman"/>
          <w:sz w:val="28"/>
          <w:szCs w:val="28"/>
        </w:rPr>
        <w:t>у</w:t>
      </w:r>
      <w:r w:rsidRPr="00C50222">
        <w:rPr>
          <w:rFonts w:ascii="Times New Roman" w:hAnsi="Times New Roman" w:cs="Times New Roman"/>
          <w:sz w:val="28"/>
          <w:szCs w:val="28"/>
        </w:rPr>
        <w:t xml:space="preserve"> техніки, будівель, майна, територій та санітарн</w:t>
      </w:r>
      <w:r>
        <w:rPr>
          <w:rFonts w:ascii="Times New Roman" w:hAnsi="Times New Roman" w:cs="Times New Roman"/>
          <w:sz w:val="28"/>
          <w:szCs w:val="28"/>
        </w:rPr>
        <w:t>у</w:t>
      </w:r>
      <w:r w:rsidRPr="00C50222">
        <w:rPr>
          <w:rFonts w:ascii="Times New Roman" w:hAnsi="Times New Roman" w:cs="Times New Roman"/>
          <w:sz w:val="28"/>
          <w:szCs w:val="28"/>
        </w:rPr>
        <w:t xml:space="preserve"> обробк</w:t>
      </w:r>
      <w:r>
        <w:rPr>
          <w:rFonts w:ascii="Times New Roman" w:hAnsi="Times New Roman" w:cs="Times New Roman"/>
          <w:sz w:val="28"/>
          <w:szCs w:val="28"/>
        </w:rPr>
        <w:t>у</w:t>
      </w:r>
      <w:r w:rsidRPr="00C50222">
        <w:rPr>
          <w:rFonts w:ascii="Times New Roman" w:hAnsi="Times New Roman" w:cs="Times New Roman"/>
          <w:sz w:val="28"/>
          <w:szCs w:val="28"/>
        </w:rPr>
        <w:t xml:space="preserve"> людей;</w:t>
      </w:r>
    </w:p>
    <w:p w:rsidR="00B93BAA" w:rsidRPr="00C50222" w:rsidRDefault="00633DFF" w:rsidP="006E7105">
      <w:pPr>
        <w:pStyle w:val="a4"/>
        <w:shd w:val="clear" w:color="auto" w:fill="auto"/>
        <w:spacing w:before="0" w:line="240" w:lineRule="auto"/>
        <w:ind w:right="60" w:firstLine="709"/>
        <w:rPr>
          <w:rFonts w:ascii="Times New Roman" w:hAnsi="Times New Roman" w:cs="Times New Roman"/>
          <w:sz w:val="28"/>
          <w:szCs w:val="28"/>
        </w:rPr>
      </w:pPr>
      <w:r w:rsidRPr="00C50222">
        <w:rPr>
          <w:rFonts w:ascii="Times New Roman" w:hAnsi="Times New Roman" w:cs="Times New Roman"/>
          <w:sz w:val="28"/>
          <w:szCs w:val="28"/>
        </w:rPr>
        <w:t>здійсн</w:t>
      </w:r>
      <w:r>
        <w:rPr>
          <w:rFonts w:ascii="Times New Roman" w:hAnsi="Times New Roman" w:cs="Times New Roman"/>
          <w:sz w:val="28"/>
          <w:szCs w:val="28"/>
        </w:rPr>
        <w:t>ювати</w:t>
      </w:r>
      <w:r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заход</w:t>
      </w:r>
      <w:r>
        <w:rPr>
          <w:rFonts w:ascii="Times New Roman" w:hAnsi="Times New Roman" w:cs="Times New Roman"/>
          <w:sz w:val="28"/>
          <w:szCs w:val="28"/>
        </w:rPr>
        <w:t>и</w:t>
      </w:r>
      <w:r w:rsidR="00B93BAA" w:rsidRPr="00C50222">
        <w:rPr>
          <w:rFonts w:ascii="Times New Roman" w:hAnsi="Times New Roman" w:cs="Times New Roman"/>
          <w:sz w:val="28"/>
          <w:szCs w:val="28"/>
        </w:rPr>
        <w:t xml:space="preserve"> щодо відновлення роботи пошкоджених об'єктів життєзабезпечення населення;</w:t>
      </w:r>
    </w:p>
    <w:p w:rsidR="00B93BAA" w:rsidRDefault="00633DFF" w:rsidP="006E7105">
      <w:pPr>
        <w:pStyle w:val="a4"/>
        <w:shd w:val="clear" w:color="auto" w:fill="auto"/>
        <w:spacing w:before="0" w:line="240" w:lineRule="auto"/>
        <w:ind w:firstLine="709"/>
        <w:rPr>
          <w:rFonts w:ascii="Times New Roman" w:hAnsi="Times New Roman" w:cs="Times New Roman"/>
          <w:sz w:val="28"/>
          <w:szCs w:val="28"/>
        </w:rPr>
      </w:pPr>
      <w:r w:rsidRPr="00C50222">
        <w:rPr>
          <w:rFonts w:ascii="Times New Roman" w:hAnsi="Times New Roman" w:cs="Times New Roman"/>
          <w:sz w:val="28"/>
          <w:szCs w:val="28"/>
        </w:rPr>
        <w:t>пров</w:t>
      </w:r>
      <w:r>
        <w:rPr>
          <w:rFonts w:ascii="Times New Roman" w:hAnsi="Times New Roman" w:cs="Times New Roman"/>
          <w:sz w:val="28"/>
          <w:szCs w:val="28"/>
        </w:rPr>
        <w:t>о</w:t>
      </w:r>
      <w:r w:rsidRPr="00C50222">
        <w:rPr>
          <w:rFonts w:ascii="Times New Roman" w:hAnsi="Times New Roman" w:cs="Times New Roman"/>
          <w:sz w:val="28"/>
          <w:szCs w:val="28"/>
        </w:rPr>
        <w:t>д</w:t>
      </w:r>
      <w:r>
        <w:rPr>
          <w:rFonts w:ascii="Times New Roman" w:hAnsi="Times New Roman" w:cs="Times New Roman"/>
          <w:sz w:val="28"/>
          <w:szCs w:val="28"/>
        </w:rPr>
        <w:t>ити</w:t>
      </w:r>
      <w:r w:rsidRPr="00C50222">
        <w:rPr>
          <w:rFonts w:ascii="Times New Roman" w:hAnsi="Times New Roman" w:cs="Times New Roman"/>
          <w:sz w:val="28"/>
          <w:szCs w:val="28"/>
        </w:rPr>
        <w:t xml:space="preserve"> </w:t>
      </w:r>
      <w:r w:rsidR="00B93BAA" w:rsidRPr="00C50222">
        <w:rPr>
          <w:rFonts w:ascii="Times New Roman" w:hAnsi="Times New Roman" w:cs="Times New Roman"/>
          <w:sz w:val="28"/>
          <w:szCs w:val="28"/>
        </w:rPr>
        <w:t>санітарне очищення та знезараження території.</w:t>
      </w:r>
    </w:p>
    <w:p w:rsidR="00C64556" w:rsidRPr="00FB392A" w:rsidRDefault="00C64556" w:rsidP="00A7561C">
      <w:pPr>
        <w:pStyle w:val="a4"/>
        <w:shd w:val="clear" w:color="auto" w:fill="auto"/>
        <w:spacing w:before="0" w:line="240" w:lineRule="auto"/>
        <w:ind w:left="23" w:firstLine="544"/>
        <w:rPr>
          <w:rFonts w:ascii="Times New Roman" w:hAnsi="Times New Roman" w:cs="Times New Roman"/>
          <w:sz w:val="16"/>
          <w:szCs w:val="16"/>
        </w:rPr>
      </w:pPr>
    </w:p>
    <w:p w:rsidR="00C64556" w:rsidRDefault="00C64556" w:rsidP="00C64556">
      <w:pPr>
        <w:ind w:firstLine="708"/>
        <w:jc w:val="both"/>
      </w:pPr>
      <w:r w:rsidRPr="00F85806">
        <w:rPr>
          <w:sz w:val="28"/>
          <w:szCs w:val="28"/>
          <w:lang w:val="uk-UA"/>
        </w:rPr>
        <w:t>2.3. За підсумками навчання за Програмою рекомендується формування психологічної готовності до адекватних дій в умовах стресового впливу уражаючих чинників НС.</w:t>
      </w:r>
    </w:p>
    <w:p w:rsidR="00C64556" w:rsidRPr="00C64556" w:rsidRDefault="00C64556" w:rsidP="00A7561C">
      <w:pPr>
        <w:pStyle w:val="a4"/>
        <w:shd w:val="clear" w:color="auto" w:fill="auto"/>
        <w:spacing w:before="0" w:line="240" w:lineRule="auto"/>
        <w:ind w:left="23" w:firstLine="544"/>
        <w:rPr>
          <w:rFonts w:ascii="Times New Roman" w:hAnsi="Times New Roman" w:cs="Times New Roman"/>
          <w:sz w:val="28"/>
          <w:szCs w:val="28"/>
          <w:lang w:val="ru-RU"/>
        </w:rPr>
      </w:pPr>
    </w:p>
    <w:p w:rsidR="00B93BAA" w:rsidRPr="00C50222" w:rsidRDefault="00377BA1" w:rsidP="00A7561C">
      <w:pPr>
        <w:jc w:val="center"/>
        <w:rPr>
          <w:bCs/>
          <w:sz w:val="28"/>
          <w:szCs w:val="28"/>
          <w:lang w:val="uk-UA"/>
        </w:rPr>
      </w:pPr>
      <w:r>
        <w:rPr>
          <w:b/>
          <w:bCs/>
          <w:sz w:val="28"/>
          <w:szCs w:val="28"/>
          <w:lang w:val="uk-UA"/>
        </w:rPr>
        <w:t>ІІІ.</w:t>
      </w:r>
      <w:r w:rsidR="00384D1B">
        <w:rPr>
          <w:b/>
          <w:bCs/>
          <w:sz w:val="28"/>
          <w:szCs w:val="28"/>
          <w:lang w:val="uk-UA"/>
        </w:rPr>
        <w:t xml:space="preserve"> </w:t>
      </w:r>
      <w:r w:rsidR="00B93BAA" w:rsidRPr="00C50222">
        <w:rPr>
          <w:b/>
          <w:bCs/>
          <w:sz w:val="28"/>
          <w:szCs w:val="28"/>
          <w:lang w:val="uk-UA"/>
        </w:rPr>
        <w:t>Орієнтовний розподіл навчального часу за розділами програми  спеціальної  підготовки та формами навчання</w:t>
      </w:r>
    </w:p>
    <w:p w:rsidR="00B93BAA" w:rsidRPr="00FB392A" w:rsidRDefault="00B93BAA" w:rsidP="00A7561C">
      <w:pPr>
        <w:jc w:val="center"/>
        <w:rPr>
          <w:sz w:val="16"/>
          <w:szCs w:val="16"/>
          <w:lang w:val="uk-UA"/>
        </w:rPr>
      </w:pPr>
    </w:p>
    <w:p w:rsidR="00B93BAA" w:rsidRPr="00C50222" w:rsidRDefault="00B93BAA" w:rsidP="00A7561C">
      <w:pPr>
        <w:ind w:firstLine="720"/>
        <w:jc w:val="both"/>
        <w:rPr>
          <w:b/>
          <w:sz w:val="6"/>
          <w:szCs w:val="6"/>
          <w:lang w:val="uk-UA"/>
        </w:rPr>
      </w:pPr>
    </w:p>
    <w:tbl>
      <w:tblPr>
        <w:tblW w:w="5029" w:type="pct"/>
        <w:tblCellMar>
          <w:left w:w="0" w:type="dxa"/>
          <w:right w:w="0" w:type="dxa"/>
        </w:tblCellMar>
        <w:tblLook w:val="04A0" w:firstRow="1" w:lastRow="0" w:firstColumn="1" w:lastColumn="0" w:noHBand="0" w:noVBand="1"/>
      </w:tblPr>
      <w:tblGrid>
        <w:gridCol w:w="1728"/>
        <w:gridCol w:w="1520"/>
        <w:gridCol w:w="1576"/>
        <w:gridCol w:w="1722"/>
        <w:gridCol w:w="1728"/>
        <w:gridCol w:w="1726"/>
      </w:tblGrid>
      <w:tr w:rsidR="00B93BAA" w:rsidRPr="00C50222" w:rsidTr="00034006">
        <w:trPr>
          <w:trHeight w:val="336"/>
        </w:trPr>
        <w:tc>
          <w:tcPr>
            <w:tcW w:w="162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3376" w:type="pct"/>
            <w:gridSpan w:val="4"/>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B93BAA" w:rsidRPr="00C50222" w:rsidTr="00034006">
        <w:trPr>
          <w:trHeight w:val="1008"/>
        </w:trPr>
        <w:tc>
          <w:tcPr>
            <w:tcW w:w="1624" w:type="pct"/>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3BAA" w:rsidRPr="00C50222" w:rsidRDefault="00B93BAA" w:rsidP="00A7561C">
            <w:pPr>
              <w:widowControl/>
              <w:autoSpaceDE/>
              <w:autoSpaceDN/>
              <w:adjustRightInd/>
              <w:rPr>
                <w:sz w:val="24"/>
                <w:szCs w:val="24"/>
                <w:lang w:val="uk-UA" w:eastAsia="uk-UA"/>
              </w:rPr>
            </w:pP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864" w:type="pct"/>
            <w:tcBorders>
              <w:top w:val="single" w:sz="8" w:space="0" w:color="000000"/>
              <w:left w:val="single" w:sz="4" w:space="0" w:color="auto"/>
              <w:bottom w:val="single" w:sz="8" w:space="0" w:color="000000"/>
              <w:right w:val="single" w:sz="4" w:space="0" w:color="auto"/>
            </w:tcBorders>
            <w:shd w:val="clear" w:color="auto" w:fill="auto"/>
            <w:vAlign w:val="center"/>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c>
          <w:tcPr>
            <w:tcW w:w="863" w:type="pct"/>
            <w:tcBorders>
              <w:top w:val="single" w:sz="8" w:space="0" w:color="000000"/>
              <w:left w:val="single" w:sz="4" w:space="0" w:color="auto"/>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спеціальні об'єктові навчання, тренування </w:t>
            </w:r>
          </w:p>
        </w:tc>
      </w:tr>
      <w:tr w:rsidR="00B93BAA" w:rsidRPr="00C50222" w:rsidTr="00034006">
        <w:trPr>
          <w:trHeight w:val="336"/>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B93BAA" w:rsidRPr="00C50222" w:rsidTr="00034006">
        <w:trPr>
          <w:trHeight w:val="760"/>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Основні способи захисту і загальні правила поведінки в умовах загрози та виникнення НС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215723" w:rsidP="00A7561C">
            <w:pPr>
              <w:widowControl/>
              <w:autoSpaceDE/>
              <w:autoSpaceDN/>
              <w:adjustRightInd/>
              <w:jc w:val="center"/>
              <w:textAlignment w:val="baseline"/>
              <w:rPr>
                <w:sz w:val="24"/>
                <w:szCs w:val="24"/>
                <w:lang w:val="uk-UA" w:eastAsia="uk-UA"/>
              </w:rPr>
            </w:pPr>
            <w:r>
              <w:rPr>
                <w:bCs/>
                <w:color w:val="000000"/>
                <w:kern w:val="24"/>
                <w:sz w:val="24"/>
                <w:szCs w:val="24"/>
                <w:lang w:val="uk-UA" w:eastAsia="uk-UA"/>
              </w:rPr>
              <w:t>3</w:t>
            </w:r>
            <w:r w:rsidR="00B93BAA"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427"/>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Надання першої допомоги потерпілим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Організація заходів цивільного захисту на підприємстві, в установі, організації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7A5657" w:rsidP="00A7561C">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r w:rsidR="00B93BAA"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B93BAA" w:rsidRPr="00C50222" w:rsidRDefault="00B93BAA" w:rsidP="00A7561C">
            <w:pPr>
              <w:widowControl/>
              <w:autoSpaceDE/>
              <w:autoSpaceDN/>
              <w:adjustRightInd/>
              <w:jc w:val="both"/>
              <w:textAlignment w:val="baseline"/>
              <w:rPr>
                <w:color w:val="000000"/>
                <w:kern w:val="24"/>
                <w:sz w:val="24"/>
                <w:szCs w:val="24"/>
                <w:lang w:val="uk-UA" w:eastAsia="uk-UA"/>
              </w:rPr>
            </w:pPr>
            <w:r w:rsidRPr="00C50222">
              <w:rPr>
                <w:color w:val="000000"/>
                <w:kern w:val="24"/>
                <w:sz w:val="24"/>
                <w:szCs w:val="24"/>
                <w:lang w:val="uk-UA" w:eastAsia="uk-UA"/>
              </w:rPr>
              <w:t>Спеціальна тематика, що відпрацьовується формуваннями з врахуванням їх призначення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vAlign w:val="center"/>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r w:rsidRPr="00C50222">
              <w:rPr>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Перевірка знань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215723" w:rsidP="00A7561C">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5</w:t>
            </w:r>
            <w:r w:rsidR="00B93BAA" w:rsidRPr="00C50222">
              <w:rPr>
                <w:b/>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color w:val="000000"/>
                <w:kern w:val="24"/>
                <w:sz w:val="24"/>
                <w:szCs w:val="24"/>
                <w:lang w:val="uk-UA" w:eastAsia="uk-UA"/>
              </w:rPr>
            </w:pPr>
            <w:r w:rsidRPr="00C50222">
              <w:rPr>
                <w:b/>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B93BAA" w:rsidRPr="00C50222" w:rsidTr="00034006">
        <w:trPr>
          <w:trHeight w:val="336"/>
        </w:trPr>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p>
        </w:tc>
        <w:tc>
          <w:tcPr>
            <w:tcW w:w="4136" w:type="pct"/>
            <w:gridSpan w:val="5"/>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Практична складова</w:t>
            </w:r>
            <w:r w:rsidRPr="00C50222">
              <w:rPr>
                <w:color w:val="000000"/>
                <w:kern w:val="24"/>
                <w:sz w:val="24"/>
                <w:szCs w:val="24"/>
                <w:lang w:val="uk-UA" w:eastAsia="uk-UA"/>
              </w:rPr>
              <w:t xml:space="preserve"> </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b/>
                <w:bCs/>
                <w:i/>
                <w:iCs/>
                <w:color w:val="000000"/>
                <w:kern w:val="24"/>
                <w:sz w:val="24"/>
                <w:szCs w:val="24"/>
                <w:lang w:val="uk-UA" w:eastAsia="uk-UA"/>
              </w:rPr>
              <w:t xml:space="preserve">Спеціальне об’єктове навчання (тренування) </w:t>
            </w:r>
            <w:r w:rsidRPr="00C50222">
              <w:rPr>
                <w:b/>
                <w:i/>
                <w:color w:val="000000"/>
                <w:kern w:val="24"/>
                <w:sz w:val="24"/>
                <w:szCs w:val="24"/>
                <w:lang w:val="uk-UA" w:eastAsia="uk-UA"/>
              </w:rPr>
              <w:t>з питань ЦЗ</w:t>
            </w:r>
            <w:r w:rsidRPr="00C50222">
              <w:rPr>
                <w:color w:val="000000"/>
                <w:kern w:val="24"/>
                <w:sz w:val="24"/>
                <w:szCs w:val="24"/>
                <w:lang w:val="uk-UA" w:eastAsia="uk-UA"/>
              </w:rPr>
              <w:t xml:space="preserve">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b/>
                <w:sz w:val="24"/>
                <w:szCs w:val="24"/>
                <w:lang w:val="uk-UA" w:eastAsia="uk-UA"/>
              </w:rPr>
            </w:pPr>
          </w:p>
        </w:tc>
      </w:tr>
      <w:tr w:rsidR="00B93BAA" w:rsidRPr="00C50222" w:rsidTr="00034006">
        <w:trPr>
          <w:trHeight w:val="397"/>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bCs/>
                <w:iCs/>
                <w:color w:val="000000"/>
                <w:kern w:val="24"/>
                <w:sz w:val="24"/>
                <w:szCs w:val="24"/>
                <w:lang w:val="uk-UA" w:eastAsia="uk-UA"/>
              </w:rPr>
            </w:pPr>
            <w:r w:rsidRPr="00C50222">
              <w:rPr>
                <w:bCs/>
                <w:iCs/>
                <w:color w:val="000000"/>
                <w:kern w:val="24"/>
                <w:sz w:val="24"/>
                <w:szCs w:val="24"/>
                <w:lang w:val="uk-UA" w:eastAsia="uk-UA"/>
              </w:rPr>
              <w:t>Протипожежні тренування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color w:val="000000"/>
                <w:kern w:val="24"/>
                <w:sz w:val="24"/>
                <w:szCs w:val="24"/>
                <w:lang w:val="uk-UA" w:eastAsia="uk-UA"/>
              </w:rPr>
            </w:pPr>
            <w:r w:rsidRPr="00C50222">
              <w:rPr>
                <w:bCs/>
                <w:color w:val="000000"/>
                <w:kern w:val="24"/>
                <w:sz w:val="24"/>
                <w:szCs w:val="24"/>
                <w:lang w:val="uk-UA" w:eastAsia="uk-UA"/>
              </w:rPr>
              <w:t>2</w:t>
            </w:r>
          </w:p>
        </w:tc>
      </w:tr>
      <w:tr w:rsidR="00B93BAA" w:rsidRPr="00C50222" w:rsidTr="00034006">
        <w:trPr>
          <w:trHeight w:val="672"/>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Спеціальне об’єктове тренування  формувань цивільного захисту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jc w:val="center"/>
              <w:rPr>
                <w:lang w:val="uk-UA"/>
              </w:rPr>
            </w:pPr>
            <w:r w:rsidRPr="00C50222">
              <w:rPr>
                <w:bCs/>
                <w:color w:val="000000"/>
                <w:kern w:val="24"/>
                <w:sz w:val="24"/>
                <w:szCs w:val="24"/>
                <w:lang w:val="uk-UA" w:eastAsia="uk-UA"/>
              </w:rPr>
              <w:t>до 8</w:t>
            </w: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r w:rsidR="00B93BAA" w:rsidRPr="00C50222" w:rsidTr="00034006">
        <w:trPr>
          <w:trHeight w:val="336"/>
        </w:trPr>
        <w:tc>
          <w:tcPr>
            <w:tcW w:w="1624" w:type="pct"/>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B93BAA" w:rsidRPr="00C50222" w:rsidRDefault="00B93BAA" w:rsidP="00A7561C">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5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B93BAA" w:rsidRPr="00C50222" w:rsidRDefault="00B93BAA" w:rsidP="00A7561C">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B93BAA" w:rsidRPr="00C50222" w:rsidRDefault="00B93BAA" w:rsidP="00A7561C">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bl>
    <w:p w:rsidR="00B93BAA" w:rsidRPr="00C50222" w:rsidRDefault="00B93BAA" w:rsidP="00A7561C">
      <w:pPr>
        <w:rPr>
          <w:lang w:val="uk-UA"/>
        </w:rPr>
      </w:pPr>
    </w:p>
    <w:p w:rsidR="00B93BAA" w:rsidRPr="00C50222" w:rsidRDefault="00BD5521" w:rsidP="00A7561C">
      <w:pPr>
        <w:jc w:val="center"/>
        <w:rPr>
          <w:b/>
          <w:sz w:val="28"/>
          <w:szCs w:val="28"/>
          <w:lang w:val="uk-UA"/>
        </w:rPr>
      </w:pPr>
      <w:r w:rsidRPr="00F85806">
        <w:rPr>
          <w:b/>
          <w:sz w:val="28"/>
          <w:szCs w:val="28"/>
          <w:lang w:val="uk-UA"/>
        </w:rPr>
        <w:lastRenderedPageBreak/>
        <w:t>IV</w:t>
      </w:r>
      <w:r>
        <w:rPr>
          <w:b/>
          <w:sz w:val="28"/>
          <w:szCs w:val="28"/>
          <w:lang w:val="uk-UA"/>
        </w:rPr>
        <w:t>.</w:t>
      </w:r>
      <w:r w:rsidRPr="00C50222">
        <w:rPr>
          <w:b/>
          <w:sz w:val="28"/>
          <w:szCs w:val="28"/>
          <w:lang w:val="uk-UA"/>
        </w:rPr>
        <w:t xml:space="preserve"> </w:t>
      </w:r>
      <w:r w:rsidR="00B93BAA" w:rsidRPr="00C50222">
        <w:rPr>
          <w:b/>
          <w:sz w:val="28"/>
          <w:szCs w:val="28"/>
          <w:lang w:val="uk-UA"/>
        </w:rPr>
        <w:t>Рекомендації щодо перевірки засвоєння змісту Програми</w:t>
      </w:r>
    </w:p>
    <w:p w:rsidR="00B93BAA" w:rsidRPr="00C50222" w:rsidRDefault="00B93BAA" w:rsidP="00A7561C">
      <w:pPr>
        <w:ind w:firstLine="708"/>
        <w:jc w:val="both"/>
        <w:rPr>
          <w:sz w:val="6"/>
          <w:szCs w:val="6"/>
          <w:lang w:val="uk-UA"/>
        </w:rPr>
      </w:pPr>
    </w:p>
    <w:p w:rsidR="00B93BAA" w:rsidRPr="00C50222" w:rsidRDefault="00B93BAA" w:rsidP="00A7561C">
      <w:pPr>
        <w:ind w:firstLine="708"/>
        <w:jc w:val="both"/>
        <w:rPr>
          <w:sz w:val="28"/>
          <w:szCs w:val="28"/>
          <w:lang w:val="uk-UA"/>
        </w:rPr>
      </w:pPr>
      <w:r w:rsidRPr="00C50222">
        <w:rPr>
          <w:sz w:val="28"/>
          <w:szCs w:val="28"/>
          <w:lang w:val="uk-UA"/>
        </w:rPr>
        <w:t>Перевірку засвоєння змісту Програми рекомендується проводити комісійно із залученням фахівців, діяльність яких пов’язана з організацією і здійсненням заходів з питань цивільного захисту.</w:t>
      </w:r>
    </w:p>
    <w:p w:rsidR="00B93BAA" w:rsidRPr="00C50222" w:rsidRDefault="00B93BAA" w:rsidP="00A7561C">
      <w:pPr>
        <w:ind w:firstLine="708"/>
        <w:jc w:val="both"/>
        <w:rPr>
          <w:sz w:val="28"/>
          <w:szCs w:val="28"/>
          <w:lang w:val="uk-UA"/>
        </w:rPr>
      </w:pPr>
      <w:r w:rsidRPr="00C50222">
        <w:rPr>
          <w:sz w:val="28"/>
          <w:szCs w:val="28"/>
          <w:lang w:val="uk-UA"/>
        </w:rPr>
        <w:t>Перевірку знань за змістом Програми рекомендується проводити шляхом тестування або заліку в усній або письмовій формі.</w:t>
      </w:r>
    </w:p>
    <w:p w:rsidR="00B93BAA" w:rsidRPr="00C50222" w:rsidRDefault="00B93BAA" w:rsidP="00A7561C">
      <w:pPr>
        <w:ind w:firstLine="708"/>
        <w:jc w:val="both"/>
        <w:rPr>
          <w:sz w:val="28"/>
          <w:szCs w:val="28"/>
          <w:lang w:val="uk-UA"/>
        </w:rPr>
      </w:pPr>
      <w:r w:rsidRPr="00C50222">
        <w:rPr>
          <w:sz w:val="28"/>
          <w:szCs w:val="28"/>
          <w:lang w:val="uk-UA"/>
        </w:rPr>
        <w:t xml:space="preserve">Відповідні записи вносяться до журналів </w:t>
      </w:r>
      <w:r w:rsidR="005D6919" w:rsidRPr="00C50222">
        <w:rPr>
          <w:sz w:val="28"/>
          <w:szCs w:val="28"/>
          <w:lang w:val="uk-UA"/>
        </w:rPr>
        <w:t xml:space="preserve">обліку </w:t>
      </w:r>
      <w:r w:rsidR="005D6919">
        <w:rPr>
          <w:sz w:val="28"/>
          <w:szCs w:val="28"/>
          <w:lang w:val="uk-UA"/>
        </w:rPr>
        <w:t>підготовки</w:t>
      </w:r>
      <w:r w:rsidR="005D6919" w:rsidRPr="005D6919">
        <w:rPr>
          <w:sz w:val="28"/>
          <w:szCs w:val="28"/>
          <w:lang w:val="uk-UA"/>
        </w:rPr>
        <w:t xml:space="preserve"> формувань цивільного захисту</w:t>
      </w:r>
      <w:r w:rsidR="005D6919" w:rsidRPr="00C50222">
        <w:rPr>
          <w:sz w:val="28"/>
          <w:szCs w:val="28"/>
          <w:lang w:val="uk-UA"/>
        </w:rPr>
        <w:t>.</w:t>
      </w:r>
    </w:p>
    <w:p w:rsidR="00B93BAA" w:rsidRPr="007A5657" w:rsidRDefault="00B93BAA" w:rsidP="00A7561C">
      <w:pPr>
        <w:rPr>
          <w:sz w:val="28"/>
          <w:szCs w:val="28"/>
          <w:lang w:val="uk-UA"/>
        </w:rPr>
      </w:pPr>
    </w:p>
    <w:p w:rsidR="00B93BAA" w:rsidRPr="007A5657" w:rsidRDefault="00B93BAA" w:rsidP="00A7561C">
      <w:pPr>
        <w:pStyle w:val="a5"/>
        <w:spacing w:after="0"/>
        <w:ind w:left="0"/>
        <w:jc w:val="center"/>
        <w:rPr>
          <w:b/>
          <w:sz w:val="28"/>
          <w:szCs w:val="28"/>
          <w:lang w:val="uk-UA"/>
        </w:rPr>
      </w:pPr>
      <w:r w:rsidRPr="007A5657">
        <w:rPr>
          <w:b/>
          <w:sz w:val="28"/>
          <w:szCs w:val="28"/>
          <w:lang w:val="uk-UA"/>
        </w:rPr>
        <w:t xml:space="preserve">Рекомендована тематика </w:t>
      </w:r>
    </w:p>
    <w:p w:rsidR="00B93BAA" w:rsidRPr="007A5657" w:rsidRDefault="00B93BAA" w:rsidP="00A7561C">
      <w:pPr>
        <w:pStyle w:val="a5"/>
        <w:spacing w:after="0"/>
        <w:ind w:left="0"/>
        <w:jc w:val="center"/>
        <w:rPr>
          <w:b/>
          <w:sz w:val="28"/>
          <w:szCs w:val="28"/>
          <w:lang w:val="uk-UA"/>
        </w:rPr>
      </w:pPr>
      <w:r w:rsidRPr="007A5657">
        <w:rPr>
          <w:b/>
          <w:sz w:val="28"/>
          <w:szCs w:val="28"/>
          <w:lang w:val="uk-UA"/>
        </w:rPr>
        <w:t>для підготовки працівників підприємств, установ та організацій що входять до складу формувань цивільного захисту –  (15 годин)</w:t>
      </w:r>
    </w:p>
    <w:p w:rsidR="0088525D" w:rsidRPr="0060739A" w:rsidRDefault="0088525D" w:rsidP="00A7561C">
      <w:pPr>
        <w:pStyle w:val="a5"/>
        <w:spacing w:after="0"/>
        <w:ind w:left="0"/>
        <w:jc w:val="center"/>
        <w:rPr>
          <w:sz w:val="16"/>
          <w:szCs w:val="16"/>
          <w:lang w:val="uk-UA"/>
        </w:rPr>
      </w:pPr>
    </w:p>
    <w:p w:rsidR="007A5657" w:rsidRPr="007A5657" w:rsidRDefault="007A5657" w:rsidP="007A5657">
      <w:pPr>
        <w:pStyle w:val="a5"/>
        <w:spacing w:after="0"/>
        <w:ind w:left="0"/>
        <w:jc w:val="center"/>
        <w:rPr>
          <w:sz w:val="28"/>
          <w:szCs w:val="28"/>
          <w:lang w:val="uk-UA"/>
        </w:rPr>
      </w:pPr>
      <w:r w:rsidRPr="007A5657">
        <w:rPr>
          <w:b/>
          <w:i/>
          <w:sz w:val="28"/>
          <w:szCs w:val="28"/>
          <w:lang w:val="uk-UA"/>
        </w:rPr>
        <w:t>1. Загальна тематика - (9 годин)</w:t>
      </w:r>
    </w:p>
    <w:p w:rsidR="007A5657" w:rsidRPr="0060739A" w:rsidRDefault="007A5657" w:rsidP="007A5657">
      <w:pPr>
        <w:pStyle w:val="a5"/>
        <w:spacing w:after="0"/>
        <w:ind w:left="0"/>
        <w:jc w:val="center"/>
        <w:rPr>
          <w:sz w:val="16"/>
          <w:szCs w:val="16"/>
          <w:lang w:val="uk-UA"/>
        </w:rPr>
      </w:pPr>
    </w:p>
    <w:p w:rsidR="00D26CE9" w:rsidRPr="00F85806" w:rsidRDefault="00D26CE9" w:rsidP="00D26CE9">
      <w:pPr>
        <w:pStyle w:val="a5"/>
        <w:spacing w:after="0"/>
        <w:ind w:left="0" w:firstLine="709"/>
        <w:jc w:val="both"/>
        <w:rPr>
          <w:b/>
          <w:sz w:val="28"/>
          <w:szCs w:val="28"/>
          <w:lang w:val="uk-UA"/>
        </w:rPr>
      </w:pPr>
      <w:r w:rsidRPr="00F85806">
        <w:rPr>
          <w:b/>
          <w:sz w:val="28"/>
          <w:szCs w:val="28"/>
          <w:lang w:val="uk-UA"/>
        </w:rPr>
        <w:t>1. Основні способи захисту і загальні правила поведінки в умовах загрози та виникнення НС</w:t>
      </w:r>
    </w:p>
    <w:p w:rsidR="00D26CE9" w:rsidRPr="00FB392A" w:rsidRDefault="00D26CE9" w:rsidP="00D26CE9">
      <w:pPr>
        <w:ind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1.1. Основні способи захисту в умовах загрози та виникнення НС.</w:t>
      </w:r>
      <w:r>
        <w:rPr>
          <w:b/>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поняття про НС. Порядок отримання інформації про загрозу і виникнення НС. Попереджувальний сигнал «Увага всім!».</w:t>
      </w:r>
    </w:p>
    <w:p w:rsidR="00D26CE9" w:rsidRPr="004856D9" w:rsidRDefault="00D26CE9" w:rsidP="00D26CE9">
      <w:pPr>
        <w:ind w:firstLine="709"/>
        <w:jc w:val="both"/>
        <w:rPr>
          <w:strike/>
          <w:sz w:val="24"/>
          <w:szCs w:val="28"/>
          <w:lang w:val="uk-UA"/>
        </w:rPr>
      </w:pPr>
      <w:r w:rsidRPr="004856D9">
        <w:rPr>
          <w:sz w:val="24"/>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D26CE9" w:rsidRPr="004856D9" w:rsidRDefault="00D26CE9" w:rsidP="00D26CE9">
      <w:pPr>
        <w:pStyle w:val="a5"/>
        <w:spacing w:after="0"/>
        <w:ind w:left="0" w:firstLine="709"/>
        <w:jc w:val="both"/>
        <w:rPr>
          <w:b/>
          <w:sz w:val="24"/>
          <w:szCs w:val="28"/>
          <w:lang w:val="uk-UA"/>
        </w:rPr>
      </w:pPr>
      <w:r w:rsidRPr="004856D9">
        <w:rPr>
          <w:sz w:val="24"/>
          <w:szCs w:val="28"/>
          <w:lang w:val="uk-UA"/>
        </w:rPr>
        <w:t>Евакуація, порядок її проведення, правила поведінки та обов’язки евакуйованих працівників.</w:t>
      </w:r>
    </w:p>
    <w:p w:rsidR="00D26CE9" w:rsidRPr="00D26CE9" w:rsidRDefault="00D26CE9" w:rsidP="00D26CE9">
      <w:pPr>
        <w:pStyle w:val="a4"/>
        <w:spacing w:before="0" w:line="240" w:lineRule="auto"/>
        <w:ind w:firstLine="709"/>
        <w:rPr>
          <w:rFonts w:ascii="Times New Roman" w:hAnsi="Times New Roman" w:cs="Times New Roman"/>
          <w:sz w:val="16"/>
          <w:szCs w:val="16"/>
        </w:rPr>
      </w:pPr>
    </w:p>
    <w:p w:rsidR="00D26CE9" w:rsidRPr="00D26CE9" w:rsidRDefault="00D26CE9" w:rsidP="00D26CE9">
      <w:pPr>
        <w:pStyle w:val="a4"/>
        <w:spacing w:before="0" w:line="240" w:lineRule="auto"/>
        <w:ind w:firstLine="709"/>
        <w:rPr>
          <w:rFonts w:ascii="Times New Roman" w:hAnsi="Times New Roman" w:cs="Times New Roman"/>
          <w:sz w:val="28"/>
          <w:szCs w:val="28"/>
        </w:rPr>
      </w:pPr>
      <w:r w:rsidRPr="004856D9">
        <w:rPr>
          <w:rFonts w:ascii="Times New Roman" w:hAnsi="Times New Roman" w:cs="Times New Roman"/>
          <w:b/>
          <w:sz w:val="28"/>
          <w:szCs w:val="28"/>
        </w:rPr>
        <w:t xml:space="preserve">Тема 1.2. Правила поведінки працівників під час НС природного характеру. </w:t>
      </w:r>
      <w:r>
        <w:rPr>
          <w:rFonts w:ascii="Times New Roman" w:hAnsi="Times New Roman" w:cs="Times New Roman"/>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Правила поведінки і дії працівників при землетрусах.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Особливості негативного впливу гідрометеорологічних НС. Правила безпечної поведінки у разі їх виникнення.</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1.3. Безпека працівників під час радіаційних аварій і радіаційного забруднення місцевості. Режими радіаційного захисту.</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D26CE9" w:rsidRPr="004856D9" w:rsidRDefault="00D26CE9" w:rsidP="00D26CE9">
      <w:pPr>
        <w:ind w:firstLine="709"/>
        <w:jc w:val="both"/>
        <w:rPr>
          <w:sz w:val="24"/>
          <w:szCs w:val="28"/>
          <w:lang w:val="uk-UA"/>
        </w:rPr>
      </w:pPr>
      <w:r w:rsidRPr="004856D9">
        <w:rPr>
          <w:sz w:val="24"/>
          <w:szCs w:val="28"/>
          <w:lang w:val="uk-UA"/>
        </w:rPr>
        <w:t>Побутові дозиметричні прилади, їх призначення та особливості користування.</w:t>
      </w:r>
    </w:p>
    <w:p w:rsidR="00D26CE9" w:rsidRPr="004856D9" w:rsidRDefault="00D26CE9" w:rsidP="00D26CE9">
      <w:pPr>
        <w:ind w:firstLine="709"/>
        <w:jc w:val="both"/>
        <w:rPr>
          <w:sz w:val="24"/>
          <w:szCs w:val="28"/>
          <w:lang w:val="uk-UA"/>
        </w:rPr>
      </w:pPr>
      <w:r w:rsidRPr="004856D9">
        <w:rPr>
          <w:sz w:val="24"/>
          <w:szCs w:val="28"/>
          <w:lang w:val="uk-UA"/>
        </w:rPr>
        <w:t>Режими радіаційного захисту. Санітарна обробка працівників. Дезактивація приміщень, обладнання, техніки, виробничої території тощо.</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trike/>
          <w:sz w:val="28"/>
          <w:szCs w:val="28"/>
          <w:lang w:val="uk-UA"/>
        </w:rPr>
      </w:pPr>
      <w:r w:rsidRPr="004856D9">
        <w:rPr>
          <w:b/>
          <w:sz w:val="28"/>
          <w:szCs w:val="28"/>
          <w:lang w:val="uk-UA"/>
        </w:rPr>
        <w:t>Тема 1.4. Правила поведінки працівників при аваріях з викидом небезпечних хімічних речовин.</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D26CE9" w:rsidRPr="004856D9" w:rsidRDefault="00D26CE9" w:rsidP="00D26CE9">
      <w:pPr>
        <w:ind w:firstLine="709"/>
        <w:jc w:val="both"/>
        <w:rPr>
          <w:sz w:val="24"/>
          <w:szCs w:val="28"/>
          <w:lang w:val="uk-UA"/>
        </w:rPr>
      </w:pPr>
      <w:r w:rsidRPr="004856D9">
        <w:rPr>
          <w:sz w:val="24"/>
          <w:szCs w:val="28"/>
          <w:lang w:val="uk-UA"/>
        </w:rPr>
        <w:t xml:space="preserve">Загальні правила поведінки та дії працівників при аваріях з викидом небезпечних </w:t>
      </w:r>
      <w:r w:rsidRPr="004856D9">
        <w:rPr>
          <w:sz w:val="24"/>
          <w:szCs w:val="28"/>
          <w:lang w:val="uk-UA"/>
        </w:rPr>
        <w:lastRenderedPageBreak/>
        <w:t xml:space="preserve">хімічних речовин. </w:t>
      </w:r>
    </w:p>
    <w:p w:rsidR="00D26CE9" w:rsidRPr="004856D9" w:rsidRDefault="00D26CE9" w:rsidP="00D26CE9">
      <w:pPr>
        <w:ind w:firstLine="709"/>
        <w:jc w:val="both"/>
        <w:rPr>
          <w:color w:val="000000"/>
          <w:sz w:val="24"/>
          <w:szCs w:val="28"/>
          <w:lang w:val="uk-UA"/>
        </w:rPr>
      </w:pPr>
      <w:r w:rsidRPr="004856D9">
        <w:rPr>
          <w:sz w:val="24"/>
          <w:szCs w:val="28"/>
          <w:lang w:val="uk-UA"/>
        </w:rPr>
        <w:t>Проведення заходів з ліквідації наслідків аварій з викидом небезпечних хімічних речовин. Д</w:t>
      </w:r>
      <w:r w:rsidRPr="004856D9">
        <w:rPr>
          <w:color w:val="000000"/>
          <w:sz w:val="24"/>
          <w:szCs w:val="28"/>
          <w:lang w:val="uk-UA"/>
        </w:rPr>
        <w:t>егазація приміщень, обладнання, виробничої території тощо.</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1.5. Вибухо та пожежонебезпека на виробництві. Рекомендації щодо дій під час виникнення пожежі.</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Основні поняття вибухобезпеки виробництва. Н</w:t>
      </w:r>
      <w:r w:rsidRPr="004856D9">
        <w:rPr>
          <w:bCs/>
          <w:color w:val="000000"/>
          <w:sz w:val="24"/>
          <w:szCs w:val="28"/>
          <w:shd w:val="clear" w:color="auto" w:fill="FFFFFF"/>
          <w:lang w:val="uk-UA"/>
        </w:rPr>
        <w:t>ебезпечні фактори вибуху і захист від них.</w:t>
      </w:r>
      <w:r w:rsidRPr="004856D9">
        <w:rPr>
          <w:sz w:val="24"/>
          <w:szCs w:val="28"/>
          <w:lang w:val="uk-UA"/>
        </w:rPr>
        <w:t xml:space="preserve"> Правила поведінки при виявленні вибухонебезпечних предметів.</w:t>
      </w:r>
    </w:p>
    <w:p w:rsidR="00D26CE9" w:rsidRPr="004856D9" w:rsidRDefault="00D26CE9" w:rsidP="00D26CE9">
      <w:pPr>
        <w:pStyle w:val="HTML"/>
        <w:shd w:val="clear" w:color="auto" w:fill="FFFFFF"/>
        <w:ind w:firstLine="709"/>
        <w:jc w:val="both"/>
        <w:textAlignment w:val="baseline"/>
        <w:rPr>
          <w:rFonts w:ascii="Times New Roman" w:hAnsi="Times New Roman"/>
          <w:sz w:val="24"/>
          <w:szCs w:val="28"/>
          <w:lang w:val="uk-UA"/>
        </w:rPr>
      </w:pPr>
      <w:r w:rsidRPr="004856D9">
        <w:rPr>
          <w:rFonts w:ascii="Times New Roman" w:hAnsi="Times New Roman"/>
          <w:sz w:val="24"/>
          <w:szCs w:val="28"/>
          <w:lang w:val="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D26CE9" w:rsidRPr="004856D9"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2. Надання першої допомоги потерпілим.</w:t>
      </w:r>
    </w:p>
    <w:p w:rsidR="00D26CE9" w:rsidRPr="00D26CE9" w:rsidRDefault="00D26CE9" w:rsidP="00D26CE9">
      <w:pPr>
        <w:ind w:firstLine="709"/>
        <w:jc w:val="both"/>
        <w:rPr>
          <w:sz w:val="16"/>
          <w:szCs w:val="28"/>
          <w:lang w:val="uk-UA"/>
        </w:rPr>
      </w:pPr>
    </w:p>
    <w:p w:rsidR="00D26CE9" w:rsidRPr="00D26CE9" w:rsidRDefault="00D26CE9" w:rsidP="00D26CE9">
      <w:pPr>
        <w:ind w:firstLine="709"/>
        <w:jc w:val="both"/>
        <w:rPr>
          <w:sz w:val="28"/>
          <w:szCs w:val="28"/>
          <w:lang w:val="uk-UA"/>
        </w:rPr>
      </w:pPr>
      <w:r w:rsidRPr="004856D9">
        <w:rPr>
          <w:b/>
          <w:sz w:val="28"/>
          <w:szCs w:val="28"/>
          <w:lang w:val="uk-UA"/>
        </w:rPr>
        <w:t>Тема 2.1. Порядок і правила надання першої допомоги при різних типах ушкоджень.</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D26CE9" w:rsidRPr="004856D9" w:rsidRDefault="00D26CE9" w:rsidP="00D26CE9">
      <w:pPr>
        <w:ind w:firstLine="709"/>
        <w:jc w:val="both"/>
        <w:rPr>
          <w:sz w:val="24"/>
          <w:szCs w:val="28"/>
          <w:lang w:val="uk-UA"/>
        </w:rPr>
      </w:pPr>
      <w:r w:rsidRPr="004856D9">
        <w:rPr>
          <w:sz w:val="24"/>
          <w:szCs w:val="28"/>
          <w:lang w:val="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rsidR="00D26CE9" w:rsidRPr="004856D9" w:rsidRDefault="00D26CE9" w:rsidP="00D26CE9">
      <w:pPr>
        <w:ind w:firstLine="709"/>
        <w:jc w:val="both"/>
        <w:rPr>
          <w:sz w:val="24"/>
          <w:szCs w:val="28"/>
          <w:lang w:val="uk-UA"/>
        </w:rPr>
      </w:pPr>
      <w:r w:rsidRPr="004856D9">
        <w:rPr>
          <w:sz w:val="24"/>
          <w:szCs w:val="28"/>
          <w:lang w:val="uk-UA"/>
        </w:rPr>
        <w:t>Перша допомога при ранах і кровотечах. Способи зупинки кровотеч. Правила та прийоми накладання пов’язок на рани.</w:t>
      </w:r>
    </w:p>
    <w:p w:rsidR="00D26CE9" w:rsidRPr="004856D9" w:rsidRDefault="00D26CE9" w:rsidP="00D26CE9">
      <w:pPr>
        <w:ind w:firstLine="709"/>
        <w:jc w:val="both"/>
        <w:rPr>
          <w:sz w:val="24"/>
          <w:szCs w:val="28"/>
          <w:lang w:val="uk-UA"/>
        </w:rPr>
      </w:pPr>
      <w:r w:rsidRPr="004856D9">
        <w:rPr>
          <w:sz w:val="24"/>
          <w:szCs w:val="28"/>
          <w:lang w:val="uk-UA"/>
        </w:rPr>
        <w:t>Перша допомога при переломах. Прийоми та способи іммобілізації із застосуванням табельних або підручних засобів.</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2.2. Порядок і правила надання першої допомоги при ураженні небезпечними речовинами, при опіках тощо.</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Невідкладна та перша допомога при отруєннях чадним газом, аміаком, хлором, іншими небезпечними хімічними речовинами.</w:t>
      </w:r>
    </w:p>
    <w:p w:rsidR="00D26CE9" w:rsidRPr="004856D9" w:rsidRDefault="00D26CE9" w:rsidP="00D26CE9">
      <w:pPr>
        <w:ind w:firstLine="709"/>
        <w:jc w:val="both"/>
        <w:rPr>
          <w:sz w:val="24"/>
          <w:szCs w:val="28"/>
          <w:lang w:val="uk-UA"/>
        </w:rPr>
      </w:pPr>
      <w:r w:rsidRPr="004856D9">
        <w:rPr>
          <w:sz w:val="24"/>
          <w:szCs w:val="28"/>
          <w:lang w:val="uk-UA"/>
        </w:rPr>
        <w:t xml:space="preserve">Перша допомога при хімічних та термічних опіках, </w:t>
      </w:r>
      <w:r w:rsidRPr="004856D9">
        <w:rPr>
          <w:bCs/>
          <w:color w:val="000000"/>
          <w:sz w:val="24"/>
          <w:szCs w:val="28"/>
          <w:shd w:val="clear" w:color="auto" w:fill="FFFFFF"/>
          <w:lang w:val="uk-UA"/>
        </w:rPr>
        <w:t>радіаційних ураженнях</w:t>
      </w:r>
      <w:r w:rsidRPr="004856D9">
        <w:rPr>
          <w:sz w:val="24"/>
          <w:szCs w:val="28"/>
          <w:lang w:val="uk-UA"/>
        </w:rPr>
        <w:t>, втраті свідомості, тепловому та сонячному ударах.</w:t>
      </w:r>
    </w:p>
    <w:p w:rsidR="00D26CE9" w:rsidRPr="004856D9" w:rsidRDefault="00D26CE9" w:rsidP="00D26CE9">
      <w:pPr>
        <w:ind w:firstLine="709"/>
        <w:jc w:val="both"/>
        <w:rPr>
          <w:sz w:val="24"/>
          <w:szCs w:val="28"/>
          <w:lang w:val="uk-UA"/>
        </w:rPr>
      </w:pPr>
      <w:r w:rsidRPr="004856D9">
        <w:rPr>
          <w:sz w:val="24"/>
          <w:szCs w:val="28"/>
          <w:lang w:val="uk-UA"/>
        </w:rPr>
        <w:t>Правила надання допомоги при утопленні.</w:t>
      </w:r>
    </w:p>
    <w:p w:rsidR="00D26CE9" w:rsidRPr="004856D9" w:rsidRDefault="00D26CE9" w:rsidP="00D26CE9">
      <w:pPr>
        <w:ind w:firstLine="709"/>
        <w:jc w:val="both"/>
        <w:rPr>
          <w:sz w:val="24"/>
          <w:szCs w:val="28"/>
          <w:lang w:val="uk-UA"/>
        </w:rPr>
      </w:pPr>
      <w:r w:rsidRPr="004856D9">
        <w:rPr>
          <w:sz w:val="24"/>
          <w:szCs w:val="28"/>
          <w:lang w:val="uk-UA"/>
        </w:rPr>
        <w:t>Способи і правила транспортування потерпілих.</w:t>
      </w:r>
    </w:p>
    <w:p w:rsidR="00D26CE9" w:rsidRPr="00F85806"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3. Організація заходів цивільного захисту на підприємстві, в установі, організації.</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3.1. Забезпечення виконання на підприємстві, в установі та організації завдань з цивільного захисту</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евакооргани.</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D26CE9" w:rsidRPr="004856D9" w:rsidRDefault="00D26CE9" w:rsidP="00D26CE9">
      <w:pPr>
        <w:ind w:firstLine="709"/>
        <w:jc w:val="both"/>
        <w:rPr>
          <w:sz w:val="24"/>
          <w:szCs w:val="28"/>
          <w:lang w:val="uk-UA"/>
        </w:rPr>
      </w:pPr>
      <w:r w:rsidRPr="004856D9">
        <w:rPr>
          <w:sz w:val="24"/>
          <w:szCs w:val="28"/>
          <w:lang w:val="uk-UA"/>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rsidR="00D26CE9" w:rsidRPr="004856D9" w:rsidRDefault="00D26CE9" w:rsidP="00D26CE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lastRenderedPageBreak/>
        <w:t>Тема 3.2. Виконання заходів захисту та дії працівників згідно з планами  реагування на НС</w:t>
      </w:r>
      <w:r>
        <w:rPr>
          <w:rFonts w:ascii="Times New Roman" w:hAnsi="Times New Roman" w:cs="Times New Roman"/>
          <w:b/>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D26CE9" w:rsidRPr="004856D9" w:rsidRDefault="00D26CE9" w:rsidP="00D26CE9">
      <w:pPr>
        <w:ind w:firstLine="709"/>
        <w:jc w:val="both"/>
        <w:rPr>
          <w:sz w:val="24"/>
          <w:szCs w:val="28"/>
          <w:lang w:val="uk-UA"/>
        </w:rPr>
      </w:pPr>
      <w:r w:rsidRPr="004856D9">
        <w:rPr>
          <w:sz w:val="24"/>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D26CE9" w:rsidRPr="004856D9" w:rsidRDefault="00D26CE9" w:rsidP="00D26CE9">
      <w:pPr>
        <w:ind w:firstLine="709"/>
        <w:jc w:val="both"/>
        <w:rPr>
          <w:sz w:val="24"/>
          <w:szCs w:val="28"/>
          <w:lang w:val="uk-UA"/>
        </w:rPr>
      </w:pPr>
      <w:r w:rsidRPr="004856D9">
        <w:rPr>
          <w:sz w:val="24"/>
          <w:szCs w:val="28"/>
          <w:lang w:val="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rsidR="007A5657" w:rsidRPr="00D26CE9" w:rsidRDefault="007A5657" w:rsidP="0060739A">
      <w:pPr>
        <w:pStyle w:val="a5"/>
        <w:spacing w:after="0"/>
        <w:ind w:left="0" w:firstLine="709"/>
        <w:jc w:val="both"/>
        <w:rPr>
          <w:sz w:val="16"/>
          <w:szCs w:val="24"/>
          <w:lang w:val="uk-UA"/>
        </w:rPr>
      </w:pPr>
    </w:p>
    <w:p w:rsidR="00B93BAA" w:rsidRPr="00C50222" w:rsidRDefault="00B93BAA" w:rsidP="00A7561C">
      <w:pPr>
        <w:pStyle w:val="a5"/>
        <w:spacing w:after="0"/>
        <w:ind w:left="0"/>
        <w:jc w:val="center"/>
        <w:rPr>
          <w:b/>
          <w:i/>
          <w:sz w:val="28"/>
          <w:szCs w:val="28"/>
          <w:lang w:val="uk-UA"/>
        </w:rPr>
      </w:pPr>
      <w:r w:rsidRPr="00C50222">
        <w:rPr>
          <w:b/>
          <w:i/>
          <w:sz w:val="28"/>
          <w:szCs w:val="28"/>
          <w:lang w:val="uk-UA"/>
        </w:rPr>
        <w:t>2. Спеціальна тематика - (6 годин)</w:t>
      </w:r>
    </w:p>
    <w:p w:rsidR="00B93BAA" w:rsidRPr="00D26CE9" w:rsidRDefault="00B93BAA" w:rsidP="00A7561C">
      <w:pPr>
        <w:pStyle w:val="a5"/>
        <w:spacing w:after="0"/>
        <w:ind w:firstLine="437"/>
        <w:rPr>
          <w:sz w:val="12"/>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рятувальних формувань</w:t>
      </w:r>
    </w:p>
    <w:p w:rsidR="00B93BAA" w:rsidRPr="00C50222" w:rsidRDefault="00B93BAA" w:rsidP="00A7561C">
      <w:pPr>
        <w:pStyle w:val="a5"/>
        <w:spacing w:after="0"/>
        <w:ind w:left="0"/>
        <w:jc w:val="center"/>
        <w:rPr>
          <w:b/>
          <w:color w:val="000000"/>
          <w:sz w:val="12"/>
          <w:szCs w:val="12"/>
          <w:lang w:val="uk-UA"/>
        </w:rPr>
      </w:pP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.1.</w:t>
      </w:r>
      <w:r w:rsidRPr="00C50222">
        <w:rPr>
          <w:bCs/>
          <w:sz w:val="28"/>
          <w:szCs w:val="28"/>
          <w:lang w:val="uk-UA"/>
        </w:rPr>
        <w:t xml:space="preserve"> </w:t>
      </w:r>
      <w:r w:rsidRPr="00C50222">
        <w:rPr>
          <w:sz w:val="28"/>
          <w:szCs w:val="28"/>
          <w:lang w:val="uk-UA"/>
        </w:rPr>
        <w:t>Розшук та визволення потерпілих з під завалів будівель, зсувів, снігових лавин. Прийоми та способи рятування людей на верхніх поверхах зруйнованих або палаючих будівель. (2 години)</w:t>
      </w:r>
    </w:p>
    <w:p w:rsidR="00B93BAA" w:rsidRPr="00C50222" w:rsidRDefault="00B93BAA" w:rsidP="00A7561C">
      <w:pPr>
        <w:pStyle w:val="a5"/>
        <w:spacing w:after="0"/>
        <w:ind w:left="0" w:firstLine="720"/>
        <w:jc w:val="both"/>
        <w:rPr>
          <w:b/>
          <w:color w:val="000000"/>
          <w:sz w:val="16"/>
          <w:szCs w:val="16"/>
          <w:lang w:val="uk-UA"/>
        </w:rPr>
      </w:pPr>
    </w:p>
    <w:p w:rsidR="00B93BAA" w:rsidRPr="00C50222" w:rsidRDefault="00B93BAA" w:rsidP="00A7561C">
      <w:pPr>
        <w:pStyle w:val="a5"/>
        <w:spacing w:after="0"/>
        <w:ind w:left="0" w:firstLine="720"/>
        <w:jc w:val="both"/>
        <w:rPr>
          <w:color w:val="000000"/>
          <w:sz w:val="24"/>
          <w:szCs w:val="24"/>
          <w:lang w:val="uk-UA"/>
        </w:rPr>
      </w:pPr>
      <w:r w:rsidRPr="00C50222">
        <w:rPr>
          <w:color w:val="000000"/>
          <w:sz w:val="24"/>
          <w:szCs w:val="24"/>
          <w:lang w:val="uk-UA"/>
        </w:rPr>
        <w:t xml:space="preserve">Розвідка завалів, пошкоджених і палаючих будівель. Визначення місць знаходження людей. Способи та порядок рятування людей, які знаходяться у завалах будівель, зсувів, снігових лавин (будівництво галерей, проходів, тунелів, розтаскування конструкцій будівель, використання домкратів, засобів малої механізації тощо). Способи і порядок рятування людей, які знаходяться на верхніх поверхах зруйнованих або палаючих будівель. Обладнання, яке необхідне для проведення робіт при рятуванні людей та порядок його використання. Способи транспортування потерпілих. </w:t>
      </w:r>
      <w:r w:rsidR="00704C02">
        <w:rPr>
          <w:color w:val="000000"/>
          <w:sz w:val="24"/>
          <w:szCs w:val="24"/>
          <w:lang w:val="uk-UA"/>
        </w:rPr>
        <w:t>Заходи</w:t>
      </w:r>
      <w:r w:rsidRPr="00C50222">
        <w:rPr>
          <w:color w:val="000000"/>
          <w:sz w:val="24"/>
          <w:szCs w:val="24"/>
          <w:lang w:val="uk-UA"/>
        </w:rPr>
        <w:t xml:space="preserve"> безпеки.</w:t>
      </w: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.2.</w:t>
      </w:r>
      <w:r w:rsidRPr="00C50222">
        <w:rPr>
          <w:bCs/>
          <w:sz w:val="28"/>
          <w:szCs w:val="28"/>
          <w:lang w:val="uk-UA"/>
        </w:rPr>
        <w:t xml:space="preserve"> </w:t>
      </w:r>
      <w:r w:rsidRPr="00C50222">
        <w:rPr>
          <w:sz w:val="28"/>
          <w:szCs w:val="28"/>
          <w:lang w:val="uk-UA"/>
        </w:rPr>
        <w:t>Завалення нестійких конструкцій споруд та їх підсилення. Дії особового складу формування з рятування людей із завалених захисних споруд.  (1 година)</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firstLine="720"/>
        <w:jc w:val="both"/>
        <w:rPr>
          <w:color w:val="000000"/>
          <w:sz w:val="24"/>
          <w:szCs w:val="24"/>
          <w:lang w:val="uk-UA"/>
        </w:rPr>
      </w:pPr>
      <w:r w:rsidRPr="00C50222">
        <w:rPr>
          <w:color w:val="000000"/>
          <w:sz w:val="24"/>
          <w:szCs w:val="24"/>
          <w:lang w:val="uk-UA"/>
        </w:rPr>
        <w:t xml:space="preserve">Визначення стану нестійких конструкцій споруд, прийоми їх завалення або підсилення. Розвідка заваленої захисної споруди. Визначення найбільш доступного місця розкриття та подачі свіжого повітря у захисну споруду, встановлення зв'язку з людьми, які знаходяться у споруді. Механізми та інструменти, які застосовуються при проведенні робіт. Вивід людей та винос постраждалих із захисної споруди. Особливості рятування людей, які знаходяться у загазованих, затоплених водою і нечистотами приміщень. Способи переносу постраждалих на носилках і підручних засобах до місць завантаження їх на транспорт. </w:t>
      </w: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.3.</w:t>
      </w:r>
      <w:r w:rsidRPr="00C50222">
        <w:rPr>
          <w:bCs/>
          <w:sz w:val="28"/>
          <w:szCs w:val="28"/>
          <w:lang w:val="uk-UA"/>
        </w:rPr>
        <w:t xml:space="preserve"> </w:t>
      </w:r>
      <w:r w:rsidRPr="00C50222">
        <w:rPr>
          <w:sz w:val="28"/>
          <w:szCs w:val="28"/>
          <w:lang w:val="uk-UA"/>
        </w:rPr>
        <w:t>Евакуація людей із зон затоплення (підтоплення), осередків пожеж та територій, забруднених радіоактивними і небезпечними хімічними речовинами. (2 години)</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firstLine="720"/>
        <w:jc w:val="both"/>
        <w:rPr>
          <w:color w:val="000000"/>
          <w:sz w:val="24"/>
          <w:szCs w:val="24"/>
          <w:lang w:val="uk-UA"/>
        </w:rPr>
      </w:pPr>
      <w:r w:rsidRPr="00C50222">
        <w:rPr>
          <w:color w:val="000000"/>
          <w:sz w:val="24"/>
          <w:szCs w:val="24"/>
          <w:lang w:val="uk-UA"/>
        </w:rPr>
        <w:t>Планування евакуації та всіх видів її забезпечення. Функціональні обов’язки особового складу евакуаційних органів. Порядок визначення евакуаційних пунктів, районів (пунктів) розміщення. Визначення маршрутів евакуації та видів транспортних засобів. Особливості евакуація людей та майна із зон затоплення (підтоплення), осередків пожеж та територій, забруднених радіоактивними і небезпечними хімічними речовинами (далі - НХР).</w:t>
      </w:r>
    </w:p>
    <w:p w:rsidR="00B93BAA" w:rsidRPr="00C50222" w:rsidRDefault="00B93BAA" w:rsidP="00A7561C">
      <w:pPr>
        <w:pStyle w:val="a5"/>
        <w:spacing w:after="0"/>
        <w:ind w:left="0" w:firstLine="720"/>
        <w:jc w:val="both"/>
        <w:rPr>
          <w:sz w:val="16"/>
          <w:szCs w:val="16"/>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.4.</w:t>
      </w:r>
      <w:r w:rsidRPr="00C50222">
        <w:rPr>
          <w:bCs/>
          <w:sz w:val="28"/>
          <w:szCs w:val="28"/>
          <w:lang w:val="uk-UA"/>
        </w:rPr>
        <w:t xml:space="preserve">.  </w:t>
      </w:r>
      <w:r w:rsidRPr="00C50222">
        <w:rPr>
          <w:sz w:val="28"/>
          <w:szCs w:val="28"/>
          <w:lang w:val="uk-UA"/>
        </w:rPr>
        <w:t>Способи транспортування потерпілих. Розміщення потерпілих на транспортних засобах. (1 година)</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firstLine="720"/>
        <w:jc w:val="both"/>
        <w:rPr>
          <w:b/>
          <w:color w:val="000000"/>
          <w:sz w:val="24"/>
          <w:szCs w:val="24"/>
          <w:u w:val="single"/>
          <w:lang w:val="uk-UA"/>
        </w:rPr>
      </w:pPr>
      <w:r w:rsidRPr="00C50222">
        <w:rPr>
          <w:color w:val="000000"/>
          <w:sz w:val="24"/>
          <w:szCs w:val="24"/>
          <w:lang w:val="uk-UA"/>
        </w:rPr>
        <w:t>Способи транспортування потерпілих. Планування та підготовка транспортних засобів для перевезення евакуйованого населення. Оснащення транспортних засобів спеціальним обладнанням для вивезення поранених, уражених та хворих. Порядок розміщення потерпілих на транспортних засобах.</w:t>
      </w: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lastRenderedPageBreak/>
        <w:t>Для  формувань механізації робіт</w:t>
      </w:r>
    </w:p>
    <w:p w:rsidR="00B93BAA" w:rsidRPr="00C50222" w:rsidRDefault="00B93BAA" w:rsidP="00A7561C">
      <w:pPr>
        <w:pStyle w:val="a5"/>
        <w:spacing w:after="0"/>
        <w:ind w:left="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1</w:t>
      </w:r>
      <w:r w:rsidRPr="00C50222">
        <w:rPr>
          <w:b/>
          <w:bCs/>
          <w:sz w:val="28"/>
          <w:szCs w:val="28"/>
          <w:lang w:val="uk-UA"/>
        </w:rPr>
        <w:t>.</w:t>
      </w:r>
      <w:r w:rsidRPr="00C50222">
        <w:rPr>
          <w:bCs/>
          <w:sz w:val="28"/>
          <w:szCs w:val="28"/>
          <w:lang w:val="uk-UA"/>
        </w:rPr>
        <w:t xml:space="preserve"> </w:t>
      </w:r>
      <w:r w:rsidRPr="00C50222">
        <w:rPr>
          <w:sz w:val="28"/>
          <w:szCs w:val="28"/>
          <w:lang w:val="uk-UA"/>
        </w:rPr>
        <w:t xml:space="preserve"> Підготовка машин та механізмів до дій в осередках ураження, районах аварій та катастроф. (2 години)</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Перевірка технічного стану машин до дій у вогнищах ураження, аварій та катастроф, особливості проведення робіт. Періодичність обслуговування техніки і машин при проведенні рятувальних та інших невідкладних робіт.</w:t>
      </w:r>
    </w:p>
    <w:p w:rsidR="00B93BAA" w:rsidRPr="00C50222" w:rsidRDefault="00B93BAA" w:rsidP="00A7561C">
      <w:pPr>
        <w:pStyle w:val="a5"/>
        <w:spacing w:after="0"/>
        <w:ind w:left="0" w:firstLine="720"/>
        <w:jc w:val="both"/>
        <w:rPr>
          <w:b/>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2</w:t>
      </w:r>
      <w:r w:rsidRPr="00C50222">
        <w:rPr>
          <w:b/>
          <w:bCs/>
          <w:sz w:val="28"/>
          <w:szCs w:val="28"/>
          <w:lang w:val="uk-UA"/>
        </w:rPr>
        <w:t>.</w:t>
      </w:r>
      <w:r w:rsidRPr="00C50222">
        <w:rPr>
          <w:bCs/>
          <w:sz w:val="28"/>
          <w:szCs w:val="28"/>
          <w:lang w:val="uk-UA"/>
        </w:rPr>
        <w:t xml:space="preserve"> </w:t>
      </w:r>
      <w:r w:rsidRPr="00C50222">
        <w:rPr>
          <w:sz w:val="28"/>
          <w:szCs w:val="28"/>
          <w:lang w:val="uk-UA"/>
        </w:rPr>
        <w:t>Прокладка колонних шляхів. Розчистка доріг від завалів.  (1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Визначення місць пророблення проїздів (проходів) у завалах. Способи пророблення проїздів (проходів) у завалах (розчисткою завала, по верху завала)). Будування магістральних і бокових проїздів з одностороннім та двостороннім рухом. Обладнання маршрутів для виводу людей із завалених захисних споруд до місць посадки на транспорт. Обладнання маршрутів для виносу уражених. Основні види спільних робіт рятувальників і підрозділів інженерних машин по проробленню проходів у завалах. Особливості проведення робіт в умовах зараження місцевості радіоактивними, отруйними, НХР. </w:t>
      </w:r>
      <w:r w:rsidR="00704C02">
        <w:rPr>
          <w:noProof/>
          <w:color w:val="000000"/>
          <w:sz w:val="24"/>
          <w:szCs w:val="24"/>
          <w:lang w:val="uk-UA"/>
        </w:rPr>
        <w:t>Заходи</w:t>
      </w:r>
      <w:r w:rsidRPr="00C50222">
        <w:rPr>
          <w:noProof/>
          <w:color w:val="000000"/>
          <w:sz w:val="24"/>
          <w:szCs w:val="24"/>
          <w:lang w:val="uk-UA"/>
        </w:rPr>
        <w:t xml:space="preserve"> безпеки при проведенні робіт.</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3</w:t>
      </w:r>
      <w:r w:rsidRPr="00C50222">
        <w:rPr>
          <w:b/>
          <w:bCs/>
          <w:sz w:val="28"/>
          <w:szCs w:val="28"/>
          <w:lang w:val="uk-UA"/>
        </w:rPr>
        <w:t>.</w:t>
      </w:r>
      <w:r w:rsidRPr="00C50222">
        <w:rPr>
          <w:bCs/>
          <w:sz w:val="28"/>
          <w:szCs w:val="28"/>
          <w:lang w:val="uk-UA"/>
        </w:rPr>
        <w:t xml:space="preserve"> </w:t>
      </w:r>
      <w:r w:rsidRPr="00C50222">
        <w:rPr>
          <w:sz w:val="28"/>
          <w:szCs w:val="28"/>
          <w:lang w:val="uk-UA"/>
        </w:rPr>
        <w:t>Зведення насипів, дамб, водовідвідних каналів. Ліквідація підтоплень будівель та споруд.</w:t>
      </w:r>
      <w:r w:rsidRPr="00C50222">
        <w:rPr>
          <w:b/>
          <w:sz w:val="28"/>
          <w:szCs w:val="28"/>
          <w:lang w:val="uk-UA"/>
        </w:rPr>
        <w:t xml:space="preserve"> </w:t>
      </w:r>
      <w:r w:rsidRPr="00C50222">
        <w:rPr>
          <w:sz w:val="28"/>
          <w:szCs w:val="28"/>
          <w:lang w:val="uk-UA"/>
        </w:rPr>
        <w:t>(1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Порядок визначення зони можливого затоплення при прориві греблі гідротехнічних споруд, при повені. Вихідні дані для розрахунку можливого масштабу аварійно-рятувальних та інших невідкладних робіт при ліквідації наслідків прориву греблі гідротехнічної споруди, при повені. Порядок проведення робіт при зведенні насипів, дамб, водовідвідних каналів. </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Порядок огляду будівель та споруд, які були підтоплені, на предмет можливості їх використання для проживання та експлуатації. </w:t>
      </w:r>
      <w:r w:rsidR="00704C02">
        <w:rPr>
          <w:noProof/>
          <w:color w:val="000000"/>
          <w:sz w:val="24"/>
          <w:szCs w:val="24"/>
          <w:lang w:val="uk-UA"/>
        </w:rPr>
        <w:t>Заходи</w:t>
      </w:r>
      <w:r w:rsidRPr="00C50222">
        <w:rPr>
          <w:noProof/>
          <w:color w:val="000000"/>
          <w:sz w:val="24"/>
          <w:szCs w:val="24"/>
          <w:lang w:val="uk-UA"/>
        </w:rPr>
        <w:t xml:space="preserve"> безпеки  при огляді будівель, споруд та проведенні в них аварійно-відновних робіт. </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4</w:t>
      </w:r>
      <w:r w:rsidRPr="00C50222">
        <w:rPr>
          <w:b/>
          <w:bCs/>
          <w:sz w:val="28"/>
          <w:szCs w:val="28"/>
          <w:lang w:val="uk-UA"/>
        </w:rPr>
        <w:t>.</w:t>
      </w:r>
      <w:r w:rsidRPr="00C50222">
        <w:rPr>
          <w:color w:val="000000"/>
          <w:sz w:val="28"/>
          <w:szCs w:val="28"/>
          <w:lang w:val="uk-UA"/>
        </w:rPr>
        <w:t xml:space="preserve"> Усунення</w:t>
      </w:r>
      <w:r w:rsidRPr="00C50222">
        <w:rPr>
          <w:b/>
          <w:color w:val="000000"/>
          <w:sz w:val="28"/>
          <w:szCs w:val="28"/>
          <w:lang w:val="uk-UA"/>
        </w:rPr>
        <w:t xml:space="preserve"> </w:t>
      </w:r>
      <w:r w:rsidRPr="00C50222">
        <w:rPr>
          <w:sz w:val="28"/>
          <w:szCs w:val="28"/>
          <w:lang w:val="uk-UA"/>
        </w:rPr>
        <w:t>аварій та пошкоджень захисних споруд. Дії формування при будівництві укриттів для людей і техніки. (1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Перевірка стану конструкцій, що обгороджують, захисно-герметичних дверей (воріт), ставень, гермоклапанів і клапанів надлишкового тиску. Виконання робіт при порушенні подачі чистого повітря відновленні герметичності конструкцій, що обгороджують, усуненні загрози затоплення, припиненні подачі електроенергії, порушенні роботи системи подачі повітря.</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Класифікація укриттів для людей і техніки, їх особливості. Техніка, яка може застосовуватись при спорудженні укриттів для людей і техніки. Будівельні матеріали, інструменти. Особливості проведення робіт в умовах надзвичайних ситуацій різного походження. </w:t>
      </w:r>
      <w:r w:rsidR="00704C02">
        <w:rPr>
          <w:noProof/>
          <w:color w:val="000000"/>
          <w:sz w:val="24"/>
          <w:szCs w:val="24"/>
          <w:lang w:val="uk-UA"/>
        </w:rPr>
        <w:t>Заходи</w:t>
      </w:r>
      <w:r w:rsidRPr="00C50222">
        <w:rPr>
          <w:noProof/>
          <w:color w:val="000000"/>
          <w:sz w:val="24"/>
          <w:szCs w:val="24"/>
          <w:lang w:val="uk-UA"/>
        </w:rPr>
        <w:t xml:space="preserve">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88525D">
        <w:rPr>
          <w:b/>
          <w:bCs/>
          <w:sz w:val="28"/>
          <w:szCs w:val="28"/>
          <w:lang w:val="uk-UA"/>
        </w:rPr>
        <w:t>2</w:t>
      </w:r>
      <w:r w:rsidRPr="00C50222">
        <w:rPr>
          <w:b/>
          <w:bCs/>
          <w:sz w:val="28"/>
          <w:szCs w:val="28"/>
          <w:lang w:val="uk-UA"/>
        </w:rPr>
        <w:t>.</w:t>
      </w:r>
      <w:r w:rsidR="0088525D">
        <w:rPr>
          <w:b/>
          <w:bCs/>
          <w:sz w:val="28"/>
          <w:szCs w:val="28"/>
          <w:lang w:val="uk-UA"/>
        </w:rPr>
        <w:t>5</w:t>
      </w:r>
      <w:r w:rsidRPr="00C50222">
        <w:rPr>
          <w:b/>
          <w:bCs/>
          <w:sz w:val="28"/>
          <w:szCs w:val="28"/>
          <w:lang w:val="uk-UA"/>
        </w:rPr>
        <w:t>.</w:t>
      </w:r>
      <w:r w:rsidRPr="00C50222">
        <w:rPr>
          <w:bCs/>
          <w:sz w:val="28"/>
          <w:szCs w:val="28"/>
          <w:lang w:val="uk-UA"/>
        </w:rPr>
        <w:t xml:space="preserve"> </w:t>
      </w:r>
      <w:r w:rsidRPr="00C50222">
        <w:rPr>
          <w:sz w:val="28"/>
          <w:szCs w:val="28"/>
          <w:lang w:val="uk-UA"/>
        </w:rPr>
        <w:t>Види, масштаб і характер пожеж. Гасіння масових, суцільних пожеж. Влаштування протипожежних бар’єрів, насипів, просік. (1 година)</w:t>
      </w:r>
    </w:p>
    <w:p w:rsidR="00B93BAA" w:rsidRPr="00C50222" w:rsidRDefault="00B93BAA" w:rsidP="00A7561C">
      <w:pPr>
        <w:pStyle w:val="a5"/>
        <w:spacing w:after="0"/>
        <w:ind w:left="0" w:firstLine="720"/>
        <w:jc w:val="both"/>
        <w:rPr>
          <w:noProof/>
          <w:color w:val="000000"/>
          <w:sz w:val="24"/>
          <w:szCs w:val="24"/>
          <w:lang w:val="uk-UA"/>
        </w:rPr>
      </w:pPr>
      <w:r w:rsidRPr="00C50222">
        <w:rPr>
          <w:noProof/>
          <w:color w:val="000000"/>
          <w:sz w:val="24"/>
          <w:szCs w:val="24"/>
          <w:lang w:val="uk-UA"/>
        </w:rPr>
        <w:t xml:space="preserve">Порядок визначення виду, масштабу і характеру пожежі. Оцінка пожежної обстановки при різних видах пожеж. Дії особового складу формування при гасінні масових, суцільних та лісових пожеж.. Влаштування протипожежних бар’єрів, насипів, просік. Особливості гасіння пожеж при вибухах паливно-повітряних і газоповітряних середовищ. </w:t>
      </w:r>
      <w:r w:rsidR="00704C02">
        <w:rPr>
          <w:noProof/>
          <w:color w:val="000000"/>
          <w:sz w:val="24"/>
          <w:szCs w:val="24"/>
          <w:lang w:val="uk-UA"/>
        </w:rPr>
        <w:t>Заходи</w:t>
      </w:r>
      <w:r w:rsidRPr="00C50222">
        <w:rPr>
          <w:noProof/>
          <w:color w:val="000000"/>
          <w:sz w:val="24"/>
          <w:szCs w:val="24"/>
          <w:lang w:val="uk-UA"/>
        </w:rPr>
        <w:t xml:space="preserve"> безпеки.</w:t>
      </w:r>
    </w:p>
    <w:p w:rsidR="00B93BAA" w:rsidRPr="00C50222" w:rsidRDefault="00B93BAA" w:rsidP="00A7561C">
      <w:pPr>
        <w:pStyle w:val="a5"/>
        <w:spacing w:after="0"/>
        <w:ind w:left="0" w:firstLine="720"/>
        <w:jc w:val="both"/>
        <w:rPr>
          <w:bCs/>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аварійно-відновлювальних формувань</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Ймовірний характер руйнувань та пошкоджень на комунально-енергетичних мережах та технологічних лініях.  (2 години)</w:t>
      </w:r>
    </w:p>
    <w:p w:rsidR="00B93BAA" w:rsidRPr="00C50222" w:rsidRDefault="00B93BAA" w:rsidP="00A7561C">
      <w:pPr>
        <w:pStyle w:val="a5"/>
        <w:spacing w:after="0"/>
        <w:ind w:left="0" w:firstLine="709"/>
        <w:jc w:val="both"/>
        <w:rPr>
          <w:b/>
          <w:color w:val="000000"/>
          <w:sz w:val="24"/>
          <w:szCs w:val="24"/>
          <w:u w:val="single"/>
          <w:lang w:val="uk-UA"/>
        </w:rPr>
      </w:pPr>
      <w:r w:rsidRPr="00C50222">
        <w:rPr>
          <w:color w:val="000000"/>
          <w:sz w:val="24"/>
          <w:szCs w:val="24"/>
          <w:lang w:val="uk-UA"/>
        </w:rPr>
        <w:t>Характер і масштаб пливу уражаючих факторів стихійних лих, аварій та катастроф на комунально-енергетичні та технологічні мережі. Можливий характер руйнувань та пошкоджень. Зміст плану об’єкту з відображенням усіх мереж, місць прокладки відновлюваних мереж, напрямів руху від насосних станцій води, газу, пару і технологічних продуктів тощо. Організація та проведення розвідки аварійно-відновлюваних робіт на комунально-енергетичних мережах об’єкту для визначення місць і масштабу їх руйнувань та пошкоджень.</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lastRenderedPageBreak/>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2</w:t>
      </w:r>
      <w:r w:rsidR="00B426FC" w:rsidRPr="00C50222">
        <w:rPr>
          <w:bCs/>
          <w:sz w:val="28"/>
          <w:szCs w:val="28"/>
          <w:lang w:val="uk-UA"/>
        </w:rPr>
        <w:t xml:space="preserve">. </w:t>
      </w:r>
      <w:r w:rsidRPr="00C50222">
        <w:rPr>
          <w:sz w:val="28"/>
          <w:szCs w:val="28"/>
          <w:lang w:val="uk-UA"/>
        </w:rPr>
        <w:t>Аварійно-відновлювальні роботи на мережах водо- теплопостачання та каналізації.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 xml:space="preserve">Заходи по захисту води і джерел водопостачання. Відшукування колодязів і камер, відкопка завалів над ними і відключення вводів до будинків і споруд або пошкоджених дільниць мереж для попередження затоплення підвальних приміщень, які використовуються для розміщення енергетичного і технологічного обладнання. Відключення пошкоджених теплотрас, відвід гарячої води, конденсату, пару у безпечні місця. Прийоми перекриття трубопроводів. Відкачування води з підвальних приміщень. Відновлювальні роботи на пошкоджених мережах. Побудова тимчасових обхідних трубопроводів. Характер можливих руйнувань и ушкоджень систем каналізації. Види і способи аварійних робіт на мережах каналізації та відведення стічних вод. </w:t>
      </w:r>
      <w:r w:rsidR="00704C02">
        <w:rPr>
          <w:color w:val="000000"/>
          <w:sz w:val="24"/>
          <w:szCs w:val="24"/>
          <w:lang w:val="uk-UA"/>
        </w:rPr>
        <w:t>Заходи</w:t>
      </w:r>
      <w:r w:rsidRPr="00C50222">
        <w:rPr>
          <w:color w:val="000000"/>
          <w:sz w:val="24"/>
          <w:szCs w:val="24"/>
          <w:lang w:val="uk-UA"/>
        </w:rPr>
        <w:t xml:space="preserve">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3</w:t>
      </w:r>
      <w:r w:rsidR="00B426FC" w:rsidRPr="00C50222">
        <w:rPr>
          <w:bCs/>
          <w:sz w:val="28"/>
          <w:szCs w:val="28"/>
          <w:lang w:val="uk-UA"/>
        </w:rPr>
        <w:t xml:space="preserve">. </w:t>
      </w:r>
      <w:r w:rsidRPr="00C50222">
        <w:rPr>
          <w:sz w:val="28"/>
          <w:szCs w:val="28"/>
          <w:lang w:val="uk-UA"/>
        </w:rPr>
        <w:t>Аварійно-відновлювальні роботи на мережах газозабезпечення.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Система газозабезпечення об'єкту. Характер можливих руйнувань і ушкоджень на системах газозабезпечення. Види и способи аварійних робіт. Способи виявлення місць аварій на системах газозабезпечення. Способи екстреного усунення аварій на газових мережах. Основні способи тимчасового відновлення ушкоджених ділянок газопроводів:</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4</w:t>
      </w:r>
      <w:r w:rsidR="00B426FC" w:rsidRPr="00C50222">
        <w:rPr>
          <w:bCs/>
          <w:sz w:val="28"/>
          <w:szCs w:val="28"/>
          <w:lang w:val="uk-UA"/>
        </w:rPr>
        <w:t xml:space="preserve">. </w:t>
      </w:r>
      <w:r w:rsidRPr="00C50222">
        <w:rPr>
          <w:sz w:val="28"/>
          <w:szCs w:val="28"/>
          <w:lang w:val="uk-UA"/>
        </w:rPr>
        <w:t>Аварійно-відновлювальні роботи на системах енергопостачання.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Система електрозабезпечення об’єкту. Состав мереж и споруджень електрозабезпечення першої категорії Електричні спорудження і мережі спільного користування другої категорії Характер можливих руйнувань і ушкоджень на системах електрозабезпечення. Види и способи аварійних робіт на системах електрозабезпечення. Основні способи екстреного усунення аварій. Подача електроенергії в окремі райони і ділянки вогнища уражения. Основні способи тимчасових відновних робіт.</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5</w:t>
      </w:r>
      <w:r w:rsidR="00B426FC" w:rsidRPr="00C50222">
        <w:rPr>
          <w:bCs/>
          <w:sz w:val="28"/>
          <w:szCs w:val="28"/>
          <w:lang w:val="uk-UA"/>
        </w:rPr>
        <w:t xml:space="preserve">. </w:t>
      </w:r>
      <w:r w:rsidRPr="00C50222">
        <w:rPr>
          <w:sz w:val="28"/>
          <w:szCs w:val="28"/>
          <w:lang w:val="uk-UA"/>
        </w:rPr>
        <w:t>Дії формування при ліквідації витоків та нейтралізації сильнодіючих отруйних речовин.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Характеристика комунікацій об'єкту, який має НХР. Можливий характер руйнувань. Способи захисту від НХР. Порядок відключення пошкоджених ділянок і аварійного сливу НХР. Ремонт пошкоджених ділянок. Техніка безпеки при проведенні робіт.</w:t>
      </w:r>
    </w:p>
    <w:p w:rsidR="00B93BAA" w:rsidRPr="00C50222" w:rsidRDefault="00B93BAA" w:rsidP="00A7561C">
      <w:pPr>
        <w:pStyle w:val="a5"/>
        <w:spacing w:after="0"/>
        <w:ind w:left="0" w:firstLine="720"/>
        <w:jc w:val="both"/>
        <w:rPr>
          <w:bCs/>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розвідки, радіаційного та хімічного захисту</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Організація радіаційного і хімічного контролю.</w:t>
      </w:r>
      <w:r w:rsidRPr="00C50222">
        <w:rPr>
          <w:color w:val="000000"/>
          <w:sz w:val="28"/>
          <w:szCs w:val="28"/>
          <w:lang w:val="uk-UA"/>
        </w:rPr>
        <w:t xml:space="preserve"> Прилади радіаційної та хімічної розвідки</w:t>
      </w:r>
      <w:r w:rsidRPr="00C50222">
        <w:rPr>
          <w:sz w:val="28"/>
          <w:szCs w:val="28"/>
          <w:lang w:val="uk-UA"/>
        </w:rPr>
        <w:t>. (1 година)</w:t>
      </w:r>
    </w:p>
    <w:p w:rsidR="00B93BAA" w:rsidRPr="00C50222" w:rsidRDefault="00B93BAA" w:rsidP="00A7561C">
      <w:pPr>
        <w:pStyle w:val="a5"/>
        <w:spacing w:after="0"/>
        <w:ind w:left="0" w:firstLine="709"/>
        <w:jc w:val="both"/>
        <w:rPr>
          <w:bCs/>
          <w:iCs/>
          <w:color w:val="000000"/>
          <w:sz w:val="24"/>
          <w:szCs w:val="24"/>
          <w:lang w:val="uk-UA"/>
        </w:rPr>
      </w:pPr>
      <w:r w:rsidRPr="00C50222">
        <w:rPr>
          <w:color w:val="000000"/>
          <w:sz w:val="24"/>
          <w:szCs w:val="24"/>
          <w:lang w:val="uk-UA"/>
        </w:rPr>
        <w:t>Види радіаційного і хімічного контролю. Принципи організації и методи проведення радіаційного і хімічного контролю. Проведення радіаційного і хімічного контролю. Допустимі дози опромінення. Порядок обліку отриманих доз, оцінка працездатності.</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Організація дозиметричного контролю у формуваннях: груповий та індивідуальний контроль. Порядок видачі індивідуальних дозиметрів і зняття показань. Ведення журналу обліку доз опромінення особового складу. Представленні донесення (інформації) о дозах опромінення особового складу.</w:t>
      </w:r>
    </w:p>
    <w:p w:rsidR="00B93BAA" w:rsidRPr="00C50222" w:rsidRDefault="00B93BAA" w:rsidP="00A7561C">
      <w:pPr>
        <w:pStyle w:val="a5"/>
        <w:spacing w:after="0"/>
        <w:ind w:left="0" w:firstLine="709"/>
        <w:jc w:val="both"/>
        <w:rPr>
          <w:b/>
          <w:color w:val="000000"/>
          <w:sz w:val="24"/>
          <w:szCs w:val="24"/>
          <w:u w:val="single"/>
          <w:lang w:val="uk-UA"/>
        </w:rPr>
      </w:pPr>
      <w:r w:rsidRPr="00C50222">
        <w:rPr>
          <w:color w:val="000000"/>
          <w:sz w:val="24"/>
          <w:szCs w:val="24"/>
          <w:lang w:val="uk-UA"/>
        </w:rPr>
        <w:t>Прилади радіаційної, хімічної розвідки та дозиметричного контролю, їх призначення, загальна побудова і порядок роботи з ними.</w:t>
      </w: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2</w:t>
      </w:r>
      <w:r w:rsidR="00B426FC" w:rsidRPr="00C50222">
        <w:rPr>
          <w:bCs/>
          <w:sz w:val="28"/>
          <w:szCs w:val="28"/>
          <w:lang w:val="uk-UA"/>
        </w:rPr>
        <w:t xml:space="preserve">. </w:t>
      </w:r>
      <w:r w:rsidRPr="00C50222">
        <w:rPr>
          <w:sz w:val="28"/>
          <w:szCs w:val="28"/>
          <w:lang w:val="uk-UA"/>
        </w:rPr>
        <w:t>Організація</w:t>
      </w:r>
      <w:r w:rsidRPr="00C50222">
        <w:rPr>
          <w:color w:val="000000"/>
          <w:sz w:val="28"/>
          <w:szCs w:val="28"/>
          <w:lang w:val="uk-UA"/>
        </w:rPr>
        <w:t xml:space="preserve"> </w:t>
      </w:r>
      <w:r w:rsidRPr="00C50222">
        <w:rPr>
          <w:sz w:val="28"/>
          <w:szCs w:val="28"/>
          <w:lang w:val="uk-UA"/>
        </w:rPr>
        <w:t>радіаційного і хімічного спостереження.</w:t>
      </w:r>
      <w:r w:rsidRPr="00C50222">
        <w:rPr>
          <w:color w:val="000000"/>
          <w:sz w:val="28"/>
          <w:szCs w:val="28"/>
          <w:lang w:val="uk-UA"/>
        </w:rPr>
        <w:t xml:space="preserve"> Мережа спостереження та </w:t>
      </w:r>
      <w:r w:rsidRPr="00C50222">
        <w:rPr>
          <w:sz w:val="28"/>
          <w:szCs w:val="28"/>
          <w:lang w:val="uk-UA"/>
        </w:rPr>
        <w:t>лабораторного контролю. (1 година).</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Система збору, обробки та аналізу інформації. Організація радіаційного і хімічного спостереження у різних режимах діяльності. Організація</w:t>
      </w:r>
      <w:r w:rsidRPr="00C50222">
        <w:rPr>
          <w:iCs/>
          <w:color w:val="000000"/>
          <w:sz w:val="24"/>
          <w:szCs w:val="24"/>
          <w:lang w:val="uk-UA"/>
        </w:rPr>
        <w:t xml:space="preserve"> </w:t>
      </w:r>
      <w:r w:rsidRPr="00C50222">
        <w:rPr>
          <w:color w:val="000000"/>
          <w:sz w:val="24"/>
          <w:szCs w:val="24"/>
          <w:lang w:val="uk-UA"/>
        </w:rPr>
        <w:t>спостереження</w:t>
      </w:r>
      <w:r w:rsidRPr="00C50222">
        <w:rPr>
          <w:iCs/>
          <w:color w:val="000000"/>
          <w:sz w:val="24"/>
          <w:szCs w:val="24"/>
          <w:lang w:val="uk-UA"/>
        </w:rPr>
        <w:t xml:space="preserve"> на об'єктах, які мають диспетчерську службу в режимі цілодобового чергування. Організація </w:t>
      </w:r>
      <w:r w:rsidRPr="00C50222">
        <w:rPr>
          <w:color w:val="000000"/>
          <w:sz w:val="24"/>
          <w:szCs w:val="24"/>
          <w:lang w:val="uk-UA"/>
        </w:rPr>
        <w:t>спостереження</w:t>
      </w:r>
      <w:r w:rsidRPr="00C50222">
        <w:rPr>
          <w:iCs/>
          <w:color w:val="000000"/>
          <w:sz w:val="24"/>
          <w:szCs w:val="24"/>
          <w:lang w:val="uk-UA"/>
        </w:rPr>
        <w:t xml:space="preserve"> постами радіаційного та хімічного </w:t>
      </w:r>
      <w:r w:rsidRPr="00C50222">
        <w:rPr>
          <w:color w:val="000000"/>
          <w:sz w:val="24"/>
          <w:szCs w:val="24"/>
          <w:lang w:val="uk-UA"/>
        </w:rPr>
        <w:t>спостереження</w:t>
      </w:r>
      <w:r w:rsidRPr="00C50222">
        <w:rPr>
          <w:iCs/>
          <w:color w:val="000000"/>
          <w:sz w:val="24"/>
          <w:szCs w:val="24"/>
          <w:lang w:val="uk-UA"/>
        </w:rPr>
        <w:t>. Організація збору и обробки  інформації</w:t>
      </w:r>
      <w:r w:rsidRPr="00C50222">
        <w:rPr>
          <w:color w:val="000000"/>
          <w:sz w:val="24"/>
          <w:szCs w:val="24"/>
          <w:lang w:val="uk-UA"/>
        </w:rPr>
        <w:t>.</w:t>
      </w: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3</w:t>
      </w:r>
      <w:r w:rsidR="00B426FC" w:rsidRPr="00C50222">
        <w:rPr>
          <w:bCs/>
          <w:sz w:val="28"/>
          <w:szCs w:val="28"/>
          <w:lang w:val="uk-UA"/>
        </w:rPr>
        <w:t xml:space="preserve">. </w:t>
      </w:r>
      <w:r w:rsidRPr="00C50222">
        <w:rPr>
          <w:color w:val="000000"/>
          <w:sz w:val="28"/>
          <w:szCs w:val="28"/>
          <w:lang w:val="uk-UA"/>
        </w:rPr>
        <w:t xml:space="preserve">Дії формувань при веденні розвідки маршрутів </w:t>
      </w:r>
      <w:r w:rsidRPr="00C50222">
        <w:rPr>
          <w:sz w:val="28"/>
          <w:szCs w:val="28"/>
          <w:lang w:val="uk-UA"/>
        </w:rPr>
        <w:t>висування і району (об’єкту) рятувальних та інших невідкладних робіт. (1 година)</w:t>
      </w:r>
    </w:p>
    <w:p w:rsidR="00B93BAA" w:rsidRPr="00C50222" w:rsidRDefault="00B93BAA" w:rsidP="00A7561C">
      <w:pPr>
        <w:pStyle w:val="a7"/>
        <w:ind w:firstLine="720"/>
        <w:rPr>
          <w:sz w:val="24"/>
          <w:szCs w:val="24"/>
          <w:lang w:val="uk-UA"/>
        </w:rPr>
      </w:pPr>
      <w:r w:rsidRPr="00C50222">
        <w:rPr>
          <w:sz w:val="24"/>
          <w:szCs w:val="24"/>
          <w:lang w:val="uk-UA"/>
        </w:rPr>
        <w:t xml:space="preserve">Дії особового складу розвідувальної ланки при веденні розвідки маршруту висування: </w:t>
      </w:r>
      <w:r w:rsidRPr="00C50222">
        <w:rPr>
          <w:sz w:val="24"/>
          <w:szCs w:val="24"/>
          <w:lang w:val="uk-UA"/>
        </w:rPr>
        <w:lastRenderedPageBreak/>
        <w:t>визначення стану доріг і мостів, проходи мості маршрутів, визначення та позначення границь зараження, виставлення знаків огородження, пошук обходів заражених ділянок, порядок їх позначення. Визначення об’ємів і характеру руйнувань, затопленій, пожеж і напрямків їх розповсюдження. Складання схеми маршруту висування. Відшукання входів і аварійних виходів захисних споруд.</w:t>
      </w:r>
    </w:p>
    <w:p w:rsidR="00B93BAA" w:rsidRPr="00C50222" w:rsidRDefault="00B93BAA" w:rsidP="00A7561C">
      <w:pPr>
        <w:pStyle w:val="a5"/>
        <w:spacing w:after="0"/>
        <w:ind w:left="0" w:firstLine="720"/>
        <w:jc w:val="both"/>
        <w:rPr>
          <w:color w:val="000000"/>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4</w:t>
      </w:r>
      <w:r w:rsidR="00B426FC" w:rsidRPr="00C50222">
        <w:rPr>
          <w:bCs/>
          <w:sz w:val="28"/>
          <w:szCs w:val="28"/>
          <w:lang w:val="uk-UA"/>
        </w:rPr>
        <w:t xml:space="preserve">. </w:t>
      </w:r>
      <w:r w:rsidRPr="00C50222">
        <w:rPr>
          <w:sz w:val="28"/>
          <w:szCs w:val="28"/>
          <w:lang w:val="uk-UA"/>
        </w:rPr>
        <w:t>Спеціальна обробка на об'єкті господарської діяльності. ЇЇ сутність і зміст</w:t>
      </w:r>
    </w:p>
    <w:p w:rsidR="00B93BAA" w:rsidRPr="00C50222" w:rsidRDefault="00B93BAA" w:rsidP="00A7561C">
      <w:pPr>
        <w:ind w:firstLine="720"/>
        <w:jc w:val="both"/>
        <w:rPr>
          <w:b/>
          <w:color w:val="000000"/>
          <w:sz w:val="24"/>
          <w:szCs w:val="24"/>
          <w:lang w:val="uk-UA"/>
        </w:rPr>
      </w:pPr>
      <w:r w:rsidRPr="00C50222">
        <w:rPr>
          <w:color w:val="000000"/>
          <w:sz w:val="24"/>
          <w:szCs w:val="24"/>
          <w:lang w:val="uk-UA"/>
        </w:rPr>
        <w:t>Сутність і зміст спеціальної обробки, її складові частини. Визначення степені зараження транспортних засобів, будівель і споруд, внутрішніх приміщень та робочих місць, ділянок місцевості, води, продовольства та харчової сировини. Знезаражування різних поверхонь від радіоактивних, хімічних речовин, бактеріальних засобів. Види знезаражування та їх зміст. Сили и засоби знезаражування, техніка, речовини і розчини., які застосовуються при знезаражуванні та прядок їх приготування. Проведення дезактивації. Дегазація (часткова, повна) та способи її проведення. Види і способи дезінфекції. Порядок проведення знезаражування на об</w:t>
      </w:r>
      <w:r w:rsidRPr="00C50222">
        <w:rPr>
          <w:bCs/>
          <w:iCs/>
          <w:color w:val="000000"/>
          <w:sz w:val="24"/>
          <w:szCs w:val="24"/>
          <w:lang w:val="uk-UA"/>
        </w:rPr>
        <w:t>'</w:t>
      </w:r>
      <w:r w:rsidRPr="00C50222">
        <w:rPr>
          <w:color w:val="000000"/>
          <w:sz w:val="24"/>
          <w:szCs w:val="24"/>
          <w:lang w:val="uk-UA"/>
        </w:rPr>
        <w:t>єкті господарської діяльності та у формуванні</w:t>
      </w:r>
      <w:r w:rsidRPr="00C50222">
        <w:rPr>
          <w:b/>
          <w:color w:val="000000"/>
          <w:sz w:val="24"/>
          <w:szCs w:val="24"/>
          <w:lang w:val="uk-UA"/>
        </w:rPr>
        <w:t>.</w:t>
      </w:r>
      <w:r w:rsidRPr="00C50222">
        <w:rPr>
          <w:color w:val="000000"/>
          <w:sz w:val="24"/>
          <w:szCs w:val="24"/>
          <w:lang w:val="uk-UA"/>
        </w:rPr>
        <w:t xml:space="preserve"> Особливості обробки при комплексному зараженні. Контроль повноти знезаражування. </w:t>
      </w:r>
      <w:r w:rsidR="00704C02">
        <w:rPr>
          <w:color w:val="000000"/>
          <w:sz w:val="24"/>
          <w:szCs w:val="24"/>
          <w:lang w:val="uk-UA"/>
        </w:rPr>
        <w:t>Заходи</w:t>
      </w:r>
      <w:r w:rsidRPr="00C50222">
        <w:rPr>
          <w:color w:val="000000"/>
          <w:sz w:val="24"/>
          <w:szCs w:val="24"/>
          <w:lang w:val="uk-UA"/>
        </w:rPr>
        <w:t xml:space="preserve"> безпеки при проведенні знезаражування.</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5</w:t>
      </w:r>
      <w:r w:rsidR="00B426FC" w:rsidRPr="00C50222">
        <w:rPr>
          <w:bCs/>
          <w:sz w:val="28"/>
          <w:szCs w:val="28"/>
          <w:lang w:val="uk-UA"/>
        </w:rPr>
        <w:t xml:space="preserve">. </w:t>
      </w:r>
      <w:r w:rsidRPr="00C50222">
        <w:rPr>
          <w:sz w:val="28"/>
          <w:szCs w:val="28"/>
          <w:lang w:val="uk-UA"/>
        </w:rPr>
        <w:t>Санітарна обробка людей. (1 година)</w:t>
      </w:r>
    </w:p>
    <w:p w:rsidR="00B93BAA" w:rsidRPr="00C50222" w:rsidRDefault="00B93BAA" w:rsidP="00A7561C">
      <w:pPr>
        <w:ind w:firstLine="709"/>
        <w:jc w:val="both"/>
        <w:rPr>
          <w:b/>
          <w:color w:val="000000"/>
          <w:sz w:val="24"/>
          <w:szCs w:val="24"/>
          <w:lang w:val="uk-UA"/>
        </w:rPr>
      </w:pPr>
      <w:r w:rsidRPr="00C50222">
        <w:rPr>
          <w:color w:val="000000"/>
          <w:sz w:val="24"/>
          <w:szCs w:val="24"/>
          <w:lang w:val="uk-UA"/>
        </w:rPr>
        <w:t>Санітарна (часткова, повна) обробка персоналу об</w:t>
      </w:r>
      <w:r w:rsidRPr="00C50222">
        <w:rPr>
          <w:bCs/>
          <w:iCs/>
          <w:color w:val="000000"/>
          <w:sz w:val="24"/>
          <w:szCs w:val="24"/>
          <w:lang w:val="uk-UA"/>
        </w:rPr>
        <w:t>'</w:t>
      </w:r>
      <w:r w:rsidRPr="00C50222">
        <w:rPr>
          <w:color w:val="000000"/>
          <w:sz w:val="24"/>
          <w:szCs w:val="24"/>
          <w:lang w:val="uk-UA"/>
        </w:rPr>
        <w:t>єкту господарської діяльності та особового складу формувань при зараженні радіоактивними, хімічними речовинами, НХР та бактеріальними засобами. Порядок проведення часткової санітарної обробки. Порядок проведення повної санітарної обробки на попередньо обладнаних стаціонарних обмивальних пунктах (СОП), куполах, душових павільйонах, санітарних пропускниках або  на спеціально розгорнутих для цієї цілі площадках с використанням пересувних засобів типа ДДА-53 і ДДП. Розгортання пункту санітарної обробки в польових умовах. Особливості та послідовність проведення санітарної обробки при комплексному зараженні отруйними, радіоактивними речовинами та бактеріальними засобами.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D26CE9">
        <w:rPr>
          <w:b/>
          <w:bCs/>
          <w:sz w:val="28"/>
          <w:szCs w:val="28"/>
          <w:lang w:val="uk-UA"/>
        </w:rPr>
        <w:t>2</w:t>
      </w:r>
      <w:r w:rsidRPr="00C50222">
        <w:rPr>
          <w:b/>
          <w:bCs/>
          <w:sz w:val="28"/>
          <w:szCs w:val="28"/>
          <w:lang w:val="uk-UA"/>
        </w:rPr>
        <w:t>.</w:t>
      </w:r>
      <w:r w:rsidR="00D26CE9">
        <w:rPr>
          <w:b/>
          <w:bCs/>
          <w:sz w:val="28"/>
          <w:szCs w:val="28"/>
          <w:lang w:val="uk-UA"/>
        </w:rPr>
        <w:t>6</w:t>
      </w:r>
      <w:r w:rsidRPr="00C50222">
        <w:rPr>
          <w:b/>
          <w:bCs/>
          <w:sz w:val="28"/>
          <w:szCs w:val="28"/>
          <w:lang w:val="uk-UA"/>
        </w:rPr>
        <w:t>.</w:t>
      </w:r>
      <w:r w:rsidRPr="00C50222">
        <w:rPr>
          <w:bCs/>
          <w:sz w:val="28"/>
          <w:szCs w:val="28"/>
          <w:lang w:val="uk-UA"/>
        </w:rPr>
        <w:t xml:space="preserve"> </w:t>
      </w:r>
      <w:r w:rsidRPr="00C50222">
        <w:rPr>
          <w:sz w:val="28"/>
          <w:szCs w:val="28"/>
          <w:lang w:val="uk-UA"/>
        </w:rPr>
        <w:t>Пункти видачі засобів захисту. Склад, порядок роботи, обладнання пунктів видачі. Порядок підготовки і видачі засобів захисту.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Склад, оснащення пункту видачі засобів індивідуального захисту (далі - ЗІЗ), порядок їх роботи. Реєстрація людей, які прибули на пункт видачі ЗІЗ. Визначення розмірів різних видів протигазів. Порядок видачі протигазів. Збирання протигазів та перевірка їх на герметичність. Заміна несправних ЗІЗ. Навчання правилам користування протигазом.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w:t>
      </w:r>
    </w:p>
    <w:p w:rsidR="00B93BAA" w:rsidRPr="00C50222" w:rsidRDefault="00B93BAA" w:rsidP="00A7561C">
      <w:pPr>
        <w:pStyle w:val="a5"/>
        <w:spacing w:after="0"/>
        <w:ind w:firstLine="437"/>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забезпечення та обслуговування</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Розгортання та дії рухомого пункту харчування.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Норми фізіологічних потреб в харчових речовинах і енергії для різних груп населення. Норми забезпечення продуктами харчування постраждалого населення у надзвичайних ситуаціях. База створення і порядок розгортання рухомого пункту харчування в польових умовах, його технічні можливості, об’єм возимого запасу продовольства. Приготування і роздача пищи в умовах радіоактивного, хімічного і бактеріального зараження. Організація, у разі необхідності, контролю забруднення (зараження) продуктів харчування, продовольства і харчової сировини. Знезаражування кухонного обладнання, інвентар ата місць зберігання продуктів харчування.</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2</w:t>
      </w:r>
      <w:r w:rsidR="00B426FC" w:rsidRPr="00C50222">
        <w:rPr>
          <w:bCs/>
          <w:sz w:val="28"/>
          <w:szCs w:val="28"/>
          <w:lang w:val="uk-UA"/>
        </w:rPr>
        <w:t xml:space="preserve">. </w:t>
      </w:r>
      <w:r w:rsidRPr="00C50222">
        <w:rPr>
          <w:sz w:val="28"/>
          <w:szCs w:val="28"/>
          <w:lang w:val="uk-UA"/>
        </w:rPr>
        <w:t>Розгортання та дії рухомого пункту продовольчого постачання.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База створення, технічні можливості та порядок розгортання рухомого пункту продовольчого постачання в польових умовах. Підготовка транспорту для перевезення продуктів харчування. Порядок забезпечення формування сухим пайком. Допустимі норми зараження продуктів харчування. Порядок роботи пункту в умовах зараження місцевості в умовах зараження місцевості радіоактивними, хімічними, НХР та бактеріальними засобами. Знезараження складських приміщень, транспорту і обладнання.</w:t>
      </w: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lastRenderedPageBreak/>
        <w:t>Тема</w:t>
      </w:r>
      <w:r w:rsidR="00B426FC">
        <w:rPr>
          <w:b/>
          <w:sz w:val="28"/>
          <w:szCs w:val="28"/>
          <w:u w:val="single"/>
          <w:lang w:val="uk-UA"/>
        </w:rPr>
        <w:t xml:space="preserve"> </w:t>
      </w:r>
      <w:r w:rsidRPr="00C50222">
        <w:rPr>
          <w:b/>
          <w:bCs/>
          <w:sz w:val="28"/>
          <w:szCs w:val="28"/>
          <w:lang w:val="uk-UA"/>
        </w:rPr>
        <w:t>2</w:t>
      </w:r>
      <w:r w:rsidR="00B426FC">
        <w:rPr>
          <w:b/>
          <w:bCs/>
          <w:sz w:val="28"/>
          <w:szCs w:val="28"/>
          <w:lang w:val="uk-UA"/>
        </w:rPr>
        <w:t>.</w:t>
      </w:r>
      <w:r w:rsidRPr="00C50222">
        <w:rPr>
          <w:b/>
          <w:bCs/>
          <w:sz w:val="28"/>
          <w:szCs w:val="28"/>
          <w:lang w:val="uk-UA"/>
        </w:rPr>
        <w:t>3</w:t>
      </w:r>
      <w:r w:rsidRPr="00C50222">
        <w:rPr>
          <w:bCs/>
          <w:sz w:val="28"/>
          <w:szCs w:val="28"/>
          <w:lang w:val="uk-UA"/>
        </w:rPr>
        <w:t xml:space="preserve">. </w:t>
      </w:r>
      <w:r w:rsidRPr="00C50222">
        <w:rPr>
          <w:sz w:val="28"/>
          <w:szCs w:val="28"/>
          <w:lang w:val="uk-UA"/>
        </w:rPr>
        <w:t>Розгортання та дії рухомого пункту речового постачання. (1 година).</w:t>
      </w:r>
    </w:p>
    <w:p w:rsidR="00B93BAA" w:rsidRPr="00C50222" w:rsidRDefault="00B93BAA" w:rsidP="00A7561C">
      <w:pPr>
        <w:pStyle w:val="HTML"/>
        <w:ind w:firstLine="709"/>
        <w:jc w:val="both"/>
        <w:rPr>
          <w:rFonts w:ascii="Times New Roman" w:hAnsi="Times New Roman"/>
          <w:b/>
          <w:sz w:val="24"/>
          <w:szCs w:val="24"/>
          <w:lang w:val="uk-UA"/>
        </w:rPr>
      </w:pPr>
      <w:r w:rsidRPr="00C50222">
        <w:rPr>
          <w:rFonts w:ascii="Times New Roman" w:hAnsi="Times New Roman"/>
          <w:sz w:val="24"/>
          <w:szCs w:val="24"/>
          <w:lang w:val="uk-UA"/>
        </w:rPr>
        <w:t xml:space="preserve">База створення, технічні можливості та порядок розгортання рухомого пункту речового постачання в польових умовах. Порядок заміни білизни, взуття та одягу на санітарно-обмивальних пунктах і в підрозділах медичного забезпечення. Заміна білизни, взуття та одягу в умовах зараження радіоактивними, хімічними, НХР та бактеріальними засобами.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 при роботі з зараженими білизною, взуттям та одягом.</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Pr="00C50222">
        <w:rPr>
          <w:b/>
          <w:bCs/>
          <w:sz w:val="28"/>
          <w:szCs w:val="28"/>
          <w:lang w:val="uk-UA"/>
        </w:rPr>
        <w:t>2</w:t>
      </w:r>
      <w:r w:rsidR="00B426FC">
        <w:rPr>
          <w:b/>
          <w:bCs/>
          <w:sz w:val="28"/>
          <w:szCs w:val="28"/>
          <w:lang w:val="uk-UA"/>
        </w:rPr>
        <w:t>.</w:t>
      </w:r>
      <w:r w:rsidRPr="00C50222">
        <w:rPr>
          <w:b/>
          <w:bCs/>
          <w:sz w:val="28"/>
          <w:szCs w:val="28"/>
          <w:lang w:val="uk-UA"/>
        </w:rPr>
        <w:t>4</w:t>
      </w:r>
      <w:r w:rsidRPr="00C50222">
        <w:rPr>
          <w:bCs/>
          <w:sz w:val="28"/>
          <w:szCs w:val="28"/>
          <w:lang w:val="uk-UA"/>
        </w:rPr>
        <w:t xml:space="preserve">. </w:t>
      </w:r>
      <w:r w:rsidRPr="00C50222">
        <w:rPr>
          <w:sz w:val="28"/>
          <w:szCs w:val="28"/>
          <w:lang w:val="uk-UA"/>
        </w:rPr>
        <w:t>Рухомий пункт водопостачання. Комплектування та  підготовка техніки. Організація роздачі питної води населенню. (1 година)</w:t>
      </w:r>
    </w:p>
    <w:p w:rsidR="00B93BAA" w:rsidRPr="00C50222" w:rsidRDefault="00B93BAA" w:rsidP="00A7561C">
      <w:pPr>
        <w:pStyle w:val="HTML"/>
        <w:ind w:firstLine="709"/>
        <w:jc w:val="both"/>
        <w:rPr>
          <w:rFonts w:ascii="Times New Roman" w:hAnsi="Times New Roman"/>
          <w:b/>
          <w:sz w:val="24"/>
          <w:szCs w:val="24"/>
          <w:lang w:val="uk-UA"/>
        </w:rPr>
      </w:pPr>
      <w:r w:rsidRPr="00C50222">
        <w:rPr>
          <w:rFonts w:ascii="Times New Roman" w:hAnsi="Times New Roman"/>
          <w:sz w:val="24"/>
          <w:szCs w:val="24"/>
          <w:lang w:val="uk-UA"/>
        </w:rPr>
        <w:t>Визначення необхідної кількості води для побутових потреб у районі лиха. Уточнення стану і можливості використання уцілілих і частково пошкоджених систем побутового водопостачання і автономних водозаборів, водоочисних споруд і установок. Характеристики техніки рухомого пункту водопостачання: пристрою для добування води, фільтрувальної станції, автоводоцистерн. Обладнання пункту водозабору, очищення і роздачі води у пересувну тару. Використання простіших засобів видобування і очистки води. Організація підвезення необхідної кількості води наливним транспортом і  у розфасовці, а також подача її тимчасовими водопроводами населенню, підприємствам громадського харчування, хлібопекарням, лікувальним установам. Захист систем водопостачання і автономних водозаборів від радіоактивного та інших видів забруднення і хімічного зараження.</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00B426FC">
        <w:rPr>
          <w:bCs/>
          <w:sz w:val="28"/>
          <w:szCs w:val="28"/>
          <w:lang w:val="uk-UA"/>
        </w:rPr>
        <w:t xml:space="preserve"> </w:t>
      </w:r>
      <w:r w:rsidRPr="00C50222">
        <w:rPr>
          <w:b/>
          <w:bCs/>
          <w:sz w:val="28"/>
          <w:szCs w:val="28"/>
          <w:lang w:val="uk-UA"/>
        </w:rPr>
        <w:t>2</w:t>
      </w:r>
      <w:r w:rsidR="00B426FC">
        <w:rPr>
          <w:b/>
          <w:bCs/>
          <w:sz w:val="28"/>
          <w:szCs w:val="28"/>
          <w:lang w:val="uk-UA"/>
        </w:rPr>
        <w:t>.</w:t>
      </w:r>
      <w:r w:rsidRPr="00C50222">
        <w:rPr>
          <w:b/>
          <w:bCs/>
          <w:sz w:val="28"/>
          <w:szCs w:val="28"/>
          <w:lang w:val="uk-UA"/>
        </w:rPr>
        <w:t>5</w:t>
      </w:r>
      <w:r w:rsidRPr="00C50222">
        <w:rPr>
          <w:bCs/>
          <w:sz w:val="28"/>
          <w:szCs w:val="28"/>
          <w:lang w:val="uk-UA"/>
        </w:rPr>
        <w:t xml:space="preserve">. </w:t>
      </w:r>
      <w:r w:rsidRPr="00C50222">
        <w:rPr>
          <w:sz w:val="28"/>
          <w:szCs w:val="28"/>
          <w:lang w:val="uk-UA"/>
        </w:rPr>
        <w:t>Розгортання та дії рухомого пункту забезпечення паливно-мастильними матеріалами.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Визначення обсягу постачання паливно-мастильних матеріалів. Техніка і обладнання рухомого пункту забезпечення паливно-мастильними матеріалами їх можливості. Вибір місця розгортання рухомого пункту, порядок його проведення. Порядок заправки транспортних засобів, що залучаються до ліквідації надзвичайної ситуації. Організація охорони пункту,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w:t>
      </w:r>
    </w:p>
    <w:p w:rsidR="00B93BAA" w:rsidRPr="00C50222" w:rsidRDefault="00B93BAA" w:rsidP="00A7561C">
      <w:pPr>
        <w:pStyle w:val="a5"/>
        <w:spacing w:after="0"/>
        <w:ind w:left="0" w:firstLine="720"/>
        <w:jc w:val="both"/>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протипожежних формувань</w:t>
      </w:r>
    </w:p>
    <w:p w:rsidR="00B93BAA" w:rsidRPr="00C50222" w:rsidRDefault="00B93BAA" w:rsidP="00A7561C">
      <w:pPr>
        <w:pStyle w:val="a5"/>
        <w:spacing w:after="0"/>
        <w:ind w:left="284"/>
        <w:jc w:val="center"/>
        <w:rPr>
          <w:b/>
          <w:i/>
          <w:sz w:val="12"/>
          <w:szCs w:val="12"/>
          <w:lang w:val="uk-UA"/>
        </w:rPr>
      </w:pP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1</w:t>
      </w:r>
      <w:r w:rsidR="00B426FC" w:rsidRPr="00C50222">
        <w:rPr>
          <w:bCs/>
          <w:sz w:val="28"/>
          <w:szCs w:val="28"/>
          <w:lang w:val="uk-UA"/>
        </w:rPr>
        <w:t xml:space="preserve">. </w:t>
      </w:r>
      <w:r w:rsidRPr="00C50222">
        <w:rPr>
          <w:sz w:val="28"/>
          <w:szCs w:val="28"/>
          <w:lang w:val="uk-UA"/>
        </w:rPr>
        <w:t>Пожежне-технічне спорядження. Вогнегасні речовини та область їх застосування.  (1 година).</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Матеріально-технічне забезпечення </w:t>
      </w:r>
      <w:r w:rsidRPr="00C50222">
        <w:rPr>
          <w:rFonts w:ascii="Times New Roman" w:hAnsi="Times New Roman"/>
          <w:bCs/>
          <w:noProof/>
          <w:sz w:val="24"/>
          <w:szCs w:val="24"/>
          <w:lang w:val="uk-UA"/>
        </w:rPr>
        <w:t>протипожежного</w:t>
      </w:r>
      <w:r w:rsidRPr="00C50222">
        <w:rPr>
          <w:rFonts w:ascii="Times New Roman" w:hAnsi="Times New Roman"/>
          <w:noProof/>
          <w:sz w:val="24"/>
          <w:szCs w:val="24"/>
          <w:lang w:val="uk-UA"/>
        </w:rPr>
        <w:t xml:space="preserve"> формування технікою та спорядженням. Основні, спеціальні та допоміжні пожежні автомобілі. Основні пожежні машини: пожежні автоцистерни, автонасоси, насосно-рукавні автомобілі, пожежні насосні станції тощо. Спеціальні пожежні машини: авто драбини, колінчаті автопід’ємники, автопенопід’ємники, пожежні газодимозахісні автомобілі, автомобілі зв’язку тощо. Допоміжні пожежні машини: пересувні авторемонтні майстерні та інші. Немеханізований інструмент, який є на оснащенні формування, його можливості та порядок застосування.</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Засоби, які застосовуються при гасінні пожежі: засоби охолодження, ізолювання, розбавлення, хімічного гальмування реакції горіння, їх характеристики та області застосування. </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2.2</w:t>
      </w:r>
      <w:r w:rsidRPr="00C50222">
        <w:rPr>
          <w:bCs/>
          <w:sz w:val="28"/>
          <w:szCs w:val="28"/>
          <w:lang w:val="uk-UA"/>
        </w:rPr>
        <w:t xml:space="preserve">. </w:t>
      </w:r>
      <w:r w:rsidRPr="00C50222">
        <w:rPr>
          <w:sz w:val="28"/>
          <w:szCs w:val="28"/>
          <w:lang w:val="uk-UA"/>
        </w:rPr>
        <w:t>Локалізація та гасіння лісових, торф’яних та степових пожеж. (2 години)</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Організація гасіння пожеж. Прийоми і способи локалізації та гасіння лісових, торф’яних і степових пожеж (гілками дерев, закиданням ґрунтом, використанням трактору з плугом, спорудженням загороджувальних і мінералізованих стрічок(канав, траншей), подача на кромку вогнища пожежі вогнегасних засобів. Догасіння та овартування вогніщ пожеж. Практична робота на лісо пожежної техніці, яка є на оснащенні формування. Особливості боротьби з пожежами в ускладнених умовах (у спеку, при сильному вітрі, в ночі тощо). </w:t>
      </w:r>
      <w:r w:rsidR="00704C02">
        <w:rPr>
          <w:rFonts w:ascii="Times New Roman" w:hAnsi="Times New Roman"/>
          <w:noProof/>
          <w:sz w:val="24"/>
          <w:szCs w:val="24"/>
          <w:lang w:val="uk-UA"/>
        </w:rPr>
        <w:t>Заходи</w:t>
      </w:r>
      <w:r w:rsidRPr="00C50222">
        <w:rPr>
          <w:rFonts w:ascii="Times New Roman" w:hAnsi="Times New Roman"/>
          <w:noProof/>
          <w:sz w:val="24"/>
          <w:szCs w:val="24"/>
          <w:lang w:val="uk-UA"/>
        </w:rPr>
        <w:t xml:space="preserve"> безпеки при гасінні лісових пожеж.</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3</w:t>
      </w:r>
      <w:r w:rsidR="00B426FC" w:rsidRPr="00C50222">
        <w:rPr>
          <w:bCs/>
          <w:sz w:val="28"/>
          <w:szCs w:val="28"/>
          <w:lang w:val="uk-UA"/>
        </w:rPr>
        <w:t xml:space="preserve">. </w:t>
      </w:r>
      <w:r w:rsidRPr="00C50222">
        <w:rPr>
          <w:sz w:val="28"/>
          <w:szCs w:val="28"/>
          <w:lang w:val="uk-UA"/>
        </w:rPr>
        <w:t>Протипожежні профілактичні заходи на об’єкті. (1 година).</w:t>
      </w:r>
    </w:p>
    <w:p w:rsidR="00B93BAA" w:rsidRPr="00C50222" w:rsidRDefault="00B93BAA" w:rsidP="00A7561C">
      <w:pPr>
        <w:pStyle w:val="HTML"/>
        <w:ind w:firstLine="709"/>
        <w:jc w:val="both"/>
        <w:rPr>
          <w:rFonts w:ascii="Times New Roman" w:hAnsi="Times New Roman"/>
          <w:b/>
          <w:noProof/>
          <w:sz w:val="24"/>
          <w:szCs w:val="24"/>
          <w:lang w:val="uk-UA"/>
        </w:rPr>
      </w:pPr>
      <w:r w:rsidRPr="00C50222">
        <w:rPr>
          <w:rFonts w:ascii="Times New Roman" w:hAnsi="Times New Roman"/>
          <w:noProof/>
          <w:sz w:val="24"/>
          <w:szCs w:val="24"/>
          <w:lang w:val="uk-UA"/>
        </w:rPr>
        <w:t xml:space="preserve">Зміст пожежно-профілактичних та інженерно-технічних заходів, які здійснюються на об’єкті , об’єм і порядок їх проведення. Практичне виконання пожежно-профілактичних </w:t>
      </w:r>
      <w:r w:rsidRPr="00C50222">
        <w:rPr>
          <w:rFonts w:ascii="Times New Roman" w:hAnsi="Times New Roman"/>
          <w:noProof/>
          <w:sz w:val="24"/>
          <w:szCs w:val="24"/>
          <w:lang w:val="uk-UA"/>
        </w:rPr>
        <w:lastRenderedPageBreak/>
        <w:t>заходів. Підготовка персоналу об’єкту господарювання до роботи з попередження можливих пожеж.</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24</w:t>
      </w:r>
      <w:r w:rsidR="00B426FC" w:rsidRPr="00C50222">
        <w:rPr>
          <w:bCs/>
          <w:sz w:val="28"/>
          <w:szCs w:val="28"/>
          <w:lang w:val="uk-UA"/>
        </w:rPr>
        <w:t xml:space="preserve">. </w:t>
      </w:r>
      <w:r w:rsidRPr="00C50222">
        <w:rPr>
          <w:sz w:val="28"/>
          <w:szCs w:val="28"/>
          <w:lang w:val="uk-UA"/>
        </w:rPr>
        <w:t>Способи та прийоми гасіння пожежі на об’єкті господарювання. Прийоми рятування людей з палаючих будівель і споруд. (2 години)</w:t>
      </w:r>
    </w:p>
    <w:p w:rsidR="00B93BAA" w:rsidRPr="00C50222"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Вихідні дані для розрахунку сил і засобів для гасіння пожеж на різних об’єктах. Прийоми гасіння пожеж на поверхах, у підвалах, будинках підвищеної поверховості, на відкритих технологічних установках, які пов’язані з переробкою вуглеводневих газів, нафти і нафтопродуктів, нафти і нафтопродуктів у резервуарах, газових і нафтових фонтанів при проривах продуктопроводів тощо.</w:t>
      </w:r>
    </w:p>
    <w:p w:rsidR="00B93BAA" w:rsidRDefault="00B93BAA" w:rsidP="00A7561C">
      <w:pPr>
        <w:pStyle w:val="HTML"/>
        <w:ind w:firstLine="709"/>
        <w:jc w:val="both"/>
        <w:rPr>
          <w:rFonts w:ascii="Times New Roman" w:hAnsi="Times New Roman"/>
          <w:noProof/>
          <w:sz w:val="24"/>
          <w:szCs w:val="24"/>
          <w:lang w:val="uk-UA"/>
        </w:rPr>
      </w:pPr>
      <w:r w:rsidRPr="00C50222">
        <w:rPr>
          <w:rFonts w:ascii="Times New Roman" w:hAnsi="Times New Roman"/>
          <w:noProof/>
          <w:sz w:val="24"/>
          <w:szCs w:val="24"/>
          <w:lang w:val="uk-UA"/>
        </w:rPr>
        <w:t xml:space="preserve">Обладнання для евакуації людей, у тому числі хворих, поранених з палаючих поверхів, підвалів, завалів тощо. Прийоми евакуації. </w:t>
      </w:r>
    </w:p>
    <w:p w:rsidR="00885FFF" w:rsidRPr="00C50222" w:rsidRDefault="00885FFF" w:rsidP="00A7561C">
      <w:pPr>
        <w:pStyle w:val="HTML"/>
        <w:ind w:firstLine="709"/>
        <w:jc w:val="both"/>
        <w:rPr>
          <w:rFonts w:ascii="Times New Roman" w:hAnsi="Times New Roman"/>
          <w:noProof/>
          <w:sz w:val="24"/>
          <w:szCs w:val="24"/>
          <w:lang w:val="uk-UA"/>
        </w:rPr>
      </w:pPr>
    </w:p>
    <w:p w:rsidR="00B93BAA" w:rsidRPr="00C50222" w:rsidRDefault="00B93BAA" w:rsidP="00A7561C">
      <w:pPr>
        <w:pStyle w:val="a5"/>
        <w:spacing w:after="0"/>
        <w:ind w:left="0"/>
        <w:jc w:val="center"/>
        <w:rPr>
          <w:b/>
          <w:bCs/>
          <w:sz w:val="28"/>
          <w:szCs w:val="28"/>
          <w:lang w:val="uk-UA"/>
        </w:rPr>
      </w:pPr>
      <w:r w:rsidRPr="00C50222">
        <w:rPr>
          <w:b/>
          <w:bCs/>
          <w:sz w:val="28"/>
          <w:szCs w:val="28"/>
          <w:lang w:val="uk-UA"/>
        </w:rPr>
        <w:t>Для формувань охорони громадського порядку</w:t>
      </w:r>
    </w:p>
    <w:p w:rsidR="00B93BAA" w:rsidRPr="00C50222" w:rsidRDefault="00B93BAA" w:rsidP="00A7561C">
      <w:pPr>
        <w:pStyle w:val="a5"/>
        <w:spacing w:after="0"/>
        <w:rPr>
          <w:sz w:val="12"/>
          <w:szCs w:val="12"/>
          <w:lang w:val="uk-UA"/>
        </w:rPr>
      </w:pP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Правова основа введення режиму надзвичайного стану. (1 година)</w:t>
      </w:r>
    </w:p>
    <w:p w:rsidR="00B93BAA" w:rsidRPr="00C50222" w:rsidRDefault="00B93BAA" w:rsidP="00A7561C">
      <w:pPr>
        <w:pStyle w:val="12"/>
        <w:ind w:firstLine="709"/>
        <w:jc w:val="both"/>
        <w:rPr>
          <w:rFonts w:ascii="Times New Roman" w:hAnsi="Times New Roman"/>
          <w:color w:val="000000"/>
          <w:sz w:val="24"/>
          <w:szCs w:val="24"/>
        </w:rPr>
      </w:pPr>
      <w:r w:rsidRPr="00C50222">
        <w:rPr>
          <w:rFonts w:ascii="Times New Roman" w:hAnsi="Times New Roman"/>
          <w:color w:val="000000"/>
          <w:sz w:val="24"/>
          <w:szCs w:val="24"/>
        </w:rPr>
        <w:t xml:space="preserve">Закон України </w:t>
      </w:r>
      <w:r w:rsidRPr="00C50222">
        <w:rPr>
          <w:rFonts w:ascii="Times New Roman" w:hAnsi="Times New Roman"/>
          <w:iCs/>
          <w:color w:val="000000"/>
          <w:sz w:val="24"/>
          <w:szCs w:val="24"/>
        </w:rPr>
        <w:t>“Про правовий режим надзвичайного стану”</w:t>
      </w:r>
      <w:r w:rsidRPr="00C50222">
        <w:rPr>
          <w:rFonts w:ascii="Times New Roman" w:hAnsi="Times New Roman"/>
          <w:color w:val="000000"/>
          <w:sz w:val="24"/>
          <w:szCs w:val="24"/>
        </w:rPr>
        <w:t>. Умови і порядок введення та скасування дії режиму надзвичайного стану. Особливості  організації повсякденного життя в умовах оголошення надзвичайного стану. Зміст заходів правового режиму надзвичайного стану. Додаткові заходи режиму надзвичайного стану у зв'язку із надзвичайними ситуаціями техногенного або природного характеру. Гарантії прав і свобод громадян та прав і законних інтересів юридичних осіб в умовах надзвичайного стану. Відповідальність за порушення вимог або невиконання заходів правового режиму надзвичайного стану.</w:t>
      </w:r>
    </w:p>
    <w:p w:rsidR="00B93BAA" w:rsidRPr="00C50222" w:rsidRDefault="00B93BAA" w:rsidP="00A7561C">
      <w:pPr>
        <w:pStyle w:val="a5"/>
        <w:spacing w:after="0"/>
        <w:ind w:left="0" w:firstLine="709"/>
        <w:jc w:val="both"/>
        <w:rPr>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Дії формувань при проведенні евакуації населення. (2 години)</w:t>
      </w:r>
    </w:p>
    <w:p w:rsidR="00B93BAA" w:rsidRPr="00C50222" w:rsidRDefault="00B93BAA" w:rsidP="00A7561C">
      <w:pPr>
        <w:ind w:firstLine="709"/>
        <w:jc w:val="both"/>
        <w:rPr>
          <w:color w:val="000000"/>
          <w:sz w:val="24"/>
          <w:szCs w:val="24"/>
          <w:lang w:val="uk-UA"/>
        </w:rPr>
      </w:pPr>
      <w:r w:rsidRPr="00C50222">
        <w:rPr>
          <w:color w:val="000000"/>
          <w:sz w:val="24"/>
          <w:szCs w:val="24"/>
          <w:lang w:val="uk-UA"/>
        </w:rPr>
        <w:t xml:space="preserve">Дії нарядів формування </w:t>
      </w:r>
      <w:r w:rsidRPr="00C50222">
        <w:rPr>
          <w:bCs/>
          <w:color w:val="000000"/>
          <w:sz w:val="24"/>
          <w:szCs w:val="24"/>
          <w:lang w:val="uk-UA"/>
        </w:rPr>
        <w:t>охорони громадського порядку по забезпеченню порядку та припиненню паніки на збірних і приймальних евакопунктах, у місцях посадки на транспорт. Забезпечення порядку на маршрутах евакуації, у пунктах висадки і у районах (пунктах) розміщення евакуйованого населення.</w:t>
      </w:r>
    </w:p>
    <w:p w:rsidR="00B93BAA" w:rsidRPr="00C50222" w:rsidRDefault="00B93BAA" w:rsidP="00A7561C">
      <w:pPr>
        <w:pStyle w:val="a5"/>
        <w:spacing w:after="0"/>
        <w:ind w:left="0" w:firstLine="709"/>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.3</w:t>
      </w:r>
      <w:r w:rsidRPr="00C50222">
        <w:rPr>
          <w:bCs/>
          <w:sz w:val="28"/>
          <w:szCs w:val="28"/>
          <w:lang w:val="uk-UA"/>
        </w:rPr>
        <w:t xml:space="preserve">. </w:t>
      </w:r>
      <w:r w:rsidRPr="00C50222">
        <w:rPr>
          <w:sz w:val="28"/>
          <w:szCs w:val="28"/>
          <w:lang w:val="uk-UA"/>
        </w:rPr>
        <w:t>Забезпечення громадського порядку, попередження та припинення випадків мародерства, розкрадання матеріальних цінностей при ліквідації наслідків стихійного лиха, аварій та катастроф.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Забезпечення громадського порядку, попередження та припинення випадків мародерства, розкрадання матеріальних цінностей та майна при ліквідації наслідків стихійного лиха, аварій та катастроф.</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Розміщення постів охорони. Дії особового складу по припиненню крадіжок матеріальних цінностей та майна громадян і підприємств при оточенні місця аварії, зони катастрофи та зон стихійного лиха. Забезпечення режиму допуску людей і транспорту до місць проведення рятувальних та інших невідкладних робіт. Психологічна підготовка особового складу невоєнізованого  формування до дій в умовах надзвичайної ситуації.</w:t>
      </w:r>
    </w:p>
    <w:p w:rsidR="00B93BAA" w:rsidRPr="00C50222" w:rsidRDefault="00B93BAA" w:rsidP="00A7561C">
      <w:pPr>
        <w:pStyle w:val="a5"/>
        <w:spacing w:after="0"/>
        <w:ind w:left="0" w:firstLine="709"/>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B426FC">
        <w:rPr>
          <w:b/>
          <w:bCs/>
          <w:sz w:val="28"/>
          <w:szCs w:val="28"/>
          <w:lang w:val="uk-UA"/>
        </w:rPr>
        <w:t>2</w:t>
      </w:r>
      <w:r w:rsidR="00B426FC" w:rsidRPr="00C50222">
        <w:rPr>
          <w:b/>
          <w:bCs/>
          <w:sz w:val="28"/>
          <w:szCs w:val="28"/>
          <w:lang w:val="uk-UA"/>
        </w:rPr>
        <w:t>.</w:t>
      </w:r>
      <w:r w:rsidR="00B426FC">
        <w:rPr>
          <w:b/>
          <w:bCs/>
          <w:sz w:val="28"/>
          <w:szCs w:val="28"/>
          <w:lang w:val="uk-UA"/>
        </w:rPr>
        <w:t>4</w:t>
      </w:r>
      <w:r w:rsidR="00B426FC" w:rsidRPr="00C50222">
        <w:rPr>
          <w:bCs/>
          <w:sz w:val="28"/>
          <w:szCs w:val="28"/>
          <w:lang w:val="uk-UA"/>
        </w:rPr>
        <w:t xml:space="preserve">. </w:t>
      </w:r>
      <w:r w:rsidRPr="00C50222">
        <w:rPr>
          <w:sz w:val="28"/>
          <w:szCs w:val="28"/>
          <w:lang w:val="uk-UA"/>
        </w:rPr>
        <w:t>Психологія натовпу. Попередження паніки серед населення. (2 години)</w:t>
      </w:r>
    </w:p>
    <w:p w:rsidR="00B93BAA" w:rsidRPr="00C50222" w:rsidRDefault="00B93BAA" w:rsidP="00A7561C">
      <w:pPr>
        <w:pStyle w:val="a5"/>
        <w:spacing w:after="0"/>
        <w:ind w:left="0" w:firstLine="709"/>
        <w:jc w:val="both"/>
        <w:rPr>
          <w:color w:val="000000"/>
          <w:sz w:val="24"/>
          <w:szCs w:val="24"/>
          <w:lang w:val="uk-UA"/>
        </w:rPr>
      </w:pPr>
      <w:r w:rsidRPr="00C50222">
        <w:rPr>
          <w:color w:val="000000"/>
          <w:sz w:val="24"/>
          <w:szCs w:val="24"/>
          <w:lang w:val="uk-UA"/>
        </w:rPr>
        <w:t xml:space="preserve">Поняття психології натовпу. Паніка. Співвідношення паніки і розміру небезпеки, що загрожує. Причини виникнення паніки та особливості її проявлення. Види паніки по масштабам, по глибіні охвату, по тривалості, по інструктивним наслідкам. </w:t>
      </w:r>
      <w:r w:rsidRPr="00C50222">
        <w:rPr>
          <w:bCs/>
          <w:iCs/>
          <w:color w:val="000000"/>
          <w:sz w:val="24"/>
          <w:szCs w:val="24"/>
          <w:lang w:val="uk-UA"/>
        </w:rPr>
        <w:t>Механізм розвитку бурхливої динамічної паніки.</w:t>
      </w:r>
      <w:r w:rsidRPr="00C50222">
        <w:rPr>
          <w:color w:val="000000"/>
          <w:sz w:val="24"/>
          <w:szCs w:val="24"/>
          <w:lang w:val="uk-UA"/>
        </w:rPr>
        <w:t xml:space="preserve"> </w:t>
      </w:r>
      <w:r w:rsidR="00704C02">
        <w:rPr>
          <w:color w:val="000000"/>
          <w:sz w:val="24"/>
          <w:szCs w:val="24"/>
          <w:lang w:val="uk-UA"/>
        </w:rPr>
        <w:t>Заходи</w:t>
      </w:r>
      <w:r w:rsidRPr="00C50222">
        <w:rPr>
          <w:color w:val="000000"/>
          <w:sz w:val="24"/>
          <w:szCs w:val="24"/>
          <w:lang w:val="uk-UA"/>
        </w:rPr>
        <w:t xml:space="preserve"> по запобіганню паніки або зниженню імовірності її виникнення. </w:t>
      </w:r>
      <w:r w:rsidR="00704C02">
        <w:rPr>
          <w:color w:val="000000"/>
          <w:sz w:val="24"/>
          <w:szCs w:val="24"/>
          <w:lang w:val="uk-UA"/>
        </w:rPr>
        <w:t>Заходи</w:t>
      </w:r>
      <w:r w:rsidRPr="00C50222">
        <w:rPr>
          <w:color w:val="000000"/>
          <w:sz w:val="24"/>
          <w:szCs w:val="24"/>
          <w:lang w:val="uk-UA"/>
        </w:rPr>
        <w:t xml:space="preserve"> по припиненню паніки.</w:t>
      </w:r>
    </w:p>
    <w:p w:rsidR="00B93BAA" w:rsidRPr="00C50222" w:rsidRDefault="00B93BAA" w:rsidP="00A7561C">
      <w:pPr>
        <w:pStyle w:val="a5"/>
        <w:spacing w:after="0"/>
        <w:ind w:left="284"/>
        <w:jc w:val="center"/>
        <w:rPr>
          <w:color w:val="000000"/>
          <w:sz w:val="16"/>
          <w:szCs w:val="16"/>
          <w:lang w:val="uk-UA"/>
        </w:rPr>
      </w:pPr>
    </w:p>
    <w:p w:rsidR="00B93BAA" w:rsidRPr="00C50222" w:rsidRDefault="00B93BAA" w:rsidP="00A7561C">
      <w:pPr>
        <w:pStyle w:val="a5"/>
        <w:spacing w:after="0"/>
        <w:ind w:left="284"/>
        <w:jc w:val="center"/>
        <w:rPr>
          <w:b/>
          <w:bCs/>
          <w:sz w:val="12"/>
          <w:szCs w:val="12"/>
          <w:lang w:val="uk-UA"/>
        </w:rPr>
      </w:pPr>
      <w:r w:rsidRPr="00C50222">
        <w:rPr>
          <w:b/>
          <w:bCs/>
          <w:sz w:val="28"/>
          <w:szCs w:val="28"/>
          <w:lang w:val="uk-UA"/>
        </w:rPr>
        <w:t>Для автомобільних формувань</w:t>
      </w:r>
    </w:p>
    <w:p w:rsidR="00B93BAA" w:rsidRPr="00C50222" w:rsidRDefault="00B93BAA" w:rsidP="00A7561C">
      <w:pPr>
        <w:pStyle w:val="a5"/>
        <w:spacing w:after="0"/>
        <w:ind w:left="284"/>
        <w:jc w:val="center"/>
        <w:rPr>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Планування та організація</w:t>
      </w:r>
      <w:r w:rsidRPr="00C50222">
        <w:rPr>
          <w:b/>
          <w:sz w:val="28"/>
          <w:szCs w:val="28"/>
          <w:lang w:val="uk-UA"/>
        </w:rPr>
        <w:t xml:space="preserve"> </w:t>
      </w:r>
      <w:r w:rsidRPr="00C50222">
        <w:rPr>
          <w:sz w:val="28"/>
          <w:szCs w:val="28"/>
          <w:lang w:val="uk-UA"/>
        </w:rPr>
        <w:t>автотранспортного забезпечення при перевезенні населення та вантажів.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Завдання автотранспортного забезпечення евакуаційних заходів. Сили і засоби, що залучаються до автотранспортного забезпечення евакуаційних заходів. Планування автотранспортного забезпечення. Організація автотранспортного забезпечення. Підготовка </w:t>
      </w:r>
      <w:r w:rsidRPr="00C50222">
        <w:rPr>
          <w:rFonts w:ascii="Times New Roman" w:hAnsi="Times New Roman"/>
          <w:sz w:val="24"/>
          <w:szCs w:val="24"/>
          <w:lang w:val="uk-UA"/>
        </w:rPr>
        <w:lastRenderedPageBreak/>
        <w:t xml:space="preserve">різних типів автомобільного транспорту до перевезення людей і вантажів. Порядок формування колон. Матеріально-технічне забезпечення перевезень. </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Обладнання автотранспорту для перевезення уражених та постраждалих  внаслідок стихійного лиха, аварій та катастроф.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Порядок одержання спеціального обладнання та установка його на автотранспортні засоби. Виготовлення та використання підручних засобів для устаткування автотранспорту при перевезенні людей та вантажів. Контроль за станом спеціального обладнання при здійсненні евакоперевезень.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2.3</w:t>
      </w:r>
      <w:r w:rsidRPr="00C50222">
        <w:rPr>
          <w:bCs/>
          <w:sz w:val="28"/>
          <w:szCs w:val="28"/>
          <w:lang w:val="uk-UA"/>
        </w:rPr>
        <w:t xml:space="preserve">. </w:t>
      </w:r>
      <w:r w:rsidRPr="00C50222">
        <w:rPr>
          <w:sz w:val="28"/>
          <w:szCs w:val="28"/>
          <w:lang w:val="uk-UA"/>
        </w:rPr>
        <w:t>Здійснення перевезення населення.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Подача автотранспорту на пункти посадки людей та навантаження вантажів. Правила посадки людей, укладки та кріплення вантажів. Подача автотранспорту до місць навантаження уражених і хворих. Здійснення переговорного зв’язку водія і медичного працівника, який знаходиться під час руху у кузові вантажівки. Обов’язки водійського складу при русі у колоні, дотримання ним встановленого режиму руху. Особливості руху колон по зараженій місцевості, зимою, по бездоріжжю.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4</w:t>
      </w:r>
      <w:r w:rsidR="002135F4" w:rsidRPr="00C50222">
        <w:rPr>
          <w:bCs/>
          <w:sz w:val="28"/>
          <w:szCs w:val="28"/>
          <w:lang w:val="uk-UA"/>
        </w:rPr>
        <w:t xml:space="preserve">. </w:t>
      </w:r>
      <w:r w:rsidRPr="00C50222">
        <w:rPr>
          <w:sz w:val="28"/>
          <w:szCs w:val="28"/>
          <w:lang w:val="uk-UA"/>
        </w:rPr>
        <w:t>Здійснення перевезення вантажів, обладнання.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Подача автотранспорту на пункти навантаження вантажів. Норми навантаження  вантажів на транспорт. Розміщення вантажів, обладнання на транспортних засобах та їх кріплення. Порядок охорони вантажів на транспорті. Особливості при перевезенні особливо цінних, легкозаймистих, вогненебезпечних та вибухонебезпечних вантажів. Особливості при перевезенні вантажів по зараженої місцевості.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w:t>
      </w: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зв’язку</w:t>
      </w:r>
    </w:p>
    <w:p w:rsidR="00B93BAA" w:rsidRPr="00C50222" w:rsidRDefault="00B93BAA" w:rsidP="00A7561C">
      <w:pPr>
        <w:pStyle w:val="a5"/>
        <w:spacing w:after="0"/>
        <w:ind w:left="284"/>
        <w:jc w:val="center"/>
        <w:rPr>
          <w:b/>
          <w:bCs/>
          <w:sz w:val="12"/>
          <w:szCs w:val="12"/>
          <w:lang w:val="uk-UA"/>
        </w:rPr>
      </w:pPr>
    </w:p>
    <w:p w:rsidR="00B93BAA" w:rsidRPr="00C50222" w:rsidRDefault="00B93BAA" w:rsidP="00A7561C">
      <w:pPr>
        <w:pStyle w:val="a5"/>
        <w:spacing w:after="0"/>
        <w:ind w:left="0" w:firstLine="720"/>
        <w:jc w:val="both"/>
        <w:rPr>
          <w:b/>
          <w:bCs/>
          <w:sz w:val="28"/>
          <w:szCs w:val="28"/>
          <w:lang w:val="uk-UA"/>
        </w:rPr>
      </w:pPr>
      <w:r w:rsidRPr="00C50222">
        <w:rPr>
          <w:b/>
          <w:sz w:val="28"/>
          <w:szCs w:val="28"/>
          <w:u w:val="single"/>
          <w:lang w:val="uk-UA"/>
        </w:rPr>
        <w:t>Тема</w:t>
      </w:r>
      <w:r w:rsidR="002135F4">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Засоби зв'язку, які є на оснащенні формування.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Загальний устрій, тактико-технічні характеристики радіостанцій, які є на оснащенні формування та правила їх експлуатації. Загальний устрій і правила експлуатації комутаторів, телефонних апаратів, польових кабелів зв’язку, які є на оснащенні формування.</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Організація та забезпечення сталого зв’язку у районах стихійного лиха, аварій та катастроф.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Вибір місця для розгортання радіостанції. Отримання радіо даних. Прокладка кабельних ліній зв'язку та сполучення їх з існуючою телефонною мережею. Прокладка польових ліній зв'язку. Порядок використання збережених повітряних і кабельних ліній зв'язку у районах аварій та катастроф</w:t>
      </w:r>
      <w:r w:rsidRPr="00C50222">
        <w:rPr>
          <w:rFonts w:ascii="Times New Roman" w:hAnsi="Times New Roman"/>
          <w:b/>
          <w:sz w:val="24"/>
          <w:szCs w:val="24"/>
          <w:lang w:val="uk-UA"/>
        </w:rPr>
        <w:t>.</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3</w:t>
      </w:r>
      <w:r w:rsidR="002135F4" w:rsidRPr="00C50222">
        <w:rPr>
          <w:bCs/>
          <w:sz w:val="28"/>
          <w:szCs w:val="28"/>
          <w:lang w:val="uk-UA"/>
        </w:rPr>
        <w:t xml:space="preserve">. </w:t>
      </w:r>
      <w:r w:rsidRPr="00C50222">
        <w:rPr>
          <w:sz w:val="28"/>
          <w:szCs w:val="28"/>
          <w:lang w:val="uk-UA"/>
        </w:rPr>
        <w:t>Порядок розгортання та експлуатації засобів зв’язку у різних умовах надзвичайних ситуацій.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Правила та послідовність розгортання радіостанції. Правила встановлення зв'язку та ведення радіообміну. Порядок передачі та прийому радіосигналів. Порядок користування телефонною мережею зв’язку. Дії формування зв’язку при пересуванні у складі колон, під час проведення рятувальних, аварійно-відновлювальних та інших невідкладних робіт при надзвичайних ситуаціях різного походження.</w:t>
      </w:r>
    </w:p>
    <w:p w:rsidR="00B93BAA" w:rsidRPr="00C50222" w:rsidRDefault="00B93BAA" w:rsidP="00A7561C">
      <w:pPr>
        <w:pStyle w:val="a5"/>
        <w:spacing w:after="0"/>
        <w:ind w:left="284" w:firstLine="436"/>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евакуації</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Порядок проведення евакуаційних заходів.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Плани проведення евакуаційних заходів на об’єкті. Порядок роботи збірного евакуаційного пункту, станції посадки на транспорт, проміжних пунктів евакуації, прийомного евакуаційного пункту. Транспортне забезпечення евакозаходів. Розселення людей на кінцевому пункті евакуації. Поняття "екстрений евакозахід".</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2</w:t>
      </w:r>
      <w:r w:rsidRPr="00C50222">
        <w:rPr>
          <w:bCs/>
          <w:sz w:val="28"/>
          <w:szCs w:val="28"/>
          <w:lang w:val="uk-UA"/>
        </w:rPr>
        <w:t xml:space="preserve">. </w:t>
      </w:r>
      <w:r w:rsidRPr="00C50222">
        <w:rPr>
          <w:sz w:val="28"/>
          <w:szCs w:val="28"/>
          <w:lang w:val="uk-UA"/>
        </w:rPr>
        <w:t>Евакуація людей з районів стихійного лиха, аварій та катастроф.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Екстрена евакуація людей та їх майна при стихійних лихах, аваріях, катастрофах. Маршрути евакуації. Норми посадки людей при перевезенні їх на різних видах транспорту. Особливості при перевезенні людей по зараженої місцевості. Техніка безпеки при перевезеннях.</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lastRenderedPageBreak/>
        <w:t>Тема</w:t>
      </w:r>
      <w:r w:rsidR="002135F4">
        <w:rPr>
          <w:b/>
          <w:bCs/>
          <w:sz w:val="28"/>
          <w:szCs w:val="28"/>
          <w:lang w:val="uk-UA"/>
        </w:rPr>
        <w:t xml:space="preserve"> 2.</w:t>
      </w:r>
      <w:r w:rsidRPr="00C50222">
        <w:rPr>
          <w:b/>
          <w:bCs/>
          <w:sz w:val="28"/>
          <w:szCs w:val="28"/>
          <w:lang w:val="uk-UA"/>
        </w:rPr>
        <w:t>3</w:t>
      </w:r>
      <w:r w:rsidRPr="00C50222">
        <w:rPr>
          <w:bCs/>
          <w:sz w:val="28"/>
          <w:szCs w:val="28"/>
          <w:lang w:val="uk-UA"/>
        </w:rPr>
        <w:t xml:space="preserve">. </w:t>
      </w:r>
      <w:r w:rsidRPr="00C50222">
        <w:rPr>
          <w:sz w:val="28"/>
          <w:szCs w:val="28"/>
          <w:lang w:val="uk-UA"/>
        </w:rPr>
        <w:t>Евакуація людей та вантажів, матеріальних цінностей та обладнання при загрозі стихійного лиха, аварії чи катастрофи. (2 години)</w:t>
      </w:r>
    </w:p>
    <w:p w:rsidR="00B93BAA"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Екстрена евакуація вантажів, матеріальних цінностей та обладнання при загрозі стихійних лихах, аваріях, катастрофах. Обладнання місць для навантаження (розвантаження) різного роду вантажів, обладнання.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забезпечення екстреної евакуації вантажів і обладнання. Особливості екстреної евакуації вантажів і обладнання в умовах надзвичайної ситуації різного походження.</w:t>
      </w:r>
    </w:p>
    <w:p w:rsidR="00B93BAA" w:rsidRPr="00C50222" w:rsidRDefault="00B93BAA" w:rsidP="00A7561C">
      <w:pPr>
        <w:pStyle w:val="a5"/>
        <w:spacing w:after="0"/>
        <w:jc w:val="center"/>
        <w:rPr>
          <w:b/>
          <w:bCs/>
          <w:sz w:val="16"/>
          <w:szCs w:val="16"/>
          <w:lang w:val="uk-UA"/>
        </w:rPr>
      </w:pPr>
    </w:p>
    <w:p w:rsidR="00B93BAA" w:rsidRPr="00C50222" w:rsidRDefault="00B93BAA" w:rsidP="00A7561C">
      <w:pPr>
        <w:pStyle w:val="a5"/>
        <w:spacing w:after="0"/>
        <w:ind w:left="0"/>
        <w:jc w:val="center"/>
        <w:rPr>
          <w:b/>
          <w:bCs/>
          <w:sz w:val="28"/>
          <w:szCs w:val="28"/>
          <w:lang w:val="uk-UA"/>
        </w:rPr>
      </w:pPr>
      <w:r w:rsidRPr="00C50222">
        <w:rPr>
          <w:b/>
          <w:bCs/>
          <w:sz w:val="28"/>
          <w:szCs w:val="28"/>
          <w:lang w:val="uk-UA"/>
        </w:rPr>
        <w:t>Для медичних формувань (санітарний пост)</w:t>
      </w:r>
    </w:p>
    <w:p w:rsidR="00B93BAA" w:rsidRPr="00C50222" w:rsidRDefault="00B93BAA" w:rsidP="00A7561C">
      <w:pPr>
        <w:pStyle w:val="a5"/>
        <w:spacing w:after="0"/>
        <w:jc w:val="center"/>
        <w:rPr>
          <w:bCs/>
          <w:sz w:val="12"/>
          <w:szCs w:val="12"/>
          <w:lang w:val="uk-UA"/>
        </w:rPr>
      </w:pPr>
    </w:p>
    <w:p w:rsidR="00B93BAA" w:rsidRPr="00C50222" w:rsidRDefault="00B93BAA" w:rsidP="00A7561C">
      <w:pPr>
        <w:pStyle w:val="a5"/>
        <w:spacing w:after="0"/>
        <w:ind w:left="0" w:firstLine="567"/>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1</w:t>
      </w:r>
      <w:r w:rsidR="002135F4" w:rsidRPr="00C50222">
        <w:rPr>
          <w:bCs/>
          <w:sz w:val="28"/>
          <w:szCs w:val="28"/>
          <w:lang w:val="uk-UA"/>
        </w:rPr>
        <w:t xml:space="preserve">. </w:t>
      </w:r>
      <w:r w:rsidRPr="00C50222">
        <w:rPr>
          <w:sz w:val="28"/>
          <w:szCs w:val="28"/>
          <w:lang w:val="uk-UA"/>
        </w:rPr>
        <w:t>Медична допомога постраждалим при надзвичайних ситуаціях. Медичні засоби захисту.  (2 години)</w:t>
      </w:r>
    </w:p>
    <w:p w:rsidR="00B93BAA" w:rsidRPr="00C50222" w:rsidRDefault="00B93BAA" w:rsidP="00A7561C">
      <w:pPr>
        <w:pStyle w:val="HTML"/>
        <w:ind w:firstLine="567"/>
        <w:jc w:val="both"/>
        <w:rPr>
          <w:rFonts w:ascii="Times New Roman" w:hAnsi="Times New Roman"/>
          <w:sz w:val="24"/>
          <w:szCs w:val="24"/>
          <w:lang w:val="uk-UA"/>
        </w:rPr>
      </w:pPr>
      <w:r w:rsidRPr="00C50222">
        <w:rPr>
          <w:rFonts w:ascii="Times New Roman" w:hAnsi="Times New Roman"/>
          <w:sz w:val="24"/>
          <w:szCs w:val="24"/>
          <w:lang w:val="uk-UA"/>
        </w:rPr>
        <w:t>Періоди надання медичної допомоги постраждалим при надзвичайних ситуаціях. Види медичної допомоги при надзвичайних ситуаціях різного походження: перша медична допомога, долікарська, перша лікарська, кваліфікована і спеціалізована медична допомога, їх роль, місце у системі медичної допомоги постраждалим та терміни їх надання. Зміст та заходи першої медичної та долікарської допомоги. Медичні засоби захисту при наданні першої медичної та долікарської допомоги: радіозахисні препарати, антидоти, протибактеріальні препарати тощо. Призначення засобів, їх будова, підготовка до застосування та порядок використання. Порядок видачі та збереження медичних засобів індивідуального захисту.</w:t>
      </w:r>
    </w:p>
    <w:p w:rsidR="00B93BAA" w:rsidRPr="00C50222" w:rsidRDefault="00B93BAA" w:rsidP="00A7561C">
      <w:pPr>
        <w:pStyle w:val="a5"/>
        <w:spacing w:after="0"/>
        <w:ind w:left="0" w:firstLine="567"/>
        <w:jc w:val="both"/>
        <w:rPr>
          <w:sz w:val="24"/>
          <w:szCs w:val="24"/>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2</w:t>
      </w:r>
      <w:r w:rsidR="002135F4" w:rsidRPr="00C50222">
        <w:rPr>
          <w:bCs/>
          <w:sz w:val="28"/>
          <w:szCs w:val="28"/>
          <w:lang w:val="uk-UA"/>
        </w:rPr>
        <w:t xml:space="preserve">. </w:t>
      </w:r>
      <w:r w:rsidRPr="00C50222">
        <w:rPr>
          <w:sz w:val="28"/>
          <w:szCs w:val="28"/>
          <w:lang w:val="uk-UA"/>
        </w:rPr>
        <w:t>Організація роботи</w:t>
      </w:r>
      <w:r w:rsidRPr="00C50222">
        <w:rPr>
          <w:b/>
          <w:sz w:val="28"/>
          <w:szCs w:val="28"/>
          <w:lang w:val="uk-UA"/>
        </w:rPr>
        <w:t xml:space="preserve"> </w:t>
      </w:r>
      <w:r w:rsidRPr="00C50222">
        <w:rPr>
          <w:sz w:val="28"/>
          <w:szCs w:val="28"/>
          <w:lang w:val="uk-UA"/>
        </w:rPr>
        <w:t>медичного формування при виконанні завдань за призначенням.   (2 години)</w:t>
      </w:r>
    </w:p>
    <w:p w:rsidR="00B93BAA" w:rsidRPr="00C50222" w:rsidRDefault="00B93BAA" w:rsidP="00A7561C">
      <w:pPr>
        <w:pStyle w:val="HTML"/>
        <w:ind w:firstLine="567"/>
        <w:jc w:val="both"/>
        <w:rPr>
          <w:rFonts w:ascii="Times New Roman" w:hAnsi="Times New Roman"/>
          <w:sz w:val="24"/>
          <w:szCs w:val="24"/>
          <w:lang w:val="uk-UA"/>
        </w:rPr>
      </w:pPr>
      <w:r w:rsidRPr="00C50222">
        <w:rPr>
          <w:rFonts w:ascii="Times New Roman" w:hAnsi="Times New Roman"/>
          <w:sz w:val="24"/>
          <w:szCs w:val="24"/>
          <w:lang w:val="uk-UA"/>
        </w:rPr>
        <w:t>Оцінка медико-санітарної обстановки та проведення санітарно-епідеміологічної розвідки (у межах задач, покладених на формування). Підготовка до проведення заходів лікувально-евакуаційного забезпечення населення. Етапи та оптимальні терміни його проведення. Порядок та прийоми роботи особового складу формування при приведенні медичної евакуації постраждалих з вогнищ ураження. Порядок взаємодії особового складу формування з іншими формуваннями при проведенні заходів лікувально-евакуаційного забезпечення.</w:t>
      </w:r>
    </w:p>
    <w:p w:rsidR="00B93BAA" w:rsidRPr="00C50222" w:rsidRDefault="00B93BAA" w:rsidP="00A7561C">
      <w:pPr>
        <w:pStyle w:val="a5"/>
        <w:spacing w:after="0"/>
        <w:ind w:left="0" w:firstLine="567"/>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002135F4" w:rsidRPr="00C50222">
        <w:rPr>
          <w:b/>
          <w:bCs/>
          <w:sz w:val="28"/>
          <w:szCs w:val="28"/>
          <w:lang w:val="uk-UA"/>
        </w:rPr>
        <w:t>.</w:t>
      </w:r>
      <w:r w:rsidR="002135F4">
        <w:rPr>
          <w:b/>
          <w:bCs/>
          <w:sz w:val="28"/>
          <w:szCs w:val="28"/>
          <w:lang w:val="uk-UA"/>
        </w:rPr>
        <w:t>3</w:t>
      </w:r>
      <w:r w:rsidR="002135F4" w:rsidRPr="00C50222">
        <w:rPr>
          <w:bCs/>
          <w:sz w:val="28"/>
          <w:szCs w:val="28"/>
          <w:lang w:val="uk-UA"/>
        </w:rPr>
        <w:t xml:space="preserve">. </w:t>
      </w:r>
      <w:r w:rsidRPr="00C50222">
        <w:rPr>
          <w:b/>
          <w:sz w:val="28"/>
          <w:szCs w:val="28"/>
          <w:lang w:val="uk-UA"/>
        </w:rPr>
        <w:t>Д</w:t>
      </w:r>
      <w:r w:rsidRPr="00C50222">
        <w:rPr>
          <w:sz w:val="28"/>
          <w:szCs w:val="28"/>
          <w:lang w:val="uk-UA"/>
        </w:rPr>
        <w:t>ії особового складу формування при наданні першої медичної допомоги людям, які постраждали під час надзвичайної ситуації. (2 години)</w:t>
      </w:r>
    </w:p>
    <w:p w:rsidR="00B93BAA" w:rsidRPr="00C50222" w:rsidRDefault="00B93BAA" w:rsidP="00A7561C">
      <w:pPr>
        <w:pStyle w:val="a5"/>
        <w:spacing w:after="0"/>
        <w:ind w:left="0" w:firstLine="709"/>
        <w:jc w:val="both"/>
        <w:rPr>
          <w:sz w:val="24"/>
          <w:szCs w:val="24"/>
          <w:lang w:val="uk-UA"/>
        </w:rPr>
      </w:pPr>
      <w:r w:rsidRPr="00C50222">
        <w:rPr>
          <w:sz w:val="24"/>
          <w:szCs w:val="24"/>
          <w:lang w:val="uk-UA"/>
        </w:rPr>
        <w:t>Послідовність та прийоми надання постраждалим першої медичної допомоги при зупинках дихання та відновленні серцевої діяльності, травмах і кровотечі, переломах кісток, попередженні шокового стану та виведенні з нього, захисті поранених і опікових поверхонь, припиненні або зменшенні впливу на ураженого отруйними і аварійними хімічно-небезпечними речовинами. Особливості надання постраждалим першої медичної допомоги в умовах радіоактивного, хімічного і бактеріального зараження.</w:t>
      </w:r>
    </w:p>
    <w:p w:rsidR="00B93BAA" w:rsidRPr="00C50222" w:rsidRDefault="00B93BAA" w:rsidP="00A7561C">
      <w:pPr>
        <w:pStyle w:val="a5"/>
        <w:spacing w:after="0"/>
        <w:jc w:val="center"/>
        <w:rPr>
          <w:sz w:val="16"/>
          <w:szCs w:val="16"/>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обслуговування сховищ</w:t>
      </w:r>
    </w:p>
    <w:p w:rsidR="00B93BAA" w:rsidRPr="00C50222" w:rsidRDefault="00B93BAA" w:rsidP="00A7561C">
      <w:pPr>
        <w:pStyle w:val="a5"/>
        <w:spacing w:after="0"/>
        <w:jc w:val="center"/>
        <w:rPr>
          <w:b/>
          <w:bCs/>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1</w:t>
      </w:r>
      <w:r w:rsidRPr="00C50222">
        <w:rPr>
          <w:bCs/>
          <w:sz w:val="28"/>
          <w:szCs w:val="28"/>
          <w:lang w:val="uk-UA"/>
        </w:rPr>
        <w:t xml:space="preserve">. </w:t>
      </w:r>
      <w:r w:rsidRPr="00C50222">
        <w:rPr>
          <w:sz w:val="28"/>
          <w:szCs w:val="28"/>
          <w:lang w:val="uk-UA"/>
        </w:rPr>
        <w:t>Захисні споруди, особливості їх будівництва, обладнання, утримання та правила експлуатації.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Типи захисних споруд, їх призначення. Класи та групи сховищ і протирадіаційних укриттів. Правила вибору місць розміщення та побудови захисних споруд. Основні приміщення захисних споруд. Обладнання приміщень захисних споруд системами життєзабезпечення. Порядок утримання захисних споруд та правила їх експлуатації. Документація захисних споруд. Система технічного обслуговування та ремонту спеціального обладнання і технічних систем захисних споруд. Методика перевірки та порядок оцінки стану готовності захисних споруд. Особливості утримання та експлуатації захисних споруд на АЕС та хімічно небезпечних об’єктах. Облаштування та особливості експлуатації простіших засобів колективного захисту.</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2</w:t>
      </w:r>
      <w:r w:rsidRPr="00C50222">
        <w:rPr>
          <w:b/>
          <w:bCs/>
          <w:sz w:val="28"/>
          <w:szCs w:val="28"/>
          <w:lang w:val="uk-UA"/>
        </w:rPr>
        <w:t>.</w:t>
      </w:r>
      <w:r w:rsidRPr="00C50222">
        <w:rPr>
          <w:bCs/>
          <w:sz w:val="28"/>
          <w:szCs w:val="28"/>
          <w:lang w:val="uk-UA"/>
        </w:rPr>
        <w:t xml:space="preserve"> </w:t>
      </w:r>
      <w:r w:rsidRPr="00C50222">
        <w:rPr>
          <w:sz w:val="28"/>
          <w:szCs w:val="28"/>
          <w:lang w:val="uk-UA"/>
        </w:rPr>
        <w:t>Дії особового складу формування під час підготовки захисної споруди для використання за призначенням.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Вимоги до умов утримання захисних споруд у мирний час. Порядок приведення сховища (укриття) у готовність до прийому населення: інструктаж особового складу групи, </w:t>
      </w:r>
      <w:r w:rsidRPr="00C50222">
        <w:rPr>
          <w:rFonts w:ascii="Times New Roman" w:hAnsi="Times New Roman"/>
          <w:sz w:val="24"/>
          <w:szCs w:val="24"/>
          <w:lang w:val="uk-UA"/>
        </w:rPr>
        <w:lastRenderedPageBreak/>
        <w:t>підготовка проходів, входів до сховища, звільнення приміщень від матеріалів мирного часу, розстановка нар та приборів, створення запасів продовольства, перевірка систем енергопостачання та життєзабезпечення, підключення засобів зв’язку та оповіщення, уточнення плану укриття працівників підприємства (населення), перевірка на герметичність.</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3.</w:t>
      </w:r>
      <w:r w:rsidRPr="00C50222">
        <w:rPr>
          <w:bCs/>
          <w:sz w:val="28"/>
          <w:szCs w:val="28"/>
          <w:lang w:val="uk-UA"/>
        </w:rPr>
        <w:t xml:space="preserve">. </w:t>
      </w:r>
      <w:r w:rsidRPr="00C50222">
        <w:rPr>
          <w:sz w:val="28"/>
          <w:szCs w:val="28"/>
          <w:lang w:val="uk-UA"/>
        </w:rPr>
        <w:t>Дії особового складу формування в ході прийому та під час перебування у захисній споруді людей, що укриваються, а також після виведення людей.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Збір особового складу формування при оголошенні сигналу оповіщення. Приведення систем життєзабезпечення сховища (споруди) у робочий стан. Організація взаємодії з медичним формуванням та </w:t>
      </w:r>
      <w:r w:rsidRPr="00C50222">
        <w:rPr>
          <w:rFonts w:ascii="Times New Roman" w:hAnsi="Times New Roman"/>
          <w:bCs/>
          <w:sz w:val="24"/>
          <w:szCs w:val="24"/>
          <w:lang w:val="uk-UA"/>
        </w:rPr>
        <w:t>охорони громадського порядку</w:t>
      </w:r>
      <w:r w:rsidRPr="00C50222">
        <w:rPr>
          <w:rFonts w:ascii="Times New Roman" w:hAnsi="Times New Roman"/>
          <w:sz w:val="24"/>
          <w:szCs w:val="24"/>
          <w:lang w:val="uk-UA"/>
        </w:rPr>
        <w:t>. Уточнення маршрутів виходу людей до сховища та порядку входу до нього. Розміщення попереджувальних знаків, покажчиків на всіх маршрутах руху. Організація руху людей до сховища, та при занятті ними там своїх місць. Організація комендантської служби. Забезпечення безперебійної роботи всіх систем життєзабезпечення сховища. Порядок евакуації людей із сховища.</w:t>
      </w:r>
    </w:p>
    <w:p w:rsidR="00C02286" w:rsidRPr="00C50222" w:rsidRDefault="00C02286" w:rsidP="00A7561C">
      <w:pPr>
        <w:pStyle w:val="a5"/>
        <w:spacing w:after="0"/>
        <w:ind w:firstLine="437"/>
        <w:rPr>
          <w:sz w:val="28"/>
          <w:szCs w:val="28"/>
          <w:lang w:val="uk-UA"/>
        </w:rPr>
      </w:pPr>
    </w:p>
    <w:p w:rsidR="00B93BAA" w:rsidRPr="00C50222" w:rsidRDefault="00B93BAA" w:rsidP="00A7561C">
      <w:pPr>
        <w:pStyle w:val="a5"/>
        <w:spacing w:after="0"/>
        <w:ind w:left="0"/>
        <w:jc w:val="center"/>
        <w:rPr>
          <w:b/>
          <w:bCs/>
          <w:sz w:val="12"/>
          <w:szCs w:val="12"/>
          <w:lang w:val="uk-UA"/>
        </w:rPr>
      </w:pPr>
      <w:r w:rsidRPr="00C50222">
        <w:rPr>
          <w:b/>
          <w:bCs/>
          <w:sz w:val="28"/>
          <w:szCs w:val="28"/>
          <w:lang w:val="uk-UA"/>
        </w:rPr>
        <w:t>Для формувань захисту сільськогосподарських рослин та тварин</w:t>
      </w:r>
    </w:p>
    <w:p w:rsidR="00B93BAA" w:rsidRPr="00C50222" w:rsidRDefault="00B93BAA" w:rsidP="00A7561C">
      <w:pPr>
        <w:pStyle w:val="a5"/>
        <w:spacing w:after="0"/>
        <w:jc w:val="center"/>
        <w:rPr>
          <w:sz w:val="12"/>
          <w:szCs w:val="12"/>
          <w:lang w:val="uk-UA"/>
        </w:rPr>
      </w:pP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1</w:t>
      </w:r>
      <w:r w:rsidRPr="00C50222">
        <w:rPr>
          <w:bCs/>
          <w:sz w:val="28"/>
          <w:szCs w:val="28"/>
          <w:lang w:val="uk-UA"/>
        </w:rPr>
        <w:t xml:space="preserve">. </w:t>
      </w:r>
      <w:r w:rsidRPr="00C50222">
        <w:rPr>
          <w:sz w:val="28"/>
          <w:szCs w:val="28"/>
          <w:lang w:val="uk-UA"/>
        </w:rPr>
        <w:t>Ветеринарна обробка тварин.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Обладнання майданчика для ветеринарної обробки тварин і сортування їх по ступеню зараженості. Засоби ветеринарної обробки і правила роботи з ними.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2</w:t>
      </w:r>
      <w:r w:rsidRPr="00C50222">
        <w:rPr>
          <w:bCs/>
          <w:sz w:val="28"/>
          <w:szCs w:val="28"/>
          <w:lang w:val="uk-UA"/>
        </w:rPr>
        <w:t xml:space="preserve">. </w:t>
      </w:r>
      <w:r w:rsidRPr="00C50222">
        <w:rPr>
          <w:sz w:val="28"/>
          <w:szCs w:val="28"/>
          <w:lang w:val="uk-UA"/>
        </w:rPr>
        <w:t>Знезаражування продуктів тваринництва, рослинництва, води та фуражу.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Видалення радіоактивних речовин зняттям верхнього забрудненого шару фуражу. Дезактивація соковитих кормів. Дезактивація води. Переробка сільськогосподарської продукції, зараженої радіоактивними речовинами. Дегазація продовольства і фуражу провітрюванням, термічним, хімічним і механічним способами. Дегазація води.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Дезінфекція продовольства і фуражу хімічним способом. Приготування дезінфікуючих розчинів. Дезінфекція води.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3</w:t>
      </w:r>
      <w:r w:rsidRPr="00C50222">
        <w:rPr>
          <w:bCs/>
          <w:sz w:val="28"/>
          <w:szCs w:val="28"/>
          <w:lang w:val="uk-UA"/>
        </w:rPr>
        <w:t xml:space="preserve">. </w:t>
      </w:r>
      <w:r w:rsidRPr="00C50222">
        <w:rPr>
          <w:sz w:val="28"/>
          <w:szCs w:val="28"/>
          <w:lang w:val="uk-UA"/>
        </w:rPr>
        <w:t>Надання лікувальної та профілактичної допомоги тваринам. (2 години)</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Профілактика уражень. Вакцинація і запобіжні щеплення тваринам. Нанесення на поверхонь тіла тварин спеціальних розчинів і емульсій-інсектіцідів. Знешкодження комах і кліщів на пасовищах і місцях перегонів тварин. Знешкодження гризунів.</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Лікування тварин, уражених променевою хворобою, при ураженні шлунково-кишкового тракту радіонуклідами, отруйними речовинами.</w:t>
      </w:r>
    </w:p>
    <w:p w:rsidR="00B93BAA" w:rsidRPr="00C50222" w:rsidRDefault="00B93BAA" w:rsidP="00A7561C">
      <w:pPr>
        <w:pStyle w:val="a5"/>
        <w:spacing w:after="0"/>
        <w:ind w:left="0" w:firstLine="720"/>
        <w:jc w:val="both"/>
        <w:rPr>
          <w:sz w:val="28"/>
          <w:szCs w:val="28"/>
          <w:lang w:val="uk-UA"/>
        </w:rPr>
      </w:pPr>
      <w:r w:rsidRPr="00C50222">
        <w:rPr>
          <w:b/>
          <w:sz w:val="28"/>
          <w:szCs w:val="28"/>
          <w:u w:val="single"/>
          <w:lang w:val="uk-UA"/>
        </w:rPr>
        <w:t>Тема</w:t>
      </w:r>
      <w:r w:rsidRPr="00C50222">
        <w:rPr>
          <w:bCs/>
          <w:sz w:val="28"/>
          <w:szCs w:val="28"/>
          <w:lang w:val="uk-UA"/>
        </w:rPr>
        <w:t xml:space="preserve">  </w:t>
      </w:r>
      <w:r w:rsidR="002135F4">
        <w:rPr>
          <w:b/>
          <w:bCs/>
          <w:sz w:val="28"/>
          <w:szCs w:val="28"/>
          <w:lang w:val="uk-UA"/>
        </w:rPr>
        <w:t>2</w:t>
      </w:r>
      <w:r w:rsidRPr="00C50222">
        <w:rPr>
          <w:b/>
          <w:bCs/>
          <w:sz w:val="28"/>
          <w:szCs w:val="28"/>
          <w:lang w:val="uk-UA"/>
        </w:rPr>
        <w:t>.</w:t>
      </w:r>
      <w:r w:rsidR="002135F4">
        <w:rPr>
          <w:b/>
          <w:bCs/>
          <w:sz w:val="28"/>
          <w:szCs w:val="28"/>
          <w:lang w:val="uk-UA"/>
        </w:rPr>
        <w:t>4</w:t>
      </w:r>
      <w:r w:rsidRPr="00C50222">
        <w:rPr>
          <w:bCs/>
          <w:sz w:val="28"/>
          <w:szCs w:val="28"/>
          <w:lang w:val="uk-UA"/>
        </w:rPr>
        <w:t xml:space="preserve">. </w:t>
      </w:r>
      <w:r w:rsidRPr="00C50222">
        <w:rPr>
          <w:sz w:val="28"/>
          <w:szCs w:val="28"/>
          <w:lang w:val="uk-UA"/>
        </w:rPr>
        <w:t>Проведення заходів по захисту сільськогосподарських рослин. (1 година)</w:t>
      </w:r>
    </w:p>
    <w:p w:rsidR="00B93BAA" w:rsidRPr="00C50222" w:rsidRDefault="00B93BAA" w:rsidP="00A7561C">
      <w:pPr>
        <w:pStyle w:val="HTML"/>
        <w:ind w:firstLine="709"/>
        <w:jc w:val="both"/>
        <w:rPr>
          <w:rFonts w:ascii="Times New Roman" w:hAnsi="Times New Roman"/>
          <w:sz w:val="24"/>
          <w:szCs w:val="24"/>
          <w:lang w:val="uk-UA"/>
        </w:rPr>
      </w:pPr>
      <w:r w:rsidRPr="00C50222">
        <w:rPr>
          <w:rFonts w:ascii="Times New Roman" w:hAnsi="Times New Roman"/>
          <w:sz w:val="24"/>
          <w:szCs w:val="24"/>
          <w:lang w:val="uk-UA"/>
        </w:rPr>
        <w:t xml:space="preserve">Дії формування по проведенні агрохімічних заходів. Боротьба з хворобами і  шкідниками сільськогосподарських культур. Порядок застосування інсектицидів та фунгіцидів. Застосування аерозолів для знезараження зерносховищ, теплиць, полий. Створення запасів отрутохімікатів і підготовка технічних засобів для їх застосування. Дії формування при ураженні рослин гербіцидами. Дії формування при ураженні рослин біологічними засобами. Дії формування при зараженні ґрунту і ураженні рослин радіонуклідами. </w:t>
      </w:r>
      <w:r w:rsidR="00704C02">
        <w:rPr>
          <w:rFonts w:ascii="Times New Roman" w:hAnsi="Times New Roman"/>
          <w:sz w:val="24"/>
          <w:szCs w:val="24"/>
          <w:lang w:val="uk-UA"/>
        </w:rPr>
        <w:t>Заходи</w:t>
      </w:r>
      <w:r w:rsidRPr="00C50222">
        <w:rPr>
          <w:rFonts w:ascii="Times New Roman" w:hAnsi="Times New Roman"/>
          <w:sz w:val="24"/>
          <w:szCs w:val="24"/>
          <w:lang w:val="uk-UA"/>
        </w:rPr>
        <w:t xml:space="preserve"> безпеки при проведенні робіт.</w:t>
      </w:r>
    </w:p>
    <w:p w:rsidR="00B93BAA" w:rsidRPr="00C50222" w:rsidRDefault="00B93BAA" w:rsidP="00A7561C">
      <w:pPr>
        <w:pStyle w:val="a5"/>
        <w:spacing w:after="0"/>
        <w:ind w:left="0" w:firstLine="567"/>
        <w:jc w:val="both"/>
        <w:rPr>
          <w:sz w:val="28"/>
          <w:szCs w:val="28"/>
          <w:lang w:val="uk-UA"/>
        </w:rPr>
      </w:pPr>
    </w:p>
    <w:p w:rsidR="00B93BAA" w:rsidRPr="00C50222" w:rsidRDefault="00B93BAA" w:rsidP="00A7561C">
      <w:pPr>
        <w:pStyle w:val="a5"/>
        <w:spacing w:after="0"/>
        <w:ind w:left="0" w:firstLine="567"/>
        <w:jc w:val="both"/>
        <w:rPr>
          <w:sz w:val="28"/>
          <w:szCs w:val="28"/>
          <w:lang w:val="uk-UA"/>
        </w:rPr>
      </w:pPr>
      <w:r w:rsidRPr="00C50222">
        <w:rPr>
          <w:sz w:val="28"/>
          <w:szCs w:val="28"/>
          <w:lang w:val="uk-UA"/>
        </w:rPr>
        <w:t>Посадова особа з питань</w:t>
      </w:r>
    </w:p>
    <w:p w:rsidR="00B93BAA" w:rsidRPr="00C50222" w:rsidRDefault="00B93BAA" w:rsidP="00A7561C">
      <w:pPr>
        <w:pStyle w:val="a5"/>
        <w:spacing w:after="0"/>
        <w:ind w:left="0" w:firstLine="567"/>
        <w:jc w:val="both"/>
        <w:rPr>
          <w:sz w:val="28"/>
          <w:szCs w:val="28"/>
          <w:lang w:val="uk-UA"/>
        </w:rPr>
      </w:pPr>
      <w:r w:rsidRPr="00C50222">
        <w:rPr>
          <w:sz w:val="28"/>
          <w:szCs w:val="28"/>
          <w:lang w:val="uk-UA"/>
        </w:rPr>
        <w:t>цивільного захисту                                          ____________________</w:t>
      </w:r>
    </w:p>
    <w:p w:rsidR="00B93BAA" w:rsidRDefault="00B93BAA" w:rsidP="00385ADC">
      <w:pPr>
        <w:rPr>
          <w:sz w:val="28"/>
          <w:szCs w:val="28"/>
          <w:lang w:val="uk-UA"/>
        </w:rPr>
      </w:pPr>
    </w:p>
    <w:p w:rsidR="00D26CE9" w:rsidRDefault="00D26CE9" w:rsidP="00385ADC">
      <w:pPr>
        <w:rPr>
          <w:sz w:val="28"/>
          <w:szCs w:val="28"/>
          <w:lang w:val="uk-UA"/>
        </w:rPr>
      </w:pPr>
    </w:p>
    <w:p w:rsidR="00D26CE9" w:rsidRDefault="00D26CE9" w:rsidP="00385ADC">
      <w:pPr>
        <w:rPr>
          <w:sz w:val="28"/>
          <w:szCs w:val="28"/>
          <w:lang w:val="uk-UA"/>
        </w:rPr>
      </w:pPr>
    </w:p>
    <w:p w:rsidR="00D26CE9" w:rsidRDefault="00D26CE9" w:rsidP="00385ADC">
      <w:pPr>
        <w:rPr>
          <w:sz w:val="28"/>
          <w:szCs w:val="28"/>
          <w:lang w:val="uk-UA"/>
        </w:rPr>
      </w:pPr>
    </w:p>
    <w:p w:rsidR="00D26CE9" w:rsidRPr="00385ADC" w:rsidRDefault="00D26CE9" w:rsidP="00385AD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A7561C" w:rsidRPr="00385ADC" w:rsidRDefault="00A7561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A7561C" w:rsidRDefault="00A7561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385ADC" w:rsidRDefault="00385ADC" w:rsidP="00385ADC">
      <w:pPr>
        <w:rPr>
          <w:color w:val="000000"/>
          <w:sz w:val="28"/>
          <w:szCs w:val="28"/>
          <w:lang w:val="uk-UA" w:eastAsia="uk-UA" w:bidi="uk-UA"/>
        </w:rPr>
      </w:pPr>
    </w:p>
    <w:p w:rsidR="00FB392A" w:rsidRDefault="00FB392A" w:rsidP="00385ADC">
      <w:pPr>
        <w:rPr>
          <w:color w:val="000000"/>
          <w:sz w:val="28"/>
          <w:szCs w:val="28"/>
          <w:lang w:val="uk-UA" w:eastAsia="uk-UA" w:bidi="uk-UA"/>
        </w:rPr>
      </w:pPr>
    </w:p>
    <w:p w:rsidR="00385ADC" w:rsidRPr="00385ADC" w:rsidRDefault="00385AD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A7561C" w:rsidRPr="00385ADC" w:rsidRDefault="00A7561C" w:rsidP="00385ADC">
      <w:pPr>
        <w:rPr>
          <w:color w:val="000000"/>
          <w:sz w:val="28"/>
          <w:szCs w:val="28"/>
          <w:lang w:val="uk-UA" w:eastAsia="uk-UA" w:bidi="uk-UA"/>
        </w:rPr>
      </w:pPr>
    </w:p>
    <w:p w:rsidR="001B3362" w:rsidRPr="00A77DAA" w:rsidRDefault="001B3362" w:rsidP="00385ADC">
      <w:pPr>
        <w:pStyle w:val="3"/>
        <w:shd w:val="clear" w:color="auto" w:fill="auto"/>
        <w:spacing w:line="240" w:lineRule="auto"/>
        <w:ind w:firstLine="0"/>
        <w:jc w:val="center"/>
        <w:rPr>
          <w:b/>
          <w:spacing w:val="0"/>
          <w:sz w:val="28"/>
          <w:szCs w:val="28"/>
        </w:rPr>
      </w:pPr>
      <w:r w:rsidRPr="00A77DAA">
        <w:rPr>
          <w:b/>
          <w:color w:val="000000"/>
          <w:spacing w:val="0"/>
          <w:sz w:val="28"/>
          <w:szCs w:val="28"/>
          <w:lang w:eastAsia="uk-UA" w:bidi="uk-UA"/>
        </w:rPr>
        <w:t>ПРОГРАМА</w:t>
      </w:r>
    </w:p>
    <w:p w:rsidR="001B3362" w:rsidRPr="00385ADC" w:rsidRDefault="001B3362" w:rsidP="00385ADC">
      <w:pPr>
        <w:pStyle w:val="20"/>
        <w:shd w:val="clear" w:color="auto" w:fill="auto"/>
        <w:spacing w:before="0" w:line="240" w:lineRule="auto"/>
        <w:ind w:firstLine="0"/>
        <w:rPr>
          <w:color w:val="000000"/>
          <w:spacing w:val="0"/>
          <w:sz w:val="28"/>
          <w:szCs w:val="28"/>
          <w:lang w:eastAsia="uk-UA" w:bidi="uk-UA"/>
        </w:rPr>
      </w:pPr>
      <w:r w:rsidRPr="00385ADC">
        <w:rPr>
          <w:color w:val="000000"/>
          <w:spacing w:val="0"/>
          <w:sz w:val="28"/>
          <w:szCs w:val="28"/>
          <w:lang w:eastAsia="uk-UA" w:bidi="uk-UA"/>
        </w:rPr>
        <w:t>спеціальної підготовки працівників, що входять до складу спеціалізованих служб цивільного захисту</w:t>
      </w:r>
    </w:p>
    <w:p w:rsidR="001B3362" w:rsidRDefault="001B3362" w:rsidP="00385ADC">
      <w:pPr>
        <w:pStyle w:val="20"/>
        <w:shd w:val="clear" w:color="auto" w:fill="auto"/>
        <w:spacing w:before="0" w:line="240" w:lineRule="auto"/>
        <w:ind w:firstLine="0"/>
        <w:rPr>
          <w:b w:val="0"/>
          <w:color w:val="000000"/>
          <w:spacing w:val="0"/>
          <w:sz w:val="28"/>
          <w:szCs w:val="28"/>
          <w:lang w:eastAsia="uk-UA" w:bidi="uk-UA"/>
        </w:rPr>
      </w:pPr>
    </w:p>
    <w:p w:rsidR="00D26CE9" w:rsidRPr="00C50222" w:rsidRDefault="00D26CE9" w:rsidP="00D26CE9">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385ADC" w:rsidRDefault="00385ADC" w:rsidP="00385ADC">
      <w:pPr>
        <w:pStyle w:val="20"/>
        <w:shd w:val="clear" w:color="auto" w:fill="auto"/>
        <w:spacing w:before="0" w:line="240" w:lineRule="auto"/>
        <w:ind w:firstLine="0"/>
        <w:rPr>
          <w:b w:val="0"/>
          <w:color w:val="000000"/>
          <w:spacing w:val="0"/>
          <w:sz w:val="28"/>
          <w:szCs w:val="28"/>
          <w:lang w:eastAsia="uk-UA" w:bidi="uk-UA"/>
        </w:rPr>
      </w:pPr>
    </w:p>
    <w:p w:rsidR="001B3362" w:rsidRPr="00A77DAA" w:rsidRDefault="001B3362" w:rsidP="00385ADC">
      <w:pPr>
        <w:pStyle w:val="20"/>
        <w:shd w:val="clear" w:color="auto" w:fill="auto"/>
        <w:spacing w:before="0" w:line="240" w:lineRule="auto"/>
        <w:jc w:val="both"/>
        <w:rPr>
          <w:b w:val="0"/>
          <w:spacing w:val="0"/>
          <w:sz w:val="28"/>
          <w:szCs w:val="28"/>
        </w:rPr>
      </w:pPr>
    </w:p>
    <w:p w:rsidR="00D10082" w:rsidRDefault="00D10082" w:rsidP="00D10082">
      <w:pPr>
        <w:pStyle w:val="20"/>
        <w:shd w:val="clear" w:color="auto" w:fill="auto"/>
        <w:spacing w:before="0" w:line="240" w:lineRule="auto"/>
        <w:ind w:firstLine="0"/>
        <w:rPr>
          <w:b w:val="0"/>
          <w:spacing w:val="0"/>
          <w:sz w:val="28"/>
          <w:szCs w:val="28"/>
        </w:rPr>
      </w:pPr>
      <w:r w:rsidRPr="00A77DAA">
        <w:rPr>
          <w:spacing w:val="0"/>
          <w:sz w:val="28"/>
          <w:szCs w:val="28"/>
        </w:rPr>
        <w:t>1. З</w:t>
      </w:r>
      <w:r w:rsidR="00384D1B" w:rsidRPr="00A77DAA">
        <w:rPr>
          <w:spacing w:val="0"/>
          <w:sz w:val="28"/>
          <w:szCs w:val="28"/>
        </w:rPr>
        <w:t>агальні положення</w:t>
      </w:r>
    </w:p>
    <w:p w:rsidR="00D10082" w:rsidRPr="00D10082" w:rsidRDefault="00D10082" w:rsidP="00D10082">
      <w:pPr>
        <w:pStyle w:val="20"/>
        <w:shd w:val="clear" w:color="auto" w:fill="auto"/>
        <w:spacing w:before="0" w:line="240" w:lineRule="auto"/>
        <w:ind w:firstLine="0"/>
        <w:rPr>
          <w:b w:val="0"/>
          <w:spacing w:val="0"/>
          <w:sz w:val="16"/>
          <w:szCs w:val="16"/>
        </w:rPr>
      </w:pPr>
    </w:p>
    <w:p w:rsidR="00E34F38" w:rsidRPr="00F85806" w:rsidRDefault="00E34F38" w:rsidP="00E34F38">
      <w:pPr>
        <w:pStyle w:val="20"/>
        <w:shd w:val="clear" w:color="auto" w:fill="auto"/>
        <w:spacing w:before="0" w:line="240" w:lineRule="auto"/>
        <w:ind w:firstLine="709"/>
        <w:jc w:val="both"/>
        <w:rPr>
          <w:sz w:val="28"/>
          <w:szCs w:val="28"/>
        </w:rPr>
      </w:pPr>
      <w:r w:rsidRPr="00D10082">
        <w:rPr>
          <w:b w:val="0"/>
          <w:sz w:val="28"/>
          <w:szCs w:val="28"/>
        </w:rPr>
        <w:t>1.1.</w:t>
      </w:r>
      <w:r w:rsidRPr="00F85806">
        <w:rPr>
          <w:sz w:val="28"/>
          <w:szCs w:val="28"/>
        </w:rPr>
        <w:t xml:space="preserve"> </w:t>
      </w:r>
      <w:r w:rsidRPr="00D10082">
        <w:rPr>
          <w:b w:val="0"/>
          <w:spacing w:val="0"/>
          <w:sz w:val="28"/>
          <w:szCs w:val="28"/>
        </w:rPr>
        <w:t>Програма спеціальної підготовки працівників, що входять до складу спеціалізованих служб цивільного захисту</w:t>
      </w:r>
      <w:r w:rsidRPr="001B3362">
        <w:rPr>
          <w:b w:val="0"/>
          <w:spacing w:val="0"/>
          <w:sz w:val="28"/>
          <w:szCs w:val="28"/>
        </w:rPr>
        <w:t xml:space="preserve"> (далі - Програма) розроблена відповідно до Порядку здійснення навчання населення діям у надзвичайних ситуаціях, затвердженого постановою Кабінету Міністрів України від 26 червня 2013 року №</w:t>
      </w:r>
      <w:r>
        <w:rPr>
          <w:b w:val="0"/>
          <w:spacing w:val="0"/>
          <w:sz w:val="28"/>
          <w:szCs w:val="28"/>
        </w:rPr>
        <w:t> </w:t>
      </w:r>
      <w:r w:rsidRPr="001B3362">
        <w:rPr>
          <w:b w:val="0"/>
          <w:spacing w:val="0"/>
          <w:sz w:val="28"/>
          <w:szCs w:val="28"/>
        </w:rPr>
        <w:t xml:space="preserve">444, Положення про спеціалізовані служби цивільного захисту, затвердженого постановою Кабінету Міністрів України від 8 липня 2015 року № </w:t>
      </w:r>
      <w:r>
        <w:rPr>
          <w:b w:val="0"/>
          <w:spacing w:val="0"/>
          <w:sz w:val="28"/>
          <w:szCs w:val="28"/>
        </w:rPr>
        <w:t> </w:t>
      </w:r>
      <w:r w:rsidRPr="001B3362">
        <w:rPr>
          <w:b w:val="0"/>
          <w:spacing w:val="0"/>
          <w:sz w:val="28"/>
          <w:szCs w:val="28"/>
        </w:rPr>
        <w:t>469, Порядку підготовки до дій за призначенням органів управління та сил цивільного захисту, затвердженим постановою Кабінету Міністрів України від 26 червня 2013 року №</w:t>
      </w:r>
      <w:r>
        <w:rPr>
          <w:b w:val="0"/>
          <w:spacing w:val="0"/>
          <w:sz w:val="28"/>
          <w:szCs w:val="28"/>
        </w:rPr>
        <w:t> </w:t>
      </w:r>
      <w:r w:rsidRPr="00E34F38">
        <w:rPr>
          <w:b w:val="0"/>
          <w:spacing w:val="0"/>
          <w:sz w:val="28"/>
          <w:szCs w:val="28"/>
        </w:rPr>
        <w:t>443</w:t>
      </w:r>
      <w:r w:rsidRPr="00E34F38">
        <w:rPr>
          <w:b w:val="0"/>
          <w:sz w:val="28"/>
          <w:szCs w:val="28"/>
        </w:rPr>
        <w:t xml:space="preserve"> з метою встановлення рекомендованого змісту різних форм навчання, а також навчального часу на їх проведення.</w:t>
      </w:r>
    </w:p>
    <w:p w:rsidR="00E34F38" w:rsidRPr="005D6919" w:rsidRDefault="00E34F38" w:rsidP="00E34F38">
      <w:pPr>
        <w:ind w:firstLine="708"/>
        <w:jc w:val="both"/>
        <w:rPr>
          <w:sz w:val="16"/>
          <w:szCs w:val="28"/>
          <w:lang w:val="uk-UA"/>
        </w:rPr>
      </w:pPr>
    </w:p>
    <w:p w:rsidR="00E34F38" w:rsidRDefault="00E34F38" w:rsidP="00E34F38">
      <w:pPr>
        <w:ind w:firstLine="708"/>
        <w:jc w:val="both"/>
        <w:rPr>
          <w:sz w:val="28"/>
          <w:szCs w:val="28"/>
          <w:lang w:val="uk-UA"/>
        </w:rPr>
      </w:pPr>
      <w:r w:rsidRPr="00F85806">
        <w:rPr>
          <w:sz w:val="28"/>
          <w:szCs w:val="28"/>
          <w:lang w:val="uk-UA"/>
        </w:rPr>
        <w:t>1.2. В процесі вивчення Програми рекомендується:</w:t>
      </w:r>
    </w:p>
    <w:p w:rsidR="00AB521B" w:rsidRPr="00F85806" w:rsidRDefault="00AB521B" w:rsidP="00AB521B">
      <w:pPr>
        <w:ind w:firstLine="708"/>
        <w:jc w:val="both"/>
        <w:rPr>
          <w:sz w:val="28"/>
          <w:szCs w:val="28"/>
          <w:lang w:val="uk-UA"/>
        </w:rPr>
      </w:pPr>
      <w:r w:rsidRPr="00F85806">
        <w:rPr>
          <w:sz w:val="28"/>
          <w:szCs w:val="28"/>
          <w:lang w:val="uk-UA"/>
        </w:rPr>
        <w:t>ознайомлення із завданнями та особливостями організації заходів цивільного захисту на підприємстві, в установі, організації;</w:t>
      </w:r>
    </w:p>
    <w:p w:rsidR="00AB521B" w:rsidRPr="00F85806" w:rsidRDefault="00AB521B" w:rsidP="00AB521B">
      <w:pPr>
        <w:ind w:firstLine="708"/>
        <w:jc w:val="both"/>
        <w:rPr>
          <w:sz w:val="28"/>
          <w:szCs w:val="28"/>
          <w:lang w:val="uk-UA"/>
        </w:rPr>
      </w:pPr>
      <w:r w:rsidRPr="00F85806">
        <w:rPr>
          <w:sz w:val="28"/>
          <w:szCs w:val="28"/>
          <w:lang w:val="uk-UA"/>
        </w:rPr>
        <w:t>вивчення основних способів захисту працівників від уражаючих факторів надзвичайних ситуацій (НС) з урахуванням особливостей виробничої діяльності;</w:t>
      </w:r>
    </w:p>
    <w:p w:rsidR="00AB521B" w:rsidRPr="00F85806" w:rsidRDefault="00AB521B" w:rsidP="00AB521B">
      <w:pPr>
        <w:ind w:firstLine="708"/>
        <w:jc w:val="both"/>
        <w:rPr>
          <w:sz w:val="28"/>
          <w:szCs w:val="28"/>
          <w:lang w:val="uk-UA"/>
        </w:rPr>
      </w:pPr>
      <w:r w:rsidRPr="00F85806">
        <w:rPr>
          <w:sz w:val="28"/>
          <w:szCs w:val="28"/>
          <w:lang w:val="uk-UA"/>
        </w:rPr>
        <w:t>ознайомлення з інформацією, що міститься в планах реагування на НС про дії в умовах загрози і/або виникнення НС;</w:t>
      </w:r>
    </w:p>
    <w:p w:rsidR="00AB521B" w:rsidRPr="00AB521B" w:rsidRDefault="00AB521B" w:rsidP="00E34F38">
      <w:pPr>
        <w:ind w:firstLine="708"/>
        <w:jc w:val="both"/>
        <w:rPr>
          <w:sz w:val="28"/>
          <w:szCs w:val="28"/>
          <w:lang w:val="uk-UA"/>
        </w:rPr>
      </w:pPr>
      <w:r w:rsidRPr="00AB521B">
        <w:rPr>
          <w:sz w:val="28"/>
          <w:szCs w:val="28"/>
          <w:lang w:val="uk-UA"/>
        </w:rPr>
        <w:t>виконання завдань із запобігання виникненню надзвичайних ситуацій та ліквідації їх наслідків, захисту населення і території у мирний час та особливий період</w:t>
      </w:r>
      <w:r>
        <w:rPr>
          <w:sz w:val="28"/>
          <w:szCs w:val="28"/>
          <w:lang w:val="uk-UA"/>
        </w:rPr>
        <w:t>;</w:t>
      </w:r>
    </w:p>
    <w:p w:rsidR="00AB521B" w:rsidRPr="00F85806" w:rsidRDefault="00AB521B" w:rsidP="00AB521B">
      <w:pPr>
        <w:ind w:firstLine="708"/>
        <w:jc w:val="both"/>
        <w:rPr>
          <w:sz w:val="28"/>
          <w:szCs w:val="28"/>
          <w:lang w:val="uk-UA"/>
        </w:rPr>
      </w:pPr>
      <w:r w:rsidRPr="00F85806">
        <w:rPr>
          <w:sz w:val="28"/>
          <w:szCs w:val="28"/>
          <w:lang w:val="uk-UA"/>
        </w:rPr>
        <w:t>оволодіння навичками з надання першої допомоги потерпілим.</w:t>
      </w:r>
    </w:p>
    <w:p w:rsidR="00E34F38" w:rsidRDefault="00E34F38" w:rsidP="00385ADC">
      <w:pPr>
        <w:pStyle w:val="20"/>
        <w:spacing w:before="0" w:line="240" w:lineRule="auto"/>
        <w:ind w:firstLine="709"/>
        <w:jc w:val="both"/>
        <w:rPr>
          <w:b w:val="0"/>
          <w:spacing w:val="0"/>
          <w:sz w:val="12"/>
          <w:szCs w:val="28"/>
        </w:rPr>
      </w:pPr>
    </w:p>
    <w:p w:rsidR="00384D1B" w:rsidRPr="00F85806" w:rsidRDefault="00384D1B" w:rsidP="00384D1B">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384D1B" w:rsidRPr="00D10082" w:rsidRDefault="00384D1B" w:rsidP="00385ADC">
      <w:pPr>
        <w:pStyle w:val="20"/>
        <w:spacing w:before="0" w:line="240" w:lineRule="auto"/>
        <w:ind w:firstLine="709"/>
        <w:jc w:val="both"/>
        <w:rPr>
          <w:b w:val="0"/>
          <w:spacing w:val="0"/>
          <w:sz w:val="12"/>
          <w:szCs w:val="28"/>
        </w:rPr>
      </w:pPr>
    </w:p>
    <w:p w:rsidR="00D10082" w:rsidRPr="00D10082" w:rsidRDefault="00D10082" w:rsidP="00D10082">
      <w:pPr>
        <w:pStyle w:val="a5"/>
        <w:spacing w:after="0"/>
        <w:ind w:left="0" w:firstLine="708"/>
        <w:jc w:val="both"/>
        <w:rPr>
          <w:b/>
          <w:sz w:val="28"/>
          <w:szCs w:val="28"/>
          <w:lang w:val="uk-UA"/>
        </w:rPr>
      </w:pPr>
      <w:r w:rsidRPr="00D10082">
        <w:rPr>
          <w:b/>
          <w:sz w:val="28"/>
          <w:szCs w:val="28"/>
          <w:lang w:val="uk-UA"/>
        </w:rPr>
        <w:t>2.1. У результаті проходження навчання за Програмою рекомендується знати:</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основні завдання</w:t>
      </w:r>
      <w:r w:rsidR="00214828">
        <w:rPr>
          <w:b w:val="0"/>
          <w:spacing w:val="0"/>
          <w:sz w:val="28"/>
          <w:szCs w:val="28"/>
        </w:rPr>
        <w:t>,</w:t>
      </w:r>
      <w:r w:rsidRPr="001B3362">
        <w:rPr>
          <w:b w:val="0"/>
          <w:spacing w:val="0"/>
          <w:sz w:val="28"/>
          <w:szCs w:val="28"/>
        </w:rPr>
        <w:t xml:space="preserve"> структуру </w:t>
      </w:r>
      <w:r w:rsidR="00214828">
        <w:rPr>
          <w:b w:val="0"/>
          <w:spacing w:val="0"/>
          <w:sz w:val="28"/>
          <w:szCs w:val="28"/>
        </w:rPr>
        <w:t xml:space="preserve">та </w:t>
      </w:r>
      <w:r w:rsidRPr="001B3362">
        <w:rPr>
          <w:b w:val="0"/>
          <w:spacing w:val="0"/>
          <w:sz w:val="28"/>
          <w:szCs w:val="28"/>
        </w:rPr>
        <w:t>обов’язки працівників, які входять до складу спеціалізованих служб цивільного захисту;</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 xml:space="preserve">порядок оповіщення, збору і приведення </w:t>
      </w:r>
      <w:r w:rsidR="00A964C1" w:rsidRPr="001B3362">
        <w:rPr>
          <w:b w:val="0"/>
          <w:spacing w:val="0"/>
          <w:sz w:val="28"/>
          <w:szCs w:val="28"/>
        </w:rPr>
        <w:t xml:space="preserve">спеціалізованої </w:t>
      </w:r>
      <w:r w:rsidRPr="001B3362">
        <w:rPr>
          <w:b w:val="0"/>
          <w:spacing w:val="0"/>
          <w:sz w:val="28"/>
          <w:szCs w:val="28"/>
        </w:rPr>
        <w:t>служби у готовність до виконання завдань за призначенням;</w:t>
      </w:r>
    </w:p>
    <w:p w:rsidR="001B3362" w:rsidRPr="00A964C1" w:rsidRDefault="001B3362" w:rsidP="00385ADC">
      <w:pPr>
        <w:pStyle w:val="20"/>
        <w:spacing w:before="0" w:line="240" w:lineRule="auto"/>
        <w:ind w:firstLine="709"/>
        <w:jc w:val="both"/>
        <w:rPr>
          <w:b w:val="0"/>
          <w:spacing w:val="0"/>
          <w:sz w:val="28"/>
          <w:szCs w:val="28"/>
        </w:rPr>
      </w:pPr>
      <w:r w:rsidRPr="001B3362">
        <w:rPr>
          <w:b w:val="0"/>
          <w:spacing w:val="0"/>
          <w:sz w:val="28"/>
          <w:szCs w:val="28"/>
        </w:rPr>
        <w:t>матеріально-технічн</w:t>
      </w:r>
      <w:r w:rsidR="00214828">
        <w:rPr>
          <w:b w:val="0"/>
          <w:spacing w:val="0"/>
          <w:sz w:val="28"/>
          <w:szCs w:val="28"/>
        </w:rPr>
        <w:t>е</w:t>
      </w:r>
      <w:r w:rsidRPr="001B3362">
        <w:rPr>
          <w:b w:val="0"/>
          <w:spacing w:val="0"/>
          <w:sz w:val="28"/>
          <w:szCs w:val="28"/>
        </w:rPr>
        <w:t xml:space="preserve"> оснащення </w:t>
      </w:r>
      <w:r w:rsidR="00A964C1" w:rsidRPr="001B3362">
        <w:rPr>
          <w:b w:val="0"/>
          <w:spacing w:val="0"/>
          <w:sz w:val="28"/>
          <w:szCs w:val="28"/>
        </w:rPr>
        <w:t xml:space="preserve">спеціалізованої </w:t>
      </w:r>
      <w:r w:rsidRPr="001B3362">
        <w:rPr>
          <w:b w:val="0"/>
          <w:spacing w:val="0"/>
          <w:sz w:val="28"/>
          <w:szCs w:val="28"/>
        </w:rPr>
        <w:t xml:space="preserve">служби та порядок </w:t>
      </w:r>
      <w:r w:rsidRPr="00A964C1">
        <w:rPr>
          <w:b w:val="0"/>
          <w:spacing w:val="0"/>
          <w:sz w:val="28"/>
          <w:szCs w:val="28"/>
        </w:rPr>
        <w:t>отримання</w:t>
      </w:r>
      <w:r w:rsidR="00A964C1" w:rsidRPr="00A964C1">
        <w:rPr>
          <w:b w:val="0"/>
          <w:spacing w:val="0"/>
          <w:sz w:val="28"/>
          <w:szCs w:val="28"/>
        </w:rPr>
        <w:t xml:space="preserve"> техніки</w:t>
      </w:r>
      <w:r w:rsidR="00A964C1">
        <w:rPr>
          <w:b w:val="0"/>
          <w:spacing w:val="0"/>
          <w:sz w:val="28"/>
          <w:szCs w:val="28"/>
        </w:rPr>
        <w:t>,</w:t>
      </w:r>
      <w:r w:rsidRPr="00A964C1">
        <w:rPr>
          <w:b w:val="0"/>
          <w:spacing w:val="0"/>
          <w:sz w:val="28"/>
          <w:szCs w:val="28"/>
        </w:rPr>
        <w:t xml:space="preserve"> майна, технічних засобів та обладнання;</w:t>
      </w:r>
    </w:p>
    <w:p w:rsidR="00A964C1" w:rsidRPr="00A964C1" w:rsidRDefault="00A964C1" w:rsidP="00385ADC">
      <w:pPr>
        <w:pStyle w:val="20"/>
        <w:spacing w:before="0" w:line="240" w:lineRule="auto"/>
        <w:ind w:firstLine="709"/>
        <w:jc w:val="both"/>
        <w:rPr>
          <w:b w:val="0"/>
          <w:spacing w:val="0"/>
          <w:sz w:val="28"/>
          <w:szCs w:val="28"/>
        </w:rPr>
      </w:pPr>
      <w:r w:rsidRPr="001B3362">
        <w:rPr>
          <w:b w:val="0"/>
          <w:spacing w:val="0"/>
          <w:sz w:val="28"/>
          <w:szCs w:val="28"/>
        </w:rPr>
        <w:t xml:space="preserve">правила </w:t>
      </w:r>
      <w:r w:rsidRPr="00A964C1">
        <w:rPr>
          <w:b w:val="0"/>
          <w:spacing w:val="0"/>
          <w:sz w:val="28"/>
          <w:szCs w:val="28"/>
        </w:rPr>
        <w:t>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 xml:space="preserve">порядок </w:t>
      </w:r>
      <w:r w:rsidR="00A964C1" w:rsidRPr="00A964C1">
        <w:rPr>
          <w:b w:val="0"/>
          <w:spacing w:val="0"/>
          <w:sz w:val="28"/>
          <w:szCs w:val="28"/>
        </w:rPr>
        <w:t>проведення спеціальних робіт і заходів з цивільного захисту та їх забезпечення на суб’єктах господарювання</w:t>
      </w:r>
      <w:r w:rsidRPr="001B3362">
        <w:rPr>
          <w:b w:val="0"/>
          <w:spacing w:val="0"/>
          <w:sz w:val="28"/>
          <w:szCs w:val="28"/>
        </w:rPr>
        <w:t>;</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заходи безпеки при проведенні рятувальних та інших невідкладних робіт.</w:t>
      </w:r>
    </w:p>
    <w:p w:rsidR="001B3362" w:rsidRPr="00214828" w:rsidRDefault="00D10082" w:rsidP="00385ADC">
      <w:pPr>
        <w:pStyle w:val="20"/>
        <w:spacing w:before="0" w:line="240" w:lineRule="auto"/>
        <w:ind w:firstLine="709"/>
        <w:jc w:val="both"/>
        <w:rPr>
          <w:spacing w:val="0"/>
          <w:sz w:val="28"/>
          <w:szCs w:val="28"/>
        </w:rPr>
      </w:pPr>
      <w:r w:rsidRPr="00214828">
        <w:rPr>
          <w:spacing w:val="0"/>
          <w:sz w:val="28"/>
          <w:szCs w:val="28"/>
        </w:rPr>
        <w:t xml:space="preserve">2.2. </w:t>
      </w:r>
      <w:r w:rsidR="001B3362" w:rsidRPr="00214828">
        <w:rPr>
          <w:spacing w:val="0"/>
          <w:sz w:val="28"/>
          <w:szCs w:val="28"/>
        </w:rPr>
        <w:t>У результаті проходження навчання за Програмою рекомендується вміти:</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чітко діяти за сигналами оповіщення, практично виконувати основні заходи за призначенням спеціалізованої служби цивільного захисту та згідно із планами реагування на надзвичайні ситуації;</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 xml:space="preserve">виконувати функціональні обов’язки під час приведення </w:t>
      </w:r>
      <w:r w:rsidR="00E306AA" w:rsidRPr="001B3362">
        <w:rPr>
          <w:b w:val="0"/>
          <w:spacing w:val="0"/>
          <w:sz w:val="28"/>
          <w:szCs w:val="28"/>
        </w:rPr>
        <w:t xml:space="preserve">спеціалізованої </w:t>
      </w:r>
      <w:r w:rsidRPr="001B3362">
        <w:rPr>
          <w:b w:val="0"/>
          <w:spacing w:val="0"/>
          <w:sz w:val="28"/>
          <w:szCs w:val="28"/>
        </w:rPr>
        <w:t>служби у готовність до виконання завдань за призначенням;</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lastRenderedPageBreak/>
        <w:t>здійснювати заходи цивільного захисту у складі спеціалізованої служби цивільного захисту під час проведення аварійно-рятувальних та інших невідкладних робіт в умовах виникнення надзвичайних ситуацій;</w:t>
      </w:r>
    </w:p>
    <w:p w:rsidR="001B3362" w:rsidRPr="001B3362" w:rsidRDefault="001B3362" w:rsidP="00385ADC">
      <w:pPr>
        <w:pStyle w:val="20"/>
        <w:spacing w:before="0" w:line="240" w:lineRule="auto"/>
        <w:ind w:firstLine="709"/>
        <w:jc w:val="both"/>
        <w:rPr>
          <w:b w:val="0"/>
          <w:spacing w:val="0"/>
          <w:sz w:val="28"/>
          <w:szCs w:val="28"/>
        </w:rPr>
      </w:pPr>
      <w:r w:rsidRPr="001B3362">
        <w:rPr>
          <w:b w:val="0"/>
          <w:spacing w:val="0"/>
          <w:sz w:val="28"/>
          <w:szCs w:val="28"/>
        </w:rPr>
        <w:t>вміло застосовувати засоби пожежогасіння, закріплену штатну техніку, механізми, прилади та інше табельне майно, а також засоби захисту під час проведення спеціальних, аварійно-рятувальних та інших невідкладних робіт;</w:t>
      </w:r>
    </w:p>
    <w:p w:rsidR="001B3362" w:rsidRDefault="001B3362" w:rsidP="00385ADC">
      <w:pPr>
        <w:pStyle w:val="20"/>
        <w:shd w:val="clear" w:color="auto" w:fill="auto"/>
        <w:spacing w:before="0" w:line="240" w:lineRule="auto"/>
        <w:ind w:firstLine="709"/>
        <w:jc w:val="both"/>
        <w:rPr>
          <w:b w:val="0"/>
          <w:spacing w:val="0"/>
          <w:sz w:val="28"/>
          <w:szCs w:val="28"/>
        </w:rPr>
      </w:pPr>
      <w:r w:rsidRPr="001B3362">
        <w:rPr>
          <w:b w:val="0"/>
          <w:spacing w:val="0"/>
          <w:sz w:val="28"/>
          <w:szCs w:val="28"/>
        </w:rPr>
        <w:t>виконувати правила особистої безпеки у процесі виконання аварійно-рятувальних та інших невідкладних робіт.</w:t>
      </w:r>
    </w:p>
    <w:p w:rsidR="005D6919" w:rsidRPr="005D6919" w:rsidRDefault="005D6919" w:rsidP="00385ADC">
      <w:pPr>
        <w:pStyle w:val="20"/>
        <w:shd w:val="clear" w:color="auto" w:fill="auto"/>
        <w:spacing w:before="0" w:line="240" w:lineRule="auto"/>
        <w:ind w:firstLine="709"/>
        <w:jc w:val="both"/>
        <w:rPr>
          <w:b w:val="0"/>
          <w:spacing w:val="0"/>
          <w:sz w:val="12"/>
          <w:szCs w:val="28"/>
        </w:rPr>
      </w:pPr>
    </w:p>
    <w:p w:rsidR="005D6919" w:rsidRDefault="005D6919" w:rsidP="005D6919">
      <w:pPr>
        <w:ind w:firstLine="708"/>
        <w:jc w:val="both"/>
      </w:pPr>
      <w:r w:rsidRPr="00F85806">
        <w:rPr>
          <w:sz w:val="28"/>
          <w:szCs w:val="28"/>
          <w:lang w:val="uk-UA"/>
        </w:rPr>
        <w:t>2.3. За підсумками навчання за Програмою рекомендується формування психологічної готовності до адекватних дій в умовах стресового впливу уражаючих чинників НС.</w:t>
      </w:r>
    </w:p>
    <w:p w:rsidR="005D6919" w:rsidRPr="005D6919" w:rsidRDefault="005D6919" w:rsidP="00385ADC">
      <w:pPr>
        <w:pStyle w:val="20"/>
        <w:shd w:val="clear" w:color="auto" w:fill="auto"/>
        <w:spacing w:before="0" w:line="240" w:lineRule="auto"/>
        <w:ind w:firstLine="709"/>
        <w:jc w:val="both"/>
        <w:rPr>
          <w:b w:val="0"/>
          <w:spacing w:val="0"/>
          <w:sz w:val="12"/>
          <w:szCs w:val="28"/>
          <w:lang w:val="ru-RU"/>
        </w:rPr>
      </w:pPr>
    </w:p>
    <w:p w:rsidR="00384D1B" w:rsidRPr="00C50222" w:rsidRDefault="00384D1B" w:rsidP="00384D1B">
      <w:pPr>
        <w:jc w:val="center"/>
        <w:rPr>
          <w:bCs/>
          <w:sz w:val="28"/>
          <w:szCs w:val="28"/>
          <w:lang w:val="uk-UA"/>
        </w:rPr>
      </w:pPr>
      <w:r>
        <w:rPr>
          <w:b/>
          <w:bCs/>
          <w:sz w:val="28"/>
          <w:szCs w:val="28"/>
          <w:lang w:val="uk-UA"/>
        </w:rPr>
        <w:t xml:space="preserve">ІІІ. </w:t>
      </w:r>
      <w:r w:rsidRPr="00C50222">
        <w:rPr>
          <w:b/>
          <w:bCs/>
          <w:sz w:val="28"/>
          <w:szCs w:val="28"/>
          <w:lang w:val="uk-UA"/>
        </w:rPr>
        <w:t>Орієнтовний розподіл навчального часу за розділами програми  спеціальної  підготовки та формами навчання</w:t>
      </w:r>
    </w:p>
    <w:p w:rsidR="001B3362" w:rsidRDefault="001B3362" w:rsidP="00242D61">
      <w:pPr>
        <w:pStyle w:val="20"/>
        <w:shd w:val="clear" w:color="auto" w:fill="auto"/>
        <w:spacing w:before="0" w:line="240" w:lineRule="auto"/>
        <w:ind w:firstLine="0"/>
        <w:rPr>
          <w:spacing w:val="0"/>
          <w:sz w:val="28"/>
          <w:szCs w:val="28"/>
        </w:rPr>
      </w:pPr>
    </w:p>
    <w:tbl>
      <w:tblPr>
        <w:tblW w:w="5029" w:type="pct"/>
        <w:tblCellMar>
          <w:left w:w="0" w:type="dxa"/>
          <w:right w:w="0" w:type="dxa"/>
        </w:tblCellMar>
        <w:tblLook w:val="04A0" w:firstRow="1" w:lastRow="0" w:firstColumn="1" w:lastColumn="0" w:noHBand="0" w:noVBand="1"/>
      </w:tblPr>
      <w:tblGrid>
        <w:gridCol w:w="3248"/>
        <w:gridCol w:w="1576"/>
        <w:gridCol w:w="1722"/>
        <w:gridCol w:w="1728"/>
        <w:gridCol w:w="1726"/>
      </w:tblGrid>
      <w:tr w:rsidR="00242D61" w:rsidRPr="00C50222" w:rsidTr="00034006">
        <w:trPr>
          <w:trHeight w:val="336"/>
        </w:trPr>
        <w:tc>
          <w:tcPr>
            <w:tcW w:w="1624" w:type="pct"/>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3376" w:type="pct"/>
            <w:gridSpan w:val="4"/>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242D61" w:rsidRPr="00C50222" w:rsidTr="00034006">
        <w:trPr>
          <w:trHeight w:val="1008"/>
        </w:trPr>
        <w:tc>
          <w:tcPr>
            <w:tcW w:w="162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2D61" w:rsidRPr="00C50222" w:rsidRDefault="00242D61" w:rsidP="001A2085">
            <w:pPr>
              <w:widowControl/>
              <w:autoSpaceDE/>
              <w:autoSpaceDN/>
              <w:adjustRightInd/>
              <w:rPr>
                <w:sz w:val="24"/>
                <w:szCs w:val="24"/>
                <w:lang w:val="uk-UA" w:eastAsia="uk-UA"/>
              </w:rPr>
            </w:pP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864" w:type="pct"/>
            <w:tcBorders>
              <w:top w:val="single" w:sz="8" w:space="0" w:color="000000"/>
              <w:left w:val="single" w:sz="4" w:space="0" w:color="auto"/>
              <w:bottom w:val="single" w:sz="8" w:space="0" w:color="000000"/>
              <w:right w:val="single" w:sz="4" w:space="0" w:color="auto"/>
            </w:tcBorders>
            <w:shd w:val="clear" w:color="auto" w:fill="auto"/>
            <w:vAlign w:val="center"/>
          </w:tcPr>
          <w:p w:rsidR="00242D61" w:rsidRPr="00C50222" w:rsidRDefault="00242D61" w:rsidP="001A2085">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c>
          <w:tcPr>
            <w:tcW w:w="863" w:type="pct"/>
            <w:tcBorders>
              <w:top w:val="single" w:sz="8" w:space="0" w:color="000000"/>
              <w:left w:val="single" w:sz="4" w:space="0" w:color="auto"/>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спеціальні об'єктові навчання, тренування </w:t>
            </w:r>
          </w:p>
        </w:tc>
      </w:tr>
      <w:tr w:rsidR="00242D61"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242D61" w:rsidRPr="00C50222" w:rsidTr="00034006">
        <w:trPr>
          <w:trHeight w:val="760"/>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Основні способи захисту і загальні правила поведінки в умовах загрози та виникнення НС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183CE0" w:rsidP="001A2085">
            <w:pPr>
              <w:widowControl/>
              <w:autoSpaceDE/>
              <w:autoSpaceDN/>
              <w:adjustRightInd/>
              <w:jc w:val="center"/>
              <w:textAlignment w:val="baseline"/>
              <w:rPr>
                <w:sz w:val="24"/>
                <w:szCs w:val="24"/>
                <w:lang w:val="uk-UA" w:eastAsia="uk-UA"/>
              </w:rPr>
            </w:pPr>
            <w:r>
              <w:rPr>
                <w:bCs/>
                <w:color w:val="000000"/>
                <w:kern w:val="24"/>
                <w:sz w:val="24"/>
                <w:szCs w:val="24"/>
                <w:lang w:val="uk-UA" w:eastAsia="uk-UA"/>
              </w:rPr>
              <w:t>3</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427"/>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Надання першої допомоги потерпілим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jc w:val="both"/>
              <w:textAlignment w:val="baseline"/>
              <w:rPr>
                <w:sz w:val="24"/>
                <w:szCs w:val="24"/>
                <w:lang w:val="uk-UA" w:eastAsia="uk-UA"/>
              </w:rPr>
            </w:pPr>
            <w:r w:rsidRPr="00C50222">
              <w:rPr>
                <w:color w:val="000000"/>
                <w:kern w:val="24"/>
                <w:sz w:val="24"/>
                <w:szCs w:val="24"/>
                <w:lang w:val="uk-UA" w:eastAsia="uk-UA"/>
              </w:rPr>
              <w:t xml:space="preserve">Організація заходів цивільного захисту на підприємстві, в установі, організації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183CE0" w:rsidP="001A2085">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242D61" w:rsidRPr="00C50222" w:rsidRDefault="00242D61" w:rsidP="0053758F">
            <w:pPr>
              <w:widowControl/>
              <w:autoSpaceDE/>
              <w:autoSpaceDN/>
              <w:adjustRightInd/>
              <w:jc w:val="both"/>
              <w:textAlignment w:val="baseline"/>
              <w:rPr>
                <w:color w:val="000000"/>
                <w:kern w:val="24"/>
                <w:sz w:val="24"/>
                <w:szCs w:val="24"/>
                <w:lang w:val="uk-UA" w:eastAsia="uk-UA"/>
              </w:rPr>
            </w:pPr>
            <w:r w:rsidRPr="00C50222">
              <w:rPr>
                <w:color w:val="000000"/>
                <w:kern w:val="24"/>
                <w:sz w:val="24"/>
                <w:szCs w:val="24"/>
                <w:lang w:val="uk-UA" w:eastAsia="uk-UA"/>
              </w:rPr>
              <w:t xml:space="preserve">Спеціальна тематика, що відпрацьовується </w:t>
            </w:r>
            <w:r w:rsidR="0053758F" w:rsidRPr="0053758F">
              <w:rPr>
                <w:color w:val="000000"/>
                <w:kern w:val="24"/>
                <w:sz w:val="24"/>
                <w:szCs w:val="24"/>
                <w:lang w:val="uk-UA" w:eastAsia="uk-UA"/>
              </w:rPr>
              <w:t>спеціалізован</w:t>
            </w:r>
            <w:r w:rsidR="0053758F">
              <w:rPr>
                <w:color w:val="000000"/>
                <w:kern w:val="24"/>
                <w:sz w:val="24"/>
                <w:szCs w:val="24"/>
                <w:lang w:val="uk-UA" w:eastAsia="uk-UA"/>
              </w:rPr>
              <w:t>ими</w:t>
            </w:r>
            <w:r w:rsidR="0053758F" w:rsidRPr="0053758F">
              <w:rPr>
                <w:color w:val="000000"/>
                <w:kern w:val="24"/>
                <w:sz w:val="24"/>
                <w:szCs w:val="24"/>
                <w:lang w:val="uk-UA" w:eastAsia="uk-UA"/>
              </w:rPr>
              <w:t xml:space="preserve"> служб</w:t>
            </w:r>
            <w:r w:rsidR="0053758F">
              <w:rPr>
                <w:color w:val="000000"/>
                <w:kern w:val="24"/>
                <w:sz w:val="24"/>
                <w:szCs w:val="24"/>
                <w:lang w:val="uk-UA" w:eastAsia="uk-UA"/>
              </w:rPr>
              <w:t>ами</w:t>
            </w:r>
            <w:r w:rsidR="0053758F" w:rsidRPr="0053758F">
              <w:rPr>
                <w:color w:val="000000"/>
                <w:kern w:val="24"/>
                <w:sz w:val="24"/>
                <w:szCs w:val="24"/>
                <w:lang w:val="uk-UA" w:eastAsia="uk-UA"/>
              </w:rPr>
              <w:t xml:space="preserve"> </w:t>
            </w:r>
            <w:r w:rsidRPr="00C50222">
              <w:rPr>
                <w:color w:val="000000"/>
                <w:kern w:val="24"/>
                <w:sz w:val="24"/>
                <w:szCs w:val="24"/>
                <w:lang w:val="uk-UA" w:eastAsia="uk-UA"/>
              </w:rPr>
              <w:t>з врахуванням їх призначення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vAlign w:val="center"/>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r w:rsidRPr="00C50222">
              <w:rPr>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Перевірка знань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5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color w:val="000000"/>
                <w:kern w:val="24"/>
                <w:sz w:val="24"/>
                <w:szCs w:val="24"/>
                <w:lang w:val="uk-UA" w:eastAsia="uk-UA"/>
              </w:rPr>
            </w:pPr>
            <w:r w:rsidRPr="00C50222">
              <w:rPr>
                <w:b/>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1B1D45"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Pr>
          <w:p w:rsidR="001B1D45" w:rsidRPr="00C50222" w:rsidRDefault="001B1D45"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Практична складова</w:t>
            </w:r>
            <w:r w:rsidRPr="00C50222">
              <w:rPr>
                <w:color w:val="000000"/>
                <w:kern w:val="24"/>
                <w:sz w:val="24"/>
                <w:szCs w:val="24"/>
                <w:lang w:val="uk-UA" w:eastAsia="uk-UA"/>
              </w:rPr>
              <w:t xml:space="preserve"> </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b/>
                <w:bCs/>
                <w:i/>
                <w:iCs/>
                <w:color w:val="000000"/>
                <w:kern w:val="24"/>
                <w:sz w:val="24"/>
                <w:szCs w:val="24"/>
                <w:lang w:val="uk-UA" w:eastAsia="uk-UA"/>
              </w:rPr>
              <w:t xml:space="preserve">Спеціальне об’єктове навчання (тренування) </w:t>
            </w:r>
            <w:r w:rsidRPr="00C50222">
              <w:rPr>
                <w:b/>
                <w:i/>
                <w:color w:val="000000"/>
                <w:kern w:val="24"/>
                <w:sz w:val="24"/>
                <w:szCs w:val="24"/>
                <w:lang w:val="uk-UA" w:eastAsia="uk-UA"/>
              </w:rPr>
              <w:t>з питань ЦЗ</w:t>
            </w:r>
            <w:r w:rsidRPr="00C50222">
              <w:rPr>
                <w:color w:val="000000"/>
                <w:kern w:val="24"/>
                <w:sz w:val="24"/>
                <w:szCs w:val="24"/>
                <w:lang w:val="uk-UA" w:eastAsia="uk-UA"/>
              </w:rPr>
              <w:t xml:space="preserve">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b/>
                <w:sz w:val="24"/>
                <w:szCs w:val="24"/>
                <w:lang w:val="uk-UA" w:eastAsia="uk-UA"/>
              </w:rPr>
            </w:pPr>
          </w:p>
        </w:tc>
      </w:tr>
      <w:tr w:rsidR="00242D61" w:rsidRPr="00C50222" w:rsidTr="00034006">
        <w:trPr>
          <w:trHeight w:val="397"/>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bCs/>
                <w:iCs/>
                <w:color w:val="000000"/>
                <w:kern w:val="24"/>
                <w:sz w:val="24"/>
                <w:szCs w:val="24"/>
                <w:lang w:val="uk-UA" w:eastAsia="uk-UA"/>
              </w:rPr>
            </w:pPr>
            <w:r w:rsidRPr="00C50222">
              <w:rPr>
                <w:bCs/>
                <w:iCs/>
                <w:color w:val="000000"/>
                <w:kern w:val="24"/>
                <w:sz w:val="24"/>
                <w:szCs w:val="24"/>
                <w:lang w:val="uk-UA" w:eastAsia="uk-UA"/>
              </w:rPr>
              <w:t>Протипожежні тренування</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rPr>
                <w:sz w:val="24"/>
                <w:szCs w:val="24"/>
                <w:lang w:val="uk-UA" w:eastAsia="uk-UA"/>
              </w:rPr>
            </w:pP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color w:val="000000"/>
                <w:kern w:val="24"/>
                <w:sz w:val="24"/>
                <w:szCs w:val="24"/>
                <w:lang w:val="uk-UA" w:eastAsia="uk-UA"/>
              </w:rPr>
            </w:pPr>
            <w:r w:rsidRPr="00C50222">
              <w:rPr>
                <w:bCs/>
                <w:color w:val="000000"/>
                <w:kern w:val="24"/>
                <w:sz w:val="24"/>
                <w:szCs w:val="24"/>
                <w:lang w:val="uk-UA" w:eastAsia="uk-UA"/>
              </w:rPr>
              <w:t>2</w:t>
            </w:r>
          </w:p>
        </w:tc>
      </w:tr>
      <w:tr w:rsidR="00242D61" w:rsidRPr="00C50222" w:rsidTr="00034006">
        <w:trPr>
          <w:trHeight w:val="672"/>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Спеціальне об’єктове тренування  </w:t>
            </w:r>
            <w:r w:rsidRPr="00242D61">
              <w:rPr>
                <w:color w:val="000000"/>
                <w:kern w:val="24"/>
                <w:sz w:val="24"/>
                <w:szCs w:val="24"/>
                <w:lang w:val="uk-UA" w:eastAsia="uk-UA"/>
              </w:rPr>
              <w:t xml:space="preserve">спеціалізованої служби </w:t>
            </w:r>
            <w:r w:rsidRPr="00C50222">
              <w:rPr>
                <w:color w:val="000000"/>
                <w:kern w:val="24"/>
                <w:sz w:val="24"/>
                <w:szCs w:val="24"/>
                <w:lang w:val="uk-UA" w:eastAsia="uk-UA"/>
              </w:rPr>
              <w:t xml:space="preserve">цивільного захисту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jc w:val="center"/>
              <w:rPr>
                <w:lang w:val="uk-UA"/>
              </w:rPr>
            </w:pPr>
            <w:r w:rsidRPr="00C50222">
              <w:rPr>
                <w:bCs/>
                <w:color w:val="000000"/>
                <w:kern w:val="24"/>
                <w:sz w:val="24"/>
                <w:szCs w:val="24"/>
                <w:lang w:val="uk-UA" w:eastAsia="uk-UA"/>
              </w:rPr>
              <w:t>до 8</w:t>
            </w: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bCs/>
                <w:color w:val="000000"/>
                <w:kern w:val="24"/>
                <w:sz w:val="24"/>
                <w:szCs w:val="24"/>
                <w:lang w:val="uk-UA" w:eastAsia="uk-UA"/>
              </w:rPr>
            </w:pP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r w:rsidR="00242D61" w:rsidRPr="00C50222" w:rsidTr="00034006">
        <w:trPr>
          <w:trHeight w:val="336"/>
        </w:trPr>
        <w:tc>
          <w:tcPr>
            <w:tcW w:w="162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242D61" w:rsidRPr="00C50222" w:rsidRDefault="00242D61" w:rsidP="001A2085">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788"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61"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5 </w:t>
            </w:r>
          </w:p>
        </w:tc>
        <w:tc>
          <w:tcPr>
            <w:tcW w:w="864" w:type="pct"/>
            <w:tcBorders>
              <w:top w:val="single" w:sz="8" w:space="0" w:color="000000"/>
              <w:left w:val="single" w:sz="8" w:space="0" w:color="000000"/>
              <w:bottom w:val="single" w:sz="8" w:space="0" w:color="000000"/>
              <w:right w:val="single" w:sz="8" w:space="0" w:color="000000"/>
            </w:tcBorders>
            <w:shd w:val="clear" w:color="auto" w:fill="auto"/>
          </w:tcPr>
          <w:p w:rsidR="00242D61" w:rsidRPr="00C50222" w:rsidRDefault="00242D61" w:rsidP="001A2085">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6</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242D61" w:rsidRPr="00C50222" w:rsidRDefault="00242D61" w:rsidP="001A2085">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10 </w:t>
            </w:r>
          </w:p>
        </w:tc>
      </w:tr>
    </w:tbl>
    <w:p w:rsidR="005D6919" w:rsidRDefault="005D6919" w:rsidP="00D10082">
      <w:pPr>
        <w:jc w:val="center"/>
        <w:rPr>
          <w:sz w:val="28"/>
          <w:szCs w:val="28"/>
          <w:lang w:val="uk-UA"/>
        </w:rPr>
      </w:pPr>
    </w:p>
    <w:p w:rsidR="00D10082" w:rsidRPr="00C50222" w:rsidRDefault="00BD5521" w:rsidP="00D10082">
      <w:pPr>
        <w:jc w:val="center"/>
        <w:rPr>
          <w:b/>
          <w:sz w:val="28"/>
          <w:szCs w:val="28"/>
          <w:lang w:val="uk-UA"/>
        </w:rPr>
      </w:pPr>
      <w:r w:rsidRPr="00F85806">
        <w:rPr>
          <w:b/>
          <w:sz w:val="28"/>
          <w:szCs w:val="28"/>
          <w:lang w:val="uk-UA"/>
        </w:rPr>
        <w:lastRenderedPageBreak/>
        <w:t>IV</w:t>
      </w:r>
      <w:r>
        <w:rPr>
          <w:b/>
          <w:sz w:val="28"/>
          <w:szCs w:val="28"/>
          <w:lang w:val="uk-UA"/>
        </w:rPr>
        <w:t>.</w:t>
      </w:r>
      <w:r w:rsidRPr="00C50222">
        <w:rPr>
          <w:b/>
          <w:sz w:val="28"/>
          <w:szCs w:val="28"/>
          <w:lang w:val="uk-UA"/>
        </w:rPr>
        <w:t xml:space="preserve"> </w:t>
      </w:r>
      <w:r w:rsidR="00D10082" w:rsidRPr="00C50222">
        <w:rPr>
          <w:b/>
          <w:sz w:val="28"/>
          <w:szCs w:val="28"/>
          <w:lang w:val="uk-UA"/>
        </w:rPr>
        <w:t>Рекомендації щодо перевірки засвоєння змісту Програми</w:t>
      </w:r>
    </w:p>
    <w:p w:rsidR="00D10082" w:rsidRPr="00C50222" w:rsidRDefault="00D10082" w:rsidP="00D10082">
      <w:pPr>
        <w:ind w:firstLine="708"/>
        <w:jc w:val="both"/>
        <w:rPr>
          <w:sz w:val="6"/>
          <w:szCs w:val="6"/>
          <w:lang w:val="uk-UA"/>
        </w:rPr>
      </w:pPr>
    </w:p>
    <w:p w:rsidR="00D10082" w:rsidRPr="00C50222" w:rsidRDefault="00D10082" w:rsidP="00D10082">
      <w:pPr>
        <w:ind w:firstLine="708"/>
        <w:jc w:val="both"/>
        <w:rPr>
          <w:sz w:val="28"/>
          <w:szCs w:val="28"/>
          <w:lang w:val="uk-UA"/>
        </w:rPr>
      </w:pPr>
      <w:r w:rsidRPr="00C50222">
        <w:rPr>
          <w:sz w:val="28"/>
          <w:szCs w:val="28"/>
          <w:lang w:val="uk-UA"/>
        </w:rPr>
        <w:t>Перевірку засвоєння змісту Програми рекомендується проводити комісійно із залученням фахівців, діяльність яких пов’язана з організацією і здійсненням заходів з питань цивільного захисту.</w:t>
      </w:r>
    </w:p>
    <w:p w:rsidR="00D10082" w:rsidRPr="00C50222" w:rsidRDefault="00D10082" w:rsidP="00D10082">
      <w:pPr>
        <w:ind w:firstLine="708"/>
        <w:jc w:val="both"/>
        <w:rPr>
          <w:sz w:val="28"/>
          <w:szCs w:val="28"/>
          <w:lang w:val="uk-UA"/>
        </w:rPr>
      </w:pPr>
      <w:r w:rsidRPr="00C50222">
        <w:rPr>
          <w:sz w:val="28"/>
          <w:szCs w:val="28"/>
          <w:lang w:val="uk-UA"/>
        </w:rPr>
        <w:t>Перевірку знань за змістом Програми рекомендується проводити шляхом тестування</w:t>
      </w:r>
      <w:r w:rsidRPr="00D10082">
        <w:rPr>
          <w:sz w:val="28"/>
          <w:szCs w:val="28"/>
          <w:lang w:val="uk-UA"/>
        </w:rPr>
        <w:t xml:space="preserve">, заліку або опитування </w:t>
      </w:r>
      <w:r w:rsidRPr="00C50222">
        <w:rPr>
          <w:sz w:val="28"/>
          <w:szCs w:val="28"/>
          <w:lang w:val="uk-UA"/>
        </w:rPr>
        <w:t>в усній або письмовій формі.</w:t>
      </w:r>
    </w:p>
    <w:p w:rsidR="00D10082" w:rsidRPr="00C50222" w:rsidRDefault="00D10082" w:rsidP="00D10082">
      <w:pPr>
        <w:ind w:firstLine="708"/>
        <w:jc w:val="both"/>
        <w:rPr>
          <w:sz w:val="28"/>
          <w:szCs w:val="28"/>
          <w:lang w:val="uk-UA"/>
        </w:rPr>
      </w:pPr>
      <w:r w:rsidRPr="00C50222">
        <w:rPr>
          <w:sz w:val="28"/>
          <w:szCs w:val="28"/>
          <w:lang w:val="uk-UA"/>
        </w:rPr>
        <w:t>Відповідні записи вносяться до журнал</w:t>
      </w:r>
      <w:r w:rsidR="005D6919">
        <w:rPr>
          <w:sz w:val="28"/>
          <w:szCs w:val="28"/>
          <w:lang w:val="uk-UA"/>
        </w:rPr>
        <w:t>ів</w:t>
      </w:r>
      <w:r w:rsidRPr="00C50222">
        <w:rPr>
          <w:sz w:val="28"/>
          <w:szCs w:val="28"/>
          <w:lang w:val="uk-UA"/>
        </w:rPr>
        <w:t xml:space="preserve"> обліку </w:t>
      </w:r>
      <w:r w:rsidR="005D6919" w:rsidRPr="005D6919">
        <w:rPr>
          <w:sz w:val="28"/>
          <w:szCs w:val="28"/>
          <w:lang w:val="uk-UA"/>
        </w:rPr>
        <w:t>підготовки спеціалізованих служб цивільного захисту</w:t>
      </w:r>
      <w:r w:rsidRPr="00C50222">
        <w:rPr>
          <w:sz w:val="28"/>
          <w:szCs w:val="28"/>
          <w:lang w:val="uk-UA"/>
        </w:rPr>
        <w:t>.</w:t>
      </w:r>
    </w:p>
    <w:p w:rsidR="001B3362" w:rsidRPr="001B3362" w:rsidRDefault="001B3362" w:rsidP="001B3362">
      <w:pPr>
        <w:pStyle w:val="20"/>
        <w:shd w:val="clear" w:color="auto" w:fill="auto"/>
        <w:spacing w:before="0" w:line="240" w:lineRule="auto"/>
        <w:ind w:firstLine="0"/>
        <w:rPr>
          <w:b w:val="0"/>
          <w:spacing w:val="0"/>
          <w:sz w:val="28"/>
          <w:szCs w:val="28"/>
        </w:rPr>
      </w:pPr>
    </w:p>
    <w:p w:rsidR="001B3362" w:rsidRPr="00183CE0" w:rsidRDefault="00BD5521" w:rsidP="00183CE0">
      <w:pPr>
        <w:pStyle w:val="20"/>
        <w:shd w:val="clear" w:color="auto" w:fill="auto"/>
        <w:spacing w:before="0" w:line="240" w:lineRule="auto"/>
        <w:ind w:firstLine="0"/>
        <w:rPr>
          <w:spacing w:val="0"/>
          <w:sz w:val="28"/>
          <w:szCs w:val="28"/>
        </w:rPr>
      </w:pPr>
      <w:r w:rsidRPr="00BD5521">
        <w:rPr>
          <w:spacing w:val="0"/>
          <w:sz w:val="28"/>
          <w:szCs w:val="28"/>
        </w:rPr>
        <w:t>V</w:t>
      </w:r>
      <w:r w:rsidR="001B3362" w:rsidRPr="00183CE0">
        <w:rPr>
          <w:spacing w:val="0"/>
          <w:sz w:val="28"/>
          <w:szCs w:val="28"/>
        </w:rPr>
        <w:t>. З</w:t>
      </w:r>
      <w:r w:rsidRPr="00183CE0">
        <w:rPr>
          <w:spacing w:val="0"/>
          <w:sz w:val="28"/>
          <w:szCs w:val="28"/>
        </w:rPr>
        <w:t>міст тем за розділами програми</w:t>
      </w:r>
    </w:p>
    <w:p w:rsidR="001B3362" w:rsidRPr="00183CE0" w:rsidRDefault="001B3362" w:rsidP="00183CE0">
      <w:pPr>
        <w:pStyle w:val="20"/>
        <w:shd w:val="clear" w:color="auto" w:fill="auto"/>
        <w:spacing w:before="0" w:line="240" w:lineRule="auto"/>
        <w:ind w:firstLine="0"/>
        <w:rPr>
          <w:b w:val="0"/>
          <w:spacing w:val="0"/>
          <w:sz w:val="28"/>
          <w:szCs w:val="28"/>
        </w:rPr>
      </w:pPr>
    </w:p>
    <w:p w:rsidR="00183CE0" w:rsidRPr="00183CE0" w:rsidRDefault="001B3362" w:rsidP="00183CE0">
      <w:pPr>
        <w:pStyle w:val="40"/>
        <w:shd w:val="clear" w:color="auto" w:fill="auto"/>
        <w:spacing w:after="0" w:line="240" w:lineRule="auto"/>
        <w:jc w:val="center"/>
        <w:rPr>
          <w:rFonts w:ascii="Times New Roman" w:hAnsi="Times New Roman" w:cs="Times New Roman"/>
          <w:sz w:val="28"/>
          <w:szCs w:val="28"/>
        </w:rPr>
      </w:pPr>
      <w:r w:rsidRPr="00183CE0">
        <w:rPr>
          <w:rFonts w:ascii="Times New Roman" w:hAnsi="Times New Roman" w:cs="Times New Roman"/>
          <w:color w:val="000000"/>
          <w:sz w:val="28"/>
          <w:szCs w:val="28"/>
          <w:lang w:eastAsia="uk-UA" w:bidi="uk-UA"/>
        </w:rPr>
        <w:t xml:space="preserve">Розділ 1. </w:t>
      </w:r>
      <w:r w:rsidR="00183CE0" w:rsidRPr="00183CE0">
        <w:rPr>
          <w:rFonts w:ascii="Times New Roman" w:hAnsi="Times New Roman" w:cs="Times New Roman"/>
          <w:sz w:val="28"/>
          <w:szCs w:val="28"/>
        </w:rPr>
        <w:t xml:space="preserve">Загальна тематика - </w:t>
      </w:r>
      <w:r w:rsidR="00183CE0" w:rsidRPr="00183CE0">
        <w:rPr>
          <w:rFonts w:ascii="Times New Roman" w:hAnsi="Times New Roman" w:cs="Times New Roman"/>
          <w:b w:val="0"/>
          <w:sz w:val="28"/>
          <w:szCs w:val="28"/>
        </w:rPr>
        <w:t>(9 годин)</w:t>
      </w:r>
    </w:p>
    <w:p w:rsidR="00183CE0" w:rsidRPr="00183CE0" w:rsidRDefault="00183CE0" w:rsidP="00183CE0">
      <w:pPr>
        <w:pStyle w:val="a5"/>
        <w:spacing w:after="0"/>
        <w:ind w:left="0"/>
        <w:jc w:val="center"/>
        <w:rPr>
          <w:sz w:val="16"/>
          <w:szCs w:val="28"/>
          <w:lang w:val="uk-UA"/>
        </w:rPr>
      </w:pPr>
    </w:p>
    <w:p w:rsidR="00D26CE9" w:rsidRPr="00F85806" w:rsidRDefault="00D26CE9" w:rsidP="00D26CE9">
      <w:pPr>
        <w:pStyle w:val="a5"/>
        <w:spacing w:after="0"/>
        <w:ind w:left="0" w:firstLine="709"/>
        <w:jc w:val="both"/>
        <w:rPr>
          <w:b/>
          <w:sz w:val="28"/>
          <w:szCs w:val="28"/>
          <w:lang w:val="uk-UA"/>
        </w:rPr>
      </w:pPr>
      <w:r w:rsidRPr="00F85806">
        <w:rPr>
          <w:b/>
          <w:sz w:val="28"/>
          <w:szCs w:val="28"/>
          <w:lang w:val="uk-UA"/>
        </w:rPr>
        <w:t>1. Основні способи захисту і загальні правила поведінки в умовах загрози та виникнення НС</w:t>
      </w:r>
    </w:p>
    <w:p w:rsidR="00D26CE9" w:rsidRPr="00FB392A" w:rsidRDefault="00D26CE9" w:rsidP="00D26CE9">
      <w:pPr>
        <w:ind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1.1. Основні способи захисту в умовах загрози та виникнення НС.</w:t>
      </w:r>
      <w:r>
        <w:rPr>
          <w:b/>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поняття про НС. Порядок отримання інформації про загрозу і виникнення НС. Попереджувальний сигнал «Увага всім!».</w:t>
      </w:r>
    </w:p>
    <w:p w:rsidR="00D26CE9" w:rsidRPr="004856D9" w:rsidRDefault="00D26CE9" w:rsidP="00D26CE9">
      <w:pPr>
        <w:ind w:firstLine="709"/>
        <w:jc w:val="both"/>
        <w:rPr>
          <w:strike/>
          <w:sz w:val="24"/>
          <w:szCs w:val="28"/>
          <w:lang w:val="uk-UA"/>
        </w:rPr>
      </w:pPr>
      <w:r w:rsidRPr="004856D9">
        <w:rPr>
          <w:sz w:val="24"/>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D26CE9" w:rsidRPr="004856D9" w:rsidRDefault="00D26CE9" w:rsidP="00D26CE9">
      <w:pPr>
        <w:pStyle w:val="a5"/>
        <w:spacing w:after="0"/>
        <w:ind w:left="0" w:firstLine="709"/>
        <w:jc w:val="both"/>
        <w:rPr>
          <w:b/>
          <w:sz w:val="24"/>
          <w:szCs w:val="28"/>
          <w:lang w:val="uk-UA"/>
        </w:rPr>
      </w:pPr>
      <w:r w:rsidRPr="004856D9">
        <w:rPr>
          <w:sz w:val="24"/>
          <w:szCs w:val="28"/>
          <w:lang w:val="uk-UA"/>
        </w:rPr>
        <w:t>Евакуація, порядок її проведення, правила поведінки та обов’язки евакуйованих працівників.</w:t>
      </w:r>
    </w:p>
    <w:p w:rsidR="00D26CE9" w:rsidRPr="00D26CE9" w:rsidRDefault="00D26CE9" w:rsidP="00D26CE9">
      <w:pPr>
        <w:pStyle w:val="a4"/>
        <w:spacing w:before="0" w:line="240" w:lineRule="auto"/>
        <w:ind w:firstLine="709"/>
        <w:rPr>
          <w:rFonts w:ascii="Times New Roman" w:hAnsi="Times New Roman" w:cs="Times New Roman"/>
          <w:sz w:val="16"/>
          <w:szCs w:val="16"/>
        </w:rPr>
      </w:pPr>
    </w:p>
    <w:p w:rsidR="00D26CE9" w:rsidRPr="00D26CE9" w:rsidRDefault="00D26CE9" w:rsidP="00D26CE9">
      <w:pPr>
        <w:pStyle w:val="a4"/>
        <w:spacing w:before="0" w:line="240" w:lineRule="auto"/>
        <w:ind w:firstLine="709"/>
        <w:rPr>
          <w:rFonts w:ascii="Times New Roman" w:hAnsi="Times New Roman" w:cs="Times New Roman"/>
          <w:sz w:val="28"/>
          <w:szCs w:val="28"/>
        </w:rPr>
      </w:pPr>
      <w:r w:rsidRPr="004856D9">
        <w:rPr>
          <w:rFonts w:ascii="Times New Roman" w:hAnsi="Times New Roman" w:cs="Times New Roman"/>
          <w:b/>
          <w:sz w:val="28"/>
          <w:szCs w:val="28"/>
        </w:rPr>
        <w:t xml:space="preserve">Тема 1.2. Правила поведінки працівників під час НС природного характеру. </w:t>
      </w:r>
      <w:r>
        <w:rPr>
          <w:rFonts w:ascii="Times New Roman" w:hAnsi="Times New Roman" w:cs="Times New Roman"/>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Правила поведінки і дії працівників при землетрусах.</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Особливості негативного впливу гідрометеорологічних НС. Правила безпечної поведінки у разі їх виникнення.</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1.3. Безпека працівників під час радіаційних аварій і радіаційного забруднення місцевості. Режими радіаційного захисту.</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D26CE9" w:rsidRPr="004856D9" w:rsidRDefault="00D26CE9" w:rsidP="00D26CE9">
      <w:pPr>
        <w:ind w:firstLine="709"/>
        <w:jc w:val="both"/>
        <w:rPr>
          <w:sz w:val="24"/>
          <w:szCs w:val="28"/>
          <w:lang w:val="uk-UA"/>
        </w:rPr>
      </w:pPr>
      <w:r w:rsidRPr="004856D9">
        <w:rPr>
          <w:sz w:val="24"/>
          <w:szCs w:val="28"/>
          <w:lang w:val="uk-UA"/>
        </w:rPr>
        <w:t>Побутові дозиметричні прилади, їх призначення та особливості користування.</w:t>
      </w:r>
    </w:p>
    <w:p w:rsidR="00D26CE9" w:rsidRPr="004856D9" w:rsidRDefault="00D26CE9" w:rsidP="00D26CE9">
      <w:pPr>
        <w:ind w:firstLine="709"/>
        <w:jc w:val="both"/>
        <w:rPr>
          <w:sz w:val="24"/>
          <w:szCs w:val="28"/>
          <w:lang w:val="uk-UA"/>
        </w:rPr>
      </w:pPr>
      <w:r w:rsidRPr="004856D9">
        <w:rPr>
          <w:sz w:val="24"/>
          <w:szCs w:val="28"/>
          <w:lang w:val="uk-UA"/>
        </w:rPr>
        <w:t>Режими радіаційного захисту. Санітарна обробка працівників. Дезактивація приміщень, обладнання, техніки, виробничої території тощо.</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trike/>
          <w:sz w:val="28"/>
          <w:szCs w:val="28"/>
          <w:lang w:val="uk-UA"/>
        </w:rPr>
      </w:pPr>
      <w:r w:rsidRPr="004856D9">
        <w:rPr>
          <w:b/>
          <w:sz w:val="28"/>
          <w:szCs w:val="28"/>
          <w:lang w:val="uk-UA"/>
        </w:rPr>
        <w:t>Тема 1.4. Правила поведінки працівників при аваріях з викидом небезпечних хімічних речовин.</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D26CE9" w:rsidRPr="004856D9" w:rsidRDefault="00D26CE9" w:rsidP="00D26CE9">
      <w:pPr>
        <w:ind w:firstLine="709"/>
        <w:jc w:val="both"/>
        <w:rPr>
          <w:sz w:val="24"/>
          <w:szCs w:val="28"/>
          <w:lang w:val="uk-UA"/>
        </w:rPr>
      </w:pPr>
      <w:r w:rsidRPr="004856D9">
        <w:rPr>
          <w:sz w:val="24"/>
          <w:szCs w:val="28"/>
          <w:lang w:val="uk-UA"/>
        </w:rPr>
        <w:t xml:space="preserve">Загальні правила поведінки та дії працівників при аваріях з викидом небезпечних хімічних речовин. </w:t>
      </w:r>
    </w:p>
    <w:p w:rsidR="00D26CE9" w:rsidRPr="004856D9" w:rsidRDefault="00D26CE9" w:rsidP="00D26CE9">
      <w:pPr>
        <w:ind w:firstLine="709"/>
        <w:jc w:val="both"/>
        <w:rPr>
          <w:color w:val="000000"/>
          <w:sz w:val="24"/>
          <w:szCs w:val="28"/>
          <w:lang w:val="uk-UA"/>
        </w:rPr>
      </w:pPr>
      <w:r w:rsidRPr="004856D9">
        <w:rPr>
          <w:sz w:val="24"/>
          <w:szCs w:val="28"/>
          <w:lang w:val="uk-UA"/>
        </w:rPr>
        <w:lastRenderedPageBreak/>
        <w:t>Проведення заходів з ліквідації наслідків аварій з викидом небезпечних хімічних речовин. Д</w:t>
      </w:r>
      <w:r w:rsidRPr="004856D9">
        <w:rPr>
          <w:color w:val="000000"/>
          <w:sz w:val="24"/>
          <w:szCs w:val="28"/>
          <w:lang w:val="uk-UA"/>
        </w:rPr>
        <w:t>егазація приміщень, обладнання, виробничої території тощо.</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1.5. Вибухо та пожежонебезпека на виробництві. Рекомендації щодо дій під час виникнення пожежі.</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Основні поняття вибухобезпеки виробництва. Н</w:t>
      </w:r>
      <w:r w:rsidRPr="004856D9">
        <w:rPr>
          <w:bCs/>
          <w:color w:val="000000"/>
          <w:sz w:val="24"/>
          <w:szCs w:val="28"/>
          <w:shd w:val="clear" w:color="auto" w:fill="FFFFFF"/>
          <w:lang w:val="uk-UA"/>
        </w:rPr>
        <w:t>ебезпечні фактори вибуху і захист від них.</w:t>
      </w:r>
      <w:r w:rsidRPr="004856D9">
        <w:rPr>
          <w:sz w:val="24"/>
          <w:szCs w:val="28"/>
          <w:lang w:val="uk-UA"/>
        </w:rPr>
        <w:t xml:space="preserve"> Правила поведінки при виявленні вибухонебезпечних предметів.</w:t>
      </w:r>
    </w:p>
    <w:p w:rsidR="00D26CE9" w:rsidRPr="004856D9" w:rsidRDefault="00D26CE9" w:rsidP="00D26CE9">
      <w:pPr>
        <w:pStyle w:val="HTML"/>
        <w:shd w:val="clear" w:color="auto" w:fill="FFFFFF"/>
        <w:ind w:firstLine="709"/>
        <w:jc w:val="both"/>
        <w:textAlignment w:val="baseline"/>
        <w:rPr>
          <w:rFonts w:ascii="Times New Roman" w:hAnsi="Times New Roman"/>
          <w:sz w:val="24"/>
          <w:szCs w:val="28"/>
          <w:lang w:val="uk-UA"/>
        </w:rPr>
      </w:pPr>
      <w:r w:rsidRPr="004856D9">
        <w:rPr>
          <w:rFonts w:ascii="Times New Roman" w:hAnsi="Times New Roman"/>
          <w:sz w:val="24"/>
          <w:szCs w:val="28"/>
          <w:lang w:val="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D26CE9" w:rsidRPr="004856D9"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2. Надання першої допомоги потерпілим.</w:t>
      </w:r>
    </w:p>
    <w:p w:rsidR="00D26CE9" w:rsidRPr="00D26CE9" w:rsidRDefault="00D26CE9" w:rsidP="00D26CE9">
      <w:pPr>
        <w:ind w:firstLine="709"/>
        <w:jc w:val="both"/>
        <w:rPr>
          <w:sz w:val="16"/>
          <w:szCs w:val="28"/>
          <w:lang w:val="uk-UA"/>
        </w:rPr>
      </w:pPr>
    </w:p>
    <w:p w:rsidR="00D26CE9" w:rsidRPr="00D26CE9" w:rsidRDefault="00D26CE9" w:rsidP="00D26CE9">
      <w:pPr>
        <w:ind w:firstLine="709"/>
        <w:jc w:val="both"/>
        <w:rPr>
          <w:sz w:val="28"/>
          <w:szCs w:val="28"/>
          <w:lang w:val="uk-UA"/>
        </w:rPr>
      </w:pPr>
      <w:r w:rsidRPr="004856D9">
        <w:rPr>
          <w:b/>
          <w:sz w:val="28"/>
          <w:szCs w:val="28"/>
          <w:lang w:val="uk-UA"/>
        </w:rPr>
        <w:t>Тема 2.1. Порядок і правила надання першої допомоги при різних типах ушкоджень.</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D26CE9" w:rsidRPr="004856D9" w:rsidRDefault="00D26CE9" w:rsidP="00D26CE9">
      <w:pPr>
        <w:ind w:firstLine="709"/>
        <w:jc w:val="both"/>
        <w:rPr>
          <w:sz w:val="24"/>
          <w:szCs w:val="28"/>
          <w:lang w:val="uk-UA"/>
        </w:rPr>
      </w:pPr>
      <w:r w:rsidRPr="004856D9">
        <w:rPr>
          <w:sz w:val="24"/>
          <w:szCs w:val="28"/>
          <w:lang w:val="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rsidR="00D26CE9" w:rsidRPr="004856D9" w:rsidRDefault="00D26CE9" w:rsidP="00D26CE9">
      <w:pPr>
        <w:ind w:firstLine="709"/>
        <w:jc w:val="both"/>
        <w:rPr>
          <w:sz w:val="24"/>
          <w:szCs w:val="28"/>
          <w:lang w:val="uk-UA"/>
        </w:rPr>
      </w:pPr>
      <w:r w:rsidRPr="004856D9">
        <w:rPr>
          <w:sz w:val="24"/>
          <w:szCs w:val="28"/>
          <w:lang w:val="uk-UA"/>
        </w:rPr>
        <w:t>Перша допомога при ранах і кровотечах. Способи зупинки кровотеч. Правила та прийоми накладання пов’язок на рани.</w:t>
      </w:r>
    </w:p>
    <w:p w:rsidR="00D26CE9" w:rsidRPr="004856D9" w:rsidRDefault="00D26CE9" w:rsidP="00D26CE9">
      <w:pPr>
        <w:ind w:firstLine="709"/>
        <w:jc w:val="both"/>
        <w:rPr>
          <w:sz w:val="24"/>
          <w:szCs w:val="28"/>
          <w:lang w:val="uk-UA"/>
        </w:rPr>
      </w:pPr>
      <w:r w:rsidRPr="004856D9">
        <w:rPr>
          <w:sz w:val="24"/>
          <w:szCs w:val="28"/>
          <w:lang w:val="uk-UA"/>
        </w:rPr>
        <w:t>Перша допомога при переломах. Прийоми та способи іммобілізації із застосуванням табельних або підручних засобів.</w:t>
      </w:r>
    </w:p>
    <w:p w:rsidR="00D26CE9" w:rsidRPr="00D26CE9" w:rsidRDefault="00D26CE9" w:rsidP="00D26CE9">
      <w:pPr>
        <w:ind w:firstLine="709"/>
        <w:jc w:val="both"/>
        <w:rPr>
          <w:sz w:val="16"/>
          <w:szCs w:val="16"/>
          <w:lang w:val="uk-UA"/>
        </w:rPr>
      </w:pPr>
    </w:p>
    <w:p w:rsidR="00D26CE9" w:rsidRPr="00D26CE9" w:rsidRDefault="00D26CE9" w:rsidP="00D26CE9">
      <w:pPr>
        <w:ind w:firstLine="709"/>
        <w:jc w:val="both"/>
        <w:rPr>
          <w:sz w:val="28"/>
          <w:szCs w:val="28"/>
          <w:lang w:val="uk-UA"/>
        </w:rPr>
      </w:pPr>
      <w:r w:rsidRPr="004856D9">
        <w:rPr>
          <w:b/>
          <w:sz w:val="28"/>
          <w:szCs w:val="28"/>
          <w:lang w:val="uk-UA"/>
        </w:rPr>
        <w:t>Тема 2.2. Порядок і правила надання першої допомоги при ураженні небезпечними речовинами, при опіках тощо.</w:t>
      </w:r>
      <w:r>
        <w:rPr>
          <w:sz w:val="28"/>
          <w:szCs w:val="28"/>
          <w:lang w:val="uk-UA"/>
        </w:rPr>
        <w:t xml:space="preserve"> </w:t>
      </w:r>
      <w:r w:rsidRPr="00D26CE9">
        <w:rPr>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Невідкладна та перша допомога при отруєннях чадним газом, аміаком, хлором, іншими небезпечними хімічними речовинами.</w:t>
      </w:r>
    </w:p>
    <w:p w:rsidR="00D26CE9" w:rsidRPr="004856D9" w:rsidRDefault="00D26CE9" w:rsidP="00D26CE9">
      <w:pPr>
        <w:ind w:firstLine="709"/>
        <w:jc w:val="both"/>
        <w:rPr>
          <w:sz w:val="24"/>
          <w:szCs w:val="28"/>
          <w:lang w:val="uk-UA"/>
        </w:rPr>
      </w:pPr>
      <w:r w:rsidRPr="004856D9">
        <w:rPr>
          <w:sz w:val="24"/>
          <w:szCs w:val="28"/>
          <w:lang w:val="uk-UA"/>
        </w:rPr>
        <w:t xml:space="preserve">Перша допомога при хімічних та термічних опіках, </w:t>
      </w:r>
      <w:r w:rsidRPr="004856D9">
        <w:rPr>
          <w:bCs/>
          <w:color w:val="000000"/>
          <w:sz w:val="24"/>
          <w:szCs w:val="28"/>
          <w:shd w:val="clear" w:color="auto" w:fill="FFFFFF"/>
          <w:lang w:val="uk-UA"/>
        </w:rPr>
        <w:t>радіаційних ураженнях</w:t>
      </w:r>
      <w:r w:rsidRPr="004856D9">
        <w:rPr>
          <w:sz w:val="24"/>
          <w:szCs w:val="28"/>
          <w:lang w:val="uk-UA"/>
        </w:rPr>
        <w:t>, втраті свідомості, тепловому та сонячному ударах.</w:t>
      </w:r>
    </w:p>
    <w:p w:rsidR="00D26CE9" w:rsidRPr="004856D9" w:rsidRDefault="00D26CE9" w:rsidP="00D26CE9">
      <w:pPr>
        <w:ind w:firstLine="709"/>
        <w:jc w:val="both"/>
        <w:rPr>
          <w:sz w:val="24"/>
          <w:szCs w:val="28"/>
          <w:lang w:val="uk-UA"/>
        </w:rPr>
      </w:pPr>
      <w:r w:rsidRPr="004856D9">
        <w:rPr>
          <w:sz w:val="24"/>
          <w:szCs w:val="28"/>
          <w:lang w:val="uk-UA"/>
        </w:rPr>
        <w:t>Правила надання допомоги при утопленні.</w:t>
      </w:r>
    </w:p>
    <w:p w:rsidR="00D26CE9" w:rsidRPr="004856D9" w:rsidRDefault="00D26CE9" w:rsidP="00D26CE9">
      <w:pPr>
        <w:ind w:firstLine="709"/>
        <w:jc w:val="both"/>
        <w:rPr>
          <w:sz w:val="24"/>
          <w:szCs w:val="28"/>
          <w:lang w:val="uk-UA"/>
        </w:rPr>
      </w:pPr>
      <w:r w:rsidRPr="004856D9">
        <w:rPr>
          <w:sz w:val="24"/>
          <w:szCs w:val="28"/>
          <w:lang w:val="uk-UA"/>
        </w:rPr>
        <w:t>Способи і правила транспортування потерпілих.</w:t>
      </w:r>
    </w:p>
    <w:p w:rsidR="00D26CE9" w:rsidRPr="00F85806" w:rsidRDefault="00D26CE9" w:rsidP="00D26CE9">
      <w:pPr>
        <w:pStyle w:val="a5"/>
        <w:spacing w:after="0"/>
        <w:ind w:left="0" w:firstLine="709"/>
        <w:jc w:val="both"/>
        <w:rPr>
          <w:sz w:val="28"/>
          <w:szCs w:val="28"/>
          <w:lang w:val="uk-UA"/>
        </w:rPr>
      </w:pPr>
    </w:p>
    <w:p w:rsidR="00D26CE9" w:rsidRPr="004856D9" w:rsidRDefault="00D26CE9" w:rsidP="00D26CE9">
      <w:pPr>
        <w:pStyle w:val="a5"/>
        <w:spacing w:after="0"/>
        <w:ind w:left="0" w:firstLine="709"/>
        <w:jc w:val="both"/>
        <w:rPr>
          <w:b/>
          <w:sz w:val="28"/>
          <w:szCs w:val="28"/>
          <w:lang w:val="uk-UA"/>
        </w:rPr>
      </w:pPr>
      <w:r w:rsidRPr="004856D9">
        <w:rPr>
          <w:b/>
          <w:sz w:val="28"/>
          <w:szCs w:val="28"/>
          <w:lang w:val="uk-UA"/>
        </w:rPr>
        <w:t>3. Організація заходів цивільного захисту на підприємстві, в установі, організації.</w:t>
      </w:r>
    </w:p>
    <w:p w:rsidR="00D26CE9" w:rsidRPr="00D26CE9" w:rsidRDefault="00D26CE9" w:rsidP="00D26CE9">
      <w:pPr>
        <w:pStyle w:val="a5"/>
        <w:spacing w:after="0"/>
        <w:ind w:left="0" w:firstLine="709"/>
        <w:jc w:val="both"/>
        <w:rPr>
          <w:sz w:val="16"/>
          <w:szCs w:val="16"/>
          <w:lang w:val="uk-UA"/>
        </w:rPr>
      </w:pPr>
    </w:p>
    <w:p w:rsidR="00D26CE9" w:rsidRPr="00D26CE9" w:rsidRDefault="00D26CE9" w:rsidP="00D26CE9">
      <w:pPr>
        <w:pStyle w:val="a5"/>
        <w:spacing w:after="0"/>
        <w:ind w:left="0" w:firstLine="709"/>
        <w:jc w:val="both"/>
        <w:rPr>
          <w:sz w:val="28"/>
          <w:szCs w:val="28"/>
          <w:lang w:val="uk-UA"/>
        </w:rPr>
      </w:pPr>
      <w:r w:rsidRPr="004856D9">
        <w:rPr>
          <w:b/>
          <w:sz w:val="28"/>
          <w:szCs w:val="28"/>
          <w:lang w:val="uk-UA"/>
        </w:rPr>
        <w:t>Тема 3.1. Забезпечення виконання на підприємстві, в установі та організації завдань з цивільного захисту</w:t>
      </w:r>
      <w:r>
        <w:rPr>
          <w:sz w:val="28"/>
          <w:szCs w:val="28"/>
          <w:lang w:val="uk-UA"/>
        </w:rPr>
        <w:t xml:space="preserve"> </w:t>
      </w:r>
      <w:r w:rsidRPr="00D26CE9">
        <w:rPr>
          <w:sz w:val="28"/>
          <w:szCs w:val="28"/>
        </w:rPr>
        <w:t>(1 година)</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евакооргани.</w:t>
      </w:r>
    </w:p>
    <w:p w:rsidR="00D26CE9" w:rsidRPr="004856D9" w:rsidRDefault="00D26CE9" w:rsidP="00D26CE9">
      <w:pPr>
        <w:pStyle w:val="a5"/>
        <w:spacing w:after="0"/>
        <w:ind w:left="0" w:firstLine="709"/>
        <w:jc w:val="both"/>
        <w:rPr>
          <w:sz w:val="24"/>
          <w:szCs w:val="28"/>
          <w:lang w:val="uk-UA"/>
        </w:rPr>
      </w:pPr>
      <w:r w:rsidRPr="004856D9">
        <w:rPr>
          <w:sz w:val="24"/>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D26CE9" w:rsidRPr="004856D9" w:rsidRDefault="00D26CE9" w:rsidP="00D26CE9">
      <w:pPr>
        <w:ind w:firstLine="709"/>
        <w:jc w:val="both"/>
        <w:rPr>
          <w:sz w:val="24"/>
          <w:szCs w:val="28"/>
          <w:lang w:val="uk-UA"/>
        </w:rPr>
      </w:pPr>
      <w:r w:rsidRPr="004856D9">
        <w:rPr>
          <w:sz w:val="24"/>
          <w:szCs w:val="28"/>
          <w:lang w:val="uk-UA"/>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rsidR="00D26CE9" w:rsidRPr="004856D9" w:rsidRDefault="00D26CE9" w:rsidP="00D26CE9">
      <w:pPr>
        <w:pStyle w:val="a4"/>
        <w:spacing w:before="0" w:line="240" w:lineRule="auto"/>
        <w:ind w:firstLine="709"/>
        <w:rPr>
          <w:rFonts w:ascii="Times New Roman" w:hAnsi="Times New Roman" w:cs="Times New Roman"/>
          <w:b/>
          <w:sz w:val="28"/>
          <w:szCs w:val="28"/>
        </w:rPr>
      </w:pPr>
      <w:r w:rsidRPr="004856D9">
        <w:rPr>
          <w:rFonts w:ascii="Times New Roman" w:hAnsi="Times New Roman" w:cs="Times New Roman"/>
          <w:b/>
          <w:sz w:val="28"/>
          <w:szCs w:val="28"/>
        </w:rPr>
        <w:lastRenderedPageBreak/>
        <w:t>Тема 3.2. Виконання заходів захисту та дії працівників згідно з планами  реагування на НС</w:t>
      </w:r>
      <w:r>
        <w:rPr>
          <w:rFonts w:ascii="Times New Roman" w:hAnsi="Times New Roman" w:cs="Times New Roman"/>
          <w:b/>
          <w:sz w:val="28"/>
          <w:szCs w:val="28"/>
        </w:rPr>
        <w:t xml:space="preserve"> </w:t>
      </w:r>
      <w:r w:rsidRPr="00D26CE9">
        <w:rPr>
          <w:rFonts w:ascii="Times New Roman" w:hAnsi="Times New Roman" w:cs="Times New Roman"/>
          <w:sz w:val="28"/>
          <w:szCs w:val="28"/>
        </w:rPr>
        <w:t>(1 година)</w:t>
      </w:r>
    </w:p>
    <w:p w:rsidR="00D26CE9" w:rsidRPr="004856D9" w:rsidRDefault="00D26CE9" w:rsidP="00D26CE9">
      <w:pPr>
        <w:ind w:firstLine="709"/>
        <w:jc w:val="both"/>
        <w:rPr>
          <w:sz w:val="24"/>
          <w:szCs w:val="28"/>
          <w:lang w:val="uk-UA"/>
        </w:rPr>
      </w:pPr>
      <w:r w:rsidRPr="004856D9">
        <w:rPr>
          <w:sz w:val="24"/>
          <w:szCs w:val="28"/>
          <w:lang w:val="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D26CE9" w:rsidRPr="004856D9" w:rsidRDefault="00D26CE9" w:rsidP="00D26CE9">
      <w:pPr>
        <w:ind w:firstLine="709"/>
        <w:jc w:val="both"/>
        <w:rPr>
          <w:sz w:val="24"/>
          <w:szCs w:val="28"/>
          <w:lang w:val="uk-UA"/>
        </w:rPr>
      </w:pPr>
      <w:r w:rsidRPr="004856D9">
        <w:rPr>
          <w:sz w:val="24"/>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D26CE9" w:rsidRPr="004856D9" w:rsidRDefault="00D26CE9" w:rsidP="00D26CE9">
      <w:pPr>
        <w:ind w:firstLine="709"/>
        <w:jc w:val="both"/>
        <w:rPr>
          <w:sz w:val="24"/>
          <w:szCs w:val="28"/>
          <w:lang w:val="uk-UA"/>
        </w:rPr>
      </w:pPr>
      <w:r w:rsidRPr="004856D9">
        <w:rPr>
          <w:sz w:val="24"/>
          <w:szCs w:val="28"/>
          <w:lang w:val="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rsidR="00F1701F" w:rsidRPr="00553A68" w:rsidRDefault="00F1701F" w:rsidP="00F1701F">
      <w:pPr>
        <w:pStyle w:val="40"/>
        <w:shd w:val="clear" w:color="auto" w:fill="auto"/>
        <w:spacing w:after="0" w:line="240" w:lineRule="auto"/>
        <w:rPr>
          <w:rFonts w:ascii="Times New Roman" w:hAnsi="Times New Roman" w:cs="Times New Roman"/>
          <w:b w:val="0"/>
          <w:color w:val="000000"/>
          <w:sz w:val="16"/>
          <w:szCs w:val="16"/>
          <w:lang w:eastAsia="uk-UA" w:bidi="uk-UA"/>
        </w:rPr>
      </w:pPr>
    </w:p>
    <w:p w:rsidR="001B3362" w:rsidRPr="001B3362" w:rsidRDefault="001B3362" w:rsidP="001B3362">
      <w:pPr>
        <w:pStyle w:val="40"/>
        <w:shd w:val="clear" w:color="auto" w:fill="auto"/>
        <w:spacing w:after="0" w:line="240" w:lineRule="auto"/>
        <w:jc w:val="center"/>
        <w:rPr>
          <w:rFonts w:ascii="Times New Roman" w:hAnsi="Times New Roman" w:cs="Times New Roman"/>
          <w:color w:val="000000"/>
          <w:sz w:val="28"/>
          <w:szCs w:val="24"/>
          <w:lang w:eastAsia="uk-UA" w:bidi="uk-UA"/>
        </w:rPr>
      </w:pPr>
      <w:r w:rsidRPr="001B3362">
        <w:rPr>
          <w:rFonts w:ascii="Times New Roman" w:hAnsi="Times New Roman" w:cs="Times New Roman"/>
          <w:color w:val="000000"/>
          <w:sz w:val="28"/>
          <w:szCs w:val="24"/>
          <w:lang w:eastAsia="uk-UA" w:bidi="uk-UA"/>
        </w:rPr>
        <w:t xml:space="preserve">Розділ 2. </w:t>
      </w:r>
      <w:r w:rsidR="0053758F" w:rsidRPr="0053758F">
        <w:rPr>
          <w:rFonts w:ascii="Times New Roman" w:hAnsi="Times New Roman" w:cs="Times New Roman"/>
          <w:color w:val="000000"/>
          <w:sz w:val="28"/>
          <w:szCs w:val="24"/>
          <w:lang w:eastAsia="uk-UA" w:bidi="uk-UA"/>
        </w:rPr>
        <w:t xml:space="preserve">Спеціальна тематика - </w:t>
      </w:r>
      <w:r w:rsidR="0053758F" w:rsidRPr="00183CE0">
        <w:rPr>
          <w:rFonts w:ascii="Times New Roman" w:hAnsi="Times New Roman" w:cs="Times New Roman"/>
          <w:b w:val="0"/>
          <w:color w:val="000000"/>
          <w:sz w:val="28"/>
          <w:szCs w:val="24"/>
          <w:lang w:eastAsia="uk-UA" w:bidi="uk-UA"/>
        </w:rPr>
        <w:t>(6 годин)</w:t>
      </w:r>
    </w:p>
    <w:p w:rsidR="001B3362" w:rsidRPr="000F32B0" w:rsidRDefault="001B3362" w:rsidP="001B3362">
      <w:pPr>
        <w:pStyle w:val="40"/>
        <w:shd w:val="clear" w:color="auto" w:fill="auto"/>
        <w:spacing w:after="0" w:line="240" w:lineRule="auto"/>
        <w:jc w:val="center"/>
        <w:rPr>
          <w:rFonts w:ascii="Times New Roman" w:hAnsi="Times New Roman" w:cs="Times New Roman"/>
          <w:b w:val="0"/>
        </w:rPr>
      </w:pPr>
    </w:p>
    <w:p w:rsidR="001B3362" w:rsidRPr="00553A68" w:rsidRDefault="001B3362" w:rsidP="001B3362">
      <w:pPr>
        <w:pStyle w:val="40"/>
        <w:shd w:val="clear" w:color="auto" w:fill="auto"/>
        <w:spacing w:after="0" w:line="240" w:lineRule="auto"/>
        <w:ind w:left="20" w:right="20" w:firstLine="740"/>
        <w:rPr>
          <w:rFonts w:ascii="Times New Roman" w:hAnsi="Times New Roman" w:cs="Times New Roman"/>
          <w:b w:val="0"/>
          <w:color w:val="000000"/>
          <w:sz w:val="26"/>
          <w:szCs w:val="26"/>
          <w:lang w:eastAsia="uk-UA" w:bidi="uk-UA"/>
        </w:rPr>
      </w:pPr>
      <w:r w:rsidRPr="00553A68">
        <w:rPr>
          <w:rFonts w:ascii="Times New Roman" w:hAnsi="Times New Roman" w:cs="Times New Roman"/>
          <w:color w:val="000000"/>
          <w:sz w:val="26"/>
          <w:szCs w:val="26"/>
          <w:lang w:eastAsia="uk-UA" w:bidi="uk-UA"/>
        </w:rPr>
        <w:t>Тема 3. Виконання заходів захисту населення і територій від надзвичайних ситуацій відповідно до покладених на спеціалізовану службу цивільного захисту завдань:</w:t>
      </w:r>
    </w:p>
    <w:p w:rsidR="001B3362" w:rsidRPr="00553A68" w:rsidRDefault="001B3362" w:rsidP="001B3362">
      <w:pPr>
        <w:pStyle w:val="40"/>
        <w:shd w:val="clear" w:color="auto" w:fill="auto"/>
        <w:spacing w:after="0" w:line="240" w:lineRule="auto"/>
        <w:ind w:left="20" w:right="20" w:firstLine="740"/>
        <w:rPr>
          <w:rFonts w:ascii="Times New Roman" w:hAnsi="Times New Roman" w:cs="Times New Roman"/>
          <w:b w:val="0"/>
          <w:sz w:val="16"/>
          <w:szCs w:val="16"/>
        </w:rPr>
      </w:pPr>
    </w:p>
    <w:p w:rsidR="001B3362" w:rsidRDefault="001B3362" w:rsidP="001B3362">
      <w:pPr>
        <w:pStyle w:val="50"/>
        <w:shd w:val="clear" w:color="auto" w:fill="auto"/>
        <w:spacing w:before="0" w:after="0" w:line="240" w:lineRule="auto"/>
        <w:rPr>
          <w:rFonts w:ascii="Times New Roman" w:hAnsi="Times New Roman" w:cs="Times New Roman"/>
          <w:color w:val="000000"/>
          <w:sz w:val="28"/>
          <w:szCs w:val="28"/>
          <w:lang w:eastAsia="uk-UA" w:bidi="uk-UA"/>
        </w:rPr>
      </w:pPr>
      <w:r w:rsidRPr="000F32B0">
        <w:rPr>
          <w:rFonts w:ascii="Times New Roman" w:hAnsi="Times New Roman" w:cs="Times New Roman"/>
          <w:color w:val="000000"/>
          <w:sz w:val="28"/>
          <w:szCs w:val="28"/>
          <w:lang w:eastAsia="uk-UA" w:bidi="uk-UA"/>
        </w:rPr>
        <w:t>Для спеціалізованої служби енергетики</w:t>
      </w:r>
    </w:p>
    <w:p w:rsidR="001B3362" w:rsidRPr="000F32B0" w:rsidRDefault="001B3362" w:rsidP="001B3362">
      <w:pPr>
        <w:pStyle w:val="50"/>
        <w:shd w:val="clear" w:color="auto" w:fill="auto"/>
        <w:spacing w:before="0" w:after="0" w:line="240" w:lineRule="auto"/>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3" w:right="23" w:firstLine="692"/>
        <w:rPr>
          <w:rFonts w:ascii="Times New Roman" w:hAnsi="Times New Roman" w:cs="Times New Roman"/>
          <w:sz w:val="27"/>
          <w:szCs w:val="27"/>
        </w:rPr>
      </w:pPr>
      <w:r w:rsidRPr="00553A68">
        <w:rPr>
          <w:rFonts w:ascii="Times New Roman" w:hAnsi="Times New Roman" w:cs="Times New Roman"/>
          <w:color w:val="000000"/>
          <w:sz w:val="27"/>
          <w:szCs w:val="27"/>
          <w:lang w:eastAsia="uk-UA" w:bidi="uk-UA"/>
        </w:rPr>
        <w:t>Тема 3.1. Порядок проведення аварійно-відновлювальних робіт на пошкоджених об’єктах мережі електропостачання.</w:t>
      </w:r>
    </w:p>
    <w:p w:rsidR="001B3362" w:rsidRPr="000F32B0" w:rsidRDefault="001B3362" w:rsidP="001B3362">
      <w:pPr>
        <w:pStyle w:val="3"/>
        <w:shd w:val="clear" w:color="auto" w:fill="auto"/>
        <w:spacing w:line="240" w:lineRule="auto"/>
        <w:ind w:left="23" w:right="23" w:firstLine="692"/>
        <w:jc w:val="both"/>
      </w:pPr>
      <w:r w:rsidRPr="000F32B0">
        <w:rPr>
          <w:color w:val="000000"/>
          <w:sz w:val="24"/>
          <w:szCs w:val="24"/>
          <w:lang w:eastAsia="uk-UA" w:bidi="uk-UA"/>
        </w:rPr>
        <w:t>Характер і масштаб пливу уражаючих факторів стихійних лих, аварій та катастроф на енергетичні та технологічні мережі. Можливий характер руйнувань та пошкоджень. Зміст плану території (об’єкту) з відображенням усіх мереж, місць прокладки відновлюваних мереж, напрямів руху від насосних станцій води, газу, пару і технологічних продуктів тощо. Організація та проведення розвідки аварійно-відновлюваних робіт на енергетичних мережах для визначення місць і масштабу їх руйнувань та пошкоджень. Види и способи аварійних робіт на системах електрозабезпечення. Основні способи екстреного усунення аварій. Подача електроенергії в окремі райони і ділянки вогнища ураження. Основні способи тимчасових відновних робіт.</w:t>
      </w:r>
    </w:p>
    <w:p w:rsidR="001B3362" w:rsidRPr="00553A68" w:rsidRDefault="001B3362" w:rsidP="001B3362">
      <w:pPr>
        <w:pStyle w:val="40"/>
        <w:shd w:val="clear" w:color="auto" w:fill="auto"/>
        <w:spacing w:after="0" w:line="240" w:lineRule="auto"/>
        <w:ind w:left="23" w:right="23" w:firstLine="692"/>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Дії працівників служби щодо забезпечення енергопостачання сил цивільного захисту під час проведення аварійно-рятувальних та інших невідкладних робіт.</w:t>
      </w:r>
    </w:p>
    <w:p w:rsidR="001B3362" w:rsidRPr="000F32B0" w:rsidRDefault="001B3362" w:rsidP="001B3362">
      <w:pPr>
        <w:pStyle w:val="3"/>
        <w:shd w:val="clear" w:color="auto" w:fill="auto"/>
        <w:spacing w:line="240" w:lineRule="auto"/>
        <w:ind w:left="23" w:right="23" w:firstLine="692"/>
        <w:jc w:val="both"/>
      </w:pPr>
      <w:r w:rsidRPr="000F32B0">
        <w:rPr>
          <w:color w:val="000000"/>
          <w:sz w:val="24"/>
          <w:szCs w:val="24"/>
          <w:lang w:eastAsia="uk-UA" w:bidi="uk-UA"/>
        </w:rPr>
        <w:t>Мета проведення невідкладних робіт на комунально-енергетичних мережах - підтримання життєдіяльності на об'єктах, що збереглися, швидке відновлення важливих об'єктів і споруд, запобігання затопленню житлових і виробничих приміщень, підвалів і сховищ, ділянок доріг, забезпечення водою. Використання автономних джерел енергопостачання для енергозабезпечення рятувального обладнання і засобів. Визначення порядку дій працівників служби щодо енергозабезпечення органів управління і сил цивільного захисту. Визначення порядку дій працівників служби під час використання автономних джерел енергопостачання.</w:t>
      </w:r>
    </w:p>
    <w:p w:rsidR="001B3362" w:rsidRPr="00553A68" w:rsidRDefault="001B3362" w:rsidP="001B3362">
      <w:pPr>
        <w:pStyle w:val="40"/>
        <w:shd w:val="clear" w:color="auto" w:fill="auto"/>
        <w:spacing w:after="0" w:line="240" w:lineRule="auto"/>
        <w:ind w:left="23" w:right="23" w:firstLine="692"/>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Заходи безпеки при проведенні рятувальних та інших невідкладних робіт.</w:t>
      </w:r>
    </w:p>
    <w:p w:rsidR="001B3362" w:rsidRDefault="001B3362" w:rsidP="001B3362">
      <w:pPr>
        <w:pStyle w:val="3"/>
        <w:shd w:val="clear" w:color="auto" w:fill="auto"/>
        <w:spacing w:line="240" w:lineRule="auto"/>
        <w:ind w:left="23" w:right="23" w:firstLine="692"/>
        <w:jc w:val="both"/>
        <w:rPr>
          <w:color w:val="000000"/>
          <w:sz w:val="24"/>
          <w:szCs w:val="24"/>
          <w:lang w:eastAsia="uk-UA" w:bidi="uk-UA"/>
        </w:rPr>
      </w:pPr>
      <w:r w:rsidRPr="000F32B0">
        <w:rPr>
          <w:color w:val="000000"/>
          <w:sz w:val="24"/>
          <w:szCs w:val="24"/>
          <w:lang w:eastAsia="uk-UA" w:bidi="uk-UA"/>
        </w:rPr>
        <w:t>Заходи безпеки під час проведення розвідки аварійно-відновлюваних робіт на енергетичних мережах. Заходи безпеки під час проведення аварійних робіт на системах електрозабезпечення, на мережах енергопостачання. Заходи безпеки під час використання автономних джерел енергопостачання.</w:t>
      </w:r>
    </w:p>
    <w:p w:rsidR="001B3362" w:rsidRPr="00553A68" w:rsidRDefault="001B3362" w:rsidP="001B3362">
      <w:pPr>
        <w:pStyle w:val="3"/>
        <w:shd w:val="clear" w:color="auto" w:fill="auto"/>
        <w:spacing w:line="240" w:lineRule="auto"/>
        <w:ind w:left="20" w:right="20" w:firstLine="720"/>
        <w:rPr>
          <w:sz w:val="16"/>
          <w:szCs w:val="16"/>
        </w:rPr>
      </w:pPr>
    </w:p>
    <w:p w:rsidR="001B3362" w:rsidRPr="00AD49C1" w:rsidRDefault="001B3362" w:rsidP="001B3362">
      <w:pPr>
        <w:pStyle w:val="50"/>
        <w:shd w:val="clear" w:color="auto" w:fill="auto"/>
        <w:spacing w:before="0" w:after="0" w:line="240" w:lineRule="auto"/>
        <w:rPr>
          <w:rFonts w:ascii="Times New Roman" w:hAnsi="Times New Roman" w:cs="Times New Roman"/>
          <w:sz w:val="24"/>
        </w:rPr>
      </w:pPr>
      <w:r w:rsidRPr="00AD49C1">
        <w:rPr>
          <w:rFonts w:ascii="Times New Roman" w:hAnsi="Times New Roman" w:cs="Times New Roman"/>
          <w:color w:val="000000"/>
          <w:sz w:val="28"/>
          <w:szCs w:val="24"/>
          <w:lang w:eastAsia="uk-UA" w:bidi="uk-UA"/>
        </w:rPr>
        <w:t>Для спеціалізованої служби захисту сільськогосподарських</w:t>
      </w:r>
    </w:p>
    <w:p w:rsidR="001B3362" w:rsidRPr="00AD49C1" w:rsidRDefault="001B3362" w:rsidP="001B3362">
      <w:pPr>
        <w:pStyle w:val="50"/>
        <w:shd w:val="clear" w:color="auto" w:fill="auto"/>
        <w:spacing w:before="0" w:after="0" w:line="240" w:lineRule="auto"/>
        <w:rPr>
          <w:rFonts w:ascii="Times New Roman" w:hAnsi="Times New Roman" w:cs="Times New Roman"/>
          <w:color w:val="000000"/>
          <w:sz w:val="28"/>
          <w:szCs w:val="24"/>
          <w:lang w:eastAsia="uk-UA" w:bidi="uk-UA"/>
        </w:rPr>
      </w:pPr>
      <w:r w:rsidRPr="00AD49C1">
        <w:rPr>
          <w:rFonts w:ascii="Times New Roman" w:hAnsi="Times New Roman" w:cs="Times New Roman"/>
          <w:color w:val="000000"/>
          <w:sz w:val="28"/>
          <w:szCs w:val="24"/>
          <w:lang w:eastAsia="uk-UA" w:bidi="uk-UA"/>
        </w:rPr>
        <w:t>тварин і рослин</w:t>
      </w:r>
    </w:p>
    <w:p w:rsidR="001B3362" w:rsidRPr="00553A68" w:rsidRDefault="001B3362" w:rsidP="001B3362">
      <w:pPr>
        <w:pStyle w:val="50"/>
        <w:shd w:val="clear" w:color="auto" w:fill="auto"/>
        <w:spacing w:before="0" w:after="0" w:line="240" w:lineRule="auto"/>
        <w:rPr>
          <w:rFonts w:ascii="Times New Roman" w:hAnsi="Times New Roman" w:cs="Times New Roman"/>
          <w:i w:val="0"/>
          <w:sz w:val="12"/>
          <w:szCs w:val="26"/>
        </w:rPr>
      </w:pPr>
    </w:p>
    <w:p w:rsidR="001B3362" w:rsidRPr="00553A68" w:rsidRDefault="001B3362" w:rsidP="001B3362">
      <w:pPr>
        <w:pStyle w:val="20"/>
        <w:spacing w:before="0" w:line="240" w:lineRule="auto"/>
        <w:ind w:firstLine="709"/>
        <w:jc w:val="both"/>
        <w:rPr>
          <w:spacing w:val="0"/>
          <w:sz w:val="26"/>
          <w:szCs w:val="26"/>
        </w:rPr>
      </w:pPr>
      <w:r w:rsidRPr="00553A68">
        <w:rPr>
          <w:spacing w:val="0"/>
          <w:sz w:val="26"/>
          <w:szCs w:val="26"/>
        </w:rPr>
        <w:t>Тема 3.1. Проведення моніторингу та спеціальної розвідки щодо стану забруднення радіоактивними та небезпечними хімічними</w:t>
      </w:r>
      <w:r w:rsidRPr="00553A68">
        <w:rPr>
          <w:spacing w:val="0"/>
          <w:sz w:val="26"/>
          <w:szCs w:val="26"/>
        </w:rPr>
        <w:tab/>
        <w:t xml:space="preserve">речовинами, </w:t>
      </w:r>
      <w:r w:rsidRPr="00553A68">
        <w:rPr>
          <w:spacing w:val="0"/>
          <w:sz w:val="26"/>
          <w:szCs w:val="26"/>
        </w:rPr>
        <w:lastRenderedPageBreak/>
        <w:t>біологічними засобами сільськогосподарських угідь, продукції рослинництва, поверхневих вод, призначених для сільськогосподарських потреб.</w:t>
      </w:r>
    </w:p>
    <w:p w:rsidR="001B3362" w:rsidRPr="000F32B0" w:rsidRDefault="001B3362" w:rsidP="001B3362">
      <w:pPr>
        <w:pStyle w:val="3"/>
        <w:shd w:val="clear" w:color="auto" w:fill="auto"/>
        <w:spacing w:line="240" w:lineRule="auto"/>
        <w:ind w:right="20" w:firstLine="709"/>
        <w:jc w:val="both"/>
        <w:rPr>
          <w:sz w:val="24"/>
          <w:szCs w:val="24"/>
        </w:rPr>
      </w:pPr>
      <w:r w:rsidRPr="000F32B0">
        <w:rPr>
          <w:spacing w:val="0"/>
          <w:sz w:val="24"/>
          <w:szCs w:val="28"/>
        </w:rPr>
        <w:t xml:space="preserve">Поняття </w:t>
      </w:r>
      <w:r w:rsidRPr="000F32B0">
        <w:rPr>
          <w:spacing w:val="0"/>
          <w:sz w:val="24"/>
          <w:szCs w:val="24"/>
        </w:rPr>
        <w:t xml:space="preserve">моніторингу території. Порядок проведення моніторингу стану забруднення радіоактивними та небезпечними хімічними речовинами, біологічними засобами сільськогосподарських угідь. Порядок проведення моніторингу стану забруднення радіоактивними </w:t>
      </w:r>
      <w:r w:rsidRPr="000F32B0">
        <w:rPr>
          <w:color w:val="000000"/>
          <w:sz w:val="24"/>
          <w:szCs w:val="24"/>
          <w:lang w:eastAsia="uk-UA" w:bidi="uk-UA"/>
        </w:rPr>
        <w:t>та небезпечними хімічними речовинами, біологічними засобами продукції рослинництва. Порядок проведення моніторингу стану забруднення радіоактивними та небезпечними хімічними речовинами, біологічними засобами поверхневих вод. Дії працівників служби під час проведення моніторингу сільськогосподарських угідь, продукції рослинництва, поверхневих вод, призначених для сільськогосподарських потреб.</w:t>
      </w:r>
    </w:p>
    <w:p w:rsidR="001B3362" w:rsidRPr="00553A68" w:rsidRDefault="001B3362" w:rsidP="001B3362">
      <w:pPr>
        <w:pStyle w:val="40"/>
        <w:shd w:val="clear" w:color="auto" w:fill="auto"/>
        <w:spacing w:after="0" w:line="240" w:lineRule="auto"/>
        <w:ind w:right="20" w:firstLine="709"/>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Проведення робіт з ліквідації епізоотій та епіфітотій, здійснення епізоотичного, фітосанітарного і токсикологічного контролю під час проведення робіт з ліквідації наслідків надзвичайних ситуацій</w:t>
      </w:r>
      <w:r w:rsidRPr="00553A68">
        <w:rPr>
          <w:rStyle w:val="465pt0pt"/>
          <w:rFonts w:ascii="Times New Roman" w:hAnsi="Times New Roman" w:cs="Times New Roman"/>
          <w:sz w:val="26"/>
          <w:szCs w:val="26"/>
        </w:rPr>
        <w:t>.</w:t>
      </w:r>
    </w:p>
    <w:p w:rsidR="001B3362" w:rsidRPr="000F32B0" w:rsidRDefault="001B3362" w:rsidP="001B3362">
      <w:pPr>
        <w:pStyle w:val="3"/>
        <w:shd w:val="clear" w:color="auto" w:fill="auto"/>
        <w:spacing w:line="240" w:lineRule="auto"/>
        <w:ind w:right="20" w:firstLine="709"/>
        <w:jc w:val="both"/>
        <w:rPr>
          <w:sz w:val="24"/>
          <w:szCs w:val="24"/>
        </w:rPr>
      </w:pPr>
      <w:r w:rsidRPr="000F32B0">
        <w:rPr>
          <w:color w:val="000000"/>
          <w:sz w:val="24"/>
          <w:szCs w:val="24"/>
          <w:lang w:eastAsia="uk-UA" w:bidi="uk-UA"/>
        </w:rPr>
        <w:t>Здійснення ветеринарно-санітарних та фітосанітарних заходів. Здійснення контролю за безпечністю харчових продуктів і кормів під час виникнення надзвичайних ситуацій, беруть участь у здійсненні заходів щодо забезпечення безпечності харчових продуктів та сировини для їх виготовлення рослинного та тваринного походження. Здійснення заходів щодо захисту джерел і систем водопостачання для тварин від впливу небезпечних факторів ураження</w:t>
      </w:r>
      <w:r w:rsidRPr="000F32B0">
        <w:rPr>
          <w:rStyle w:val="65pt0pt"/>
          <w:rFonts w:ascii="Times New Roman" w:hAnsi="Times New Roman" w:cs="Times New Roman"/>
          <w:sz w:val="24"/>
          <w:szCs w:val="24"/>
        </w:rPr>
        <w:t>.</w:t>
      </w:r>
    </w:p>
    <w:p w:rsidR="001B3362" w:rsidRPr="000F32B0" w:rsidRDefault="001B3362" w:rsidP="001B3362">
      <w:pPr>
        <w:pStyle w:val="3"/>
        <w:shd w:val="clear" w:color="auto" w:fill="auto"/>
        <w:spacing w:line="240" w:lineRule="auto"/>
        <w:ind w:right="20" w:firstLine="709"/>
        <w:jc w:val="both"/>
        <w:rPr>
          <w:sz w:val="24"/>
          <w:szCs w:val="24"/>
        </w:rPr>
      </w:pPr>
      <w:r w:rsidRPr="000F32B0">
        <w:rPr>
          <w:color w:val="000000"/>
          <w:sz w:val="24"/>
          <w:szCs w:val="24"/>
          <w:lang w:eastAsia="uk-UA" w:bidi="uk-UA"/>
        </w:rPr>
        <w:t>Здійснення заходів щодо спеціальної обробки територій, приміщень, сільськогосподарських тварин і рослин, продукції тваринництва та рослинництва. Підготовка сільськогосподарської та спеціальної техніки для роботи на зараженій місцевості, спеціальної обробки тварин і рослин, що заражені (уражені), знезаражені території, приміщень, де зберігається продукція тваринництва та рослинництва. Здійснення агрохімічного обстеження, ветеринарної діагностики, лікування тварин, що заражені (уражені), знезаражують посіви, пасовища і продукцію тваринництва та рослинництва</w:t>
      </w:r>
      <w:r w:rsidRPr="000F32B0">
        <w:rPr>
          <w:rStyle w:val="65pt0pt"/>
          <w:rFonts w:ascii="Times New Roman" w:hAnsi="Times New Roman" w:cs="Times New Roman"/>
          <w:sz w:val="24"/>
          <w:szCs w:val="24"/>
        </w:rPr>
        <w:t xml:space="preserve">. </w:t>
      </w:r>
      <w:r w:rsidRPr="000F32B0">
        <w:rPr>
          <w:color w:val="000000"/>
          <w:sz w:val="24"/>
          <w:szCs w:val="24"/>
          <w:lang w:eastAsia="uk-UA" w:bidi="uk-UA"/>
        </w:rPr>
        <w:t>Організація заходів із знищення зерна, продовольства, харчової сировини, фуражу та інших матеріальних засобів, що не підлягають знезараженню, збір, утилізація або знищення загиблих тварин і відходів тваринного походження.</w:t>
      </w:r>
    </w:p>
    <w:p w:rsidR="001B3362" w:rsidRDefault="001B3362" w:rsidP="001B3362">
      <w:pPr>
        <w:pStyle w:val="3"/>
        <w:shd w:val="clear" w:color="auto" w:fill="auto"/>
        <w:spacing w:line="240" w:lineRule="auto"/>
        <w:ind w:right="20" w:firstLine="709"/>
        <w:jc w:val="both"/>
        <w:rPr>
          <w:color w:val="000000"/>
          <w:sz w:val="24"/>
          <w:szCs w:val="24"/>
          <w:lang w:eastAsia="uk-UA" w:bidi="uk-UA"/>
        </w:rPr>
      </w:pPr>
      <w:r w:rsidRPr="000F32B0">
        <w:rPr>
          <w:color w:val="000000"/>
          <w:sz w:val="24"/>
          <w:szCs w:val="24"/>
          <w:lang w:eastAsia="uk-UA" w:bidi="uk-UA"/>
        </w:rPr>
        <w:t>Забезпечення створення резерву спеціального майна і засобів для захисту свійських тварин та сільськогосподарських рослин у разі виникнення надзвичайних ситуацій.</w:t>
      </w:r>
    </w:p>
    <w:p w:rsidR="001B3362" w:rsidRPr="000F32B0" w:rsidRDefault="001B3362" w:rsidP="001B3362">
      <w:pPr>
        <w:pStyle w:val="3"/>
        <w:shd w:val="clear" w:color="auto" w:fill="auto"/>
        <w:spacing w:line="240" w:lineRule="auto"/>
        <w:ind w:left="23" w:right="20" w:firstLine="720"/>
        <w:rPr>
          <w:sz w:val="24"/>
          <w:szCs w:val="24"/>
        </w:rPr>
      </w:pPr>
    </w:p>
    <w:p w:rsidR="001B3362" w:rsidRPr="00AD49C1" w:rsidRDefault="001B3362" w:rsidP="001B3362">
      <w:pPr>
        <w:pStyle w:val="50"/>
        <w:shd w:val="clear" w:color="auto" w:fill="auto"/>
        <w:spacing w:before="0" w:after="0" w:line="240" w:lineRule="auto"/>
        <w:ind w:left="23"/>
        <w:rPr>
          <w:rFonts w:ascii="Times New Roman" w:hAnsi="Times New Roman" w:cs="Times New Roman"/>
          <w:i w:val="0"/>
          <w:color w:val="000000"/>
          <w:sz w:val="28"/>
          <w:szCs w:val="24"/>
          <w:lang w:eastAsia="uk-UA" w:bidi="uk-UA"/>
        </w:rPr>
      </w:pPr>
      <w:r w:rsidRPr="00AD49C1">
        <w:rPr>
          <w:rFonts w:ascii="Times New Roman" w:hAnsi="Times New Roman" w:cs="Times New Roman"/>
          <w:color w:val="000000"/>
          <w:sz w:val="28"/>
          <w:szCs w:val="24"/>
          <w:lang w:eastAsia="uk-UA" w:bidi="uk-UA"/>
        </w:rPr>
        <w:t>Для інженерної спеціалізованої служби</w:t>
      </w:r>
    </w:p>
    <w:p w:rsidR="001B3362" w:rsidRPr="000F32B0" w:rsidRDefault="001B3362" w:rsidP="001B3362">
      <w:pPr>
        <w:pStyle w:val="50"/>
        <w:shd w:val="clear" w:color="auto" w:fill="auto"/>
        <w:spacing w:before="0" w:after="0" w:line="240" w:lineRule="auto"/>
        <w:ind w:left="23"/>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3"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Організація обстеження будівель, інженерних споруд та проведення інженерної розвідки при запобіганні та ліквідації наслідків надзвичайних ситуацій.</w:t>
      </w:r>
    </w:p>
    <w:p w:rsidR="001B3362" w:rsidRPr="000F32B0" w:rsidRDefault="001B3362" w:rsidP="001B3362">
      <w:pPr>
        <w:pStyle w:val="3"/>
        <w:shd w:val="clear" w:color="auto" w:fill="auto"/>
        <w:spacing w:line="240" w:lineRule="auto"/>
        <w:ind w:left="23" w:right="20" w:firstLine="720"/>
        <w:jc w:val="both"/>
        <w:rPr>
          <w:sz w:val="24"/>
          <w:szCs w:val="24"/>
        </w:rPr>
      </w:pPr>
      <w:r w:rsidRPr="000F32B0">
        <w:rPr>
          <w:color w:val="000000"/>
          <w:sz w:val="24"/>
          <w:szCs w:val="24"/>
          <w:lang w:eastAsia="uk-UA" w:bidi="uk-UA"/>
        </w:rPr>
        <w:t>Організація обстеження будівель, споруд, інженерних мереж і транспортних комунікацій, здійснюють заходи щодо їх безпечної експлуатації.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Проведення спеціальної розвідки в місцях виникнення (загрози виникнення) надзвичайної ситуації, шляхів руху сил цивільного захисту та маршрутів евакуації.</w:t>
      </w:r>
    </w:p>
    <w:p w:rsidR="001B3362" w:rsidRPr="00553A68" w:rsidRDefault="001B3362" w:rsidP="001B3362">
      <w:pPr>
        <w:pStyle w:val="40"/>
        <w:shd w:val="clear" w:color="auto" w:fill="auto"/>
        <w:spacing w:after="0" w:line="240" w:lineRule="auto"/>
        <w:ind w:lef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Здійснення заходів інженерного захисту територій.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Здійснення інженерного забезпечення сил цивільного захисту в місцях їх розташування під час висування до зон надзвичайних ситуацій, зон можливого ураження та на визначені об’єкти для виконання робіт.</w:t>
      </w:r>
    </w:p>
    <w:p w:rsidR="001B3362" w:rsidRPr="000F32B0" w:rsidRDefault="001B3362" w:rsidP="001B3362">
      <w:pPr>
        <w:pStyle w:val="3"/>
        <w:shd w:val="clear" w:color="auto" w:fill="auto"/>
        <w:tabs>
          <w:tab w:val="right" w:pos="6730"/>
          <w:tab w:val="right" w:pos="9327"/>
        </w:tabs>
        <w:spacing w:line="240" w:lineRule="auto"/>
        <w:ind w:left="20" w:firstLine="720"/>
        <w:jc w:val="both"/>
        <w:rPr>
          <w:sz w:val="24"/>
          <w:szCs w:val="24"/>
        </w:rPr>
      </w:pPr>
      <w:r w:rsidRPr="000F32B0">
        <w:rPr>
          <w:color w:val="000000"/>
          <w:sz w:val="24"/>
          <w:szCs w:val="24"/>
          <w:lang w:eastAsia="uk-UA" w:bidi="uk-UA"/>
        </w:rPr>
        <w:t>Організація будівництва протизсувних, протиповеневих, протиселевих, протилавинних, протиерозійних та інших інженерних споруд спеціального призначення.</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Визначення шкоди, заподіяної суб’єктам господарювання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Використання інженерної техніки, що може бути залучена для проведення аварійно-рятувальних та інших невідкладних робіт.</w:t>
      </w:r>
    </w:p>
    <w:p w:rsidR="001B3362" w:rsidRDefault="001B3362" w:rsidP="001B3362">
      <w:pPr>
        <w:pStyle w:val="3"/>
        <w:shd w:val="clear" w:color="auto" w:fill="auto"/>
        <w:spacing w:line="240" w:lineRule="auto"/>
        <w:ind w:left="20" w:right="20" w:firstLine="720"/>
        <w:jc w:val="both"/>
        <w:rPr>
          <w:rStyle w:val="ab"/>
        </w:rPr>
      </w:pPr>
      <w:r w:rsidRPr="000F32B0">
        <w:rPr>
          <w:color w:val="000000"/>
          <w:sz w:val="24"/>
          <w:szCs w:val="24"/>
          <w:lang w:eastAsia="uk-UA" w:bidi="uk-UA"/>
        </w:rPr>
        <w:t xml:space="preserve">Комплексна механізація інженерних робіт в районі аварії, катастрофи. Вимоги до техніки і обладнання інженерної служби. Можливості засобів механізації інженерних робіт </w:t>
      </w:r>
      <w:r w:rsidRPr="000F32B0">
        <w:rPr>
          <w:color w:val="000000"/>
          <w:sz w:val="24"/>
          <w:szCs w:val="24"/>
          <w:lang w:eastAsia="uk-UA" w:bidi="uk-UA"/>
        </w:rPr>
        <w:lastRenderedPageBreak/>
        <w:t>служби. Дії працівників служби під час комплексного використання техніки і обладнання</w:t>
      </w:r>
      <w:r w:rsidRPr="000F32B0">
        <w:rPr>
          <w:rStyle w:val="ab"/>
        </w:rPr>
        <w:t>.</w:t>
      </w:r>
    </w:p>
    <w:p w:rsidR="001B3362" w:rsidRPr="00553A68" w:rsidRDefault="001B3362" w:rsidP="001B3362">
      <w:pPr>
        <w:pStyle w:val="3"/>
        <w:shd w:val="clear" w:color="auto" w:fill="auto"/>
        <w:spacing w:line="240" w:lineRule="auto"/>
        <w:ind w:left="20" w:right="20" w:firstLine="720"/>
        <w:rPr>
          <w:sz w:val="16"/>
          <w:szCs w:val="16"/>
        </w:rPr>
      </w:pPr>
    </w:p>
    <w:p w:rsidR="001B3362" w:rsidRPr="000F32B0" w:rsidRDefault="001B3362" w:rsidP="001B3362">
      <w:pPr>
        <w:pStyle w:val="50"/>
        <w:shd w:val="clear" w:color="auto" w:fill="auto"/>
        <w:spacing w:before="0" w:after="0" w:line="240" w:lineRule="auto"/>
        <w:rPr>
          <w:rFonts w:ascii="Times New Roman" w:hAnsi="Times New Roman" w:cs="Times New Roman"/>
          <w:i w:val="0"/>
          <w:color w:val="000000"/>
          <w:sz w:val="28"/>
          <w:szCs w:val="24"/>
          <w:lang w:eastAsia="uk-UA" w:bidi="uk-UA"/>
        </w:rPr>
      </w:pPr>
      <w:r w:rsidRPr="000F32B0">
        <w:rPr>
          <w:rFonts w:ascii="Times New Roman" w:hAnsi="Times New Roman" w:cs="Times New Roman"/>
          <w:color w:val="000000"/>
          <w:sz w:val="28"/>
          <w:szCs w:val="24"/>
          <w:lang w:eastAsia="uk-UA" w:bidi="uk-UA"/>
        </w:rPr>
        <w:t>Для комунально-технічної спеціалізованої служби</w:t>
      </w:r>
    </w:p>
    <w:p w:rsidR="001B3362" w:rsidRPr="000F32B0" w:rsidRDefault="001B3362" w:rsidP="001B3362">
      <w:pPr>
        <w:pStyle w:val="50"/>
        <w:shd w:val="clear" w:color="auto" w:fill="auto"/>
        <w:spacing w:before="0" w:after="0" w:line="240" w:lineRule="auto"/>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Проведення спеціальної розвідки при виникненні надзвичайної ситуації.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Визначення шкоди, заподіяної об’єктам комунальної сфери і нерухомому майну громадян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Проведення аварійно-рятувальних та інших невідкладних робіт на об’єктах комунальної сфери.</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Організація заходів щодо підвищення стійкості комунально-енергетичних мереж та проведення невідкладних аварійно-відновлювальних робіт на них та їх спорудах.</w:t>
      </w:r>
    </w:p>
    <w:p w:rsidR="001B3362" w:rsidRPr="000F32B0" w:rsidRDefault="001B3362" w:rsidP="001B3362">
      <w:pPr>
        <w:pStyle w:val="3"/>
        <w:shd w:val="clear" w:color="auto" w:fill="auto"/>
        <w:spacing w:line="240" w:lineRule="auto"/>
        <w:ind w:left="23" w:right="20" w:firstLine="740"/>
        <w:jc w:val="both"/>
      </w:pPr>
      <w:r w:rsidRPr="000F32B0">
        <w:rPr>
          <w:color w:val="000000"/>
          <w:sz w:val="24"/>
          <w:szCs w:val="24"/>
          <w:lang w:eastAsia="uk-UA" w:bidi="uk-UA"/>
        </w:rPr>
        <w:t>Здійснення розчищення шляхів руху сил цивільного захисту та маршрутів евакуації. Здійснення посипання спеціальними сумішами вулиць і доріг населених пунктів, а також очищення зливової каналізації та дренажних систем населених пунктів, зливостоків, систем поверхневого водовідведення та зливоприймальних колодязів.</w:t>
      </w:r>
    </w:p>
    <w:p w:rsidR="001B3362" w:rsidRPr="000F32B0" w:rsidRDefault="001B3362" w:rsidP="001B3362">
      <w:pPr>
        <w:pStyle w:val="3"/>
        <w:shd w:val="clear" w:color="auto" w:fill="auto"/>
        <w:spacing w:line="240" w:lineRule="auto"/>
        <w:ind w:left="23" w:right="20" w:firstLine="740"/>
        <w:jc w:val="both"/>
      </w:pPr>
      <w:r w:rsidRPr="000F32B0">
        <w:rPr>
          <w:color w:val="000000"/>
          <w:sz w:val="24"/>
          <w:szCs w:val="24"/>
          <w:lang w:eastAsia="uk-UA" w:bidi="uk-UA"/>
        </w:rPr>
        <w:t>Організація підвезення (подачі) питної та технічної води у зони, де здійснюються заходи щодо запобігання виникненню надзвичайних ситуацій та ліквідації їх наслідків.</w:t>
      </w:r>
    </w:p>
    <w:p w:rsidR="001B3362" w:rsidRPr="00553A68" w:rsidRDefault="001B3362" w:rsidP="001B3362">
      <w:pPr>
        <w:pStyle w:val="40"/>
        <w:shd w:val="clear" w:color="auto" w:fill="auto"/>
        <w:spacing w:after="0" w:line="240" w:lineRule="auto"/>
        <w:ind w:left="23" w:right="20" w:firstLine="74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Використання спеціальної техніки, що може бути залучена для проведення аварійно-рятувальних та інших невідкладних робіт на об’єктах комунальної сфери.</w:t>
      </w:r>
    </w:p>
    <w:p w:rsidR="001B3362" w:rsidRDefault="001B3362" w:rsidP="001B3362">
      <w:pPr>
        <w:pStyle w:val="3"/>
        <w:shd w:val="clear" w:color="auto" w:fill="auto"/>
        <w:spacing w:line="240" w:lineRule="auto"/>
        <w:ind w:left="23" w:right="20" w:firstLine="740"/>
        <w:jc w:val="both"/>
        <w:rPr>
          <w:rStyle w:val="ab"/>
          <w:b w:val="0"/>
          <w:i w:val="0"/>
        </w:rPr>
      </w:pPr>
      <w:r w:rsidRPr="000F32B0">
        <w:rPr>
          <w:color w:val="000000"/>
          <w:sz w:val="24"/>
          <w:szCs w:val="24"/>
          <w:lang w:eastAsia="uk-UA" w:bidi="uk-UA"/>
        </w:rPr>
        <w:t>Комплексна механізація аварійно-рятувальних та інших невідкладних робіт на об’єктах комунальної сфери. Вимоги до спеціальної техніки, що може бути залучена для проведення аварійно-рятувальних та інших невідкладних робіт на об’єктах комунальної сфери. Можливості засобів механізації та спеціальної техніки комунально-технічної спеціалізованої служби. Дії працівників служби під час комплексного використання техніки і обладнання</w:t>
      </w:r>
      <w:r w:rsidRPr="000F32B0">
        <w:rPr>
          <w:rStyle w:val="ab"/>
        </w:rPr>
        <w:t>.</w:t>
      </w:r>
    </w:p>
    <w:p w:rsidR="001B3362" w:rsidRPr="00553A68" w:rsidRDefault="001B3362" w:rsidP="001B3362">
      <w:pPr>
        <w:pStyle w:val="20"/>
        <w:shd w:val="clear" w:color="auto" w:fill="auto"/>
        <w:spacing w:before="0" w:line="240" w:lineRule="auto"/>
        <w:ind w:firstLine="709"/>
        <w:rPr>
          <w:spacing w:val="0"/>
          <w:sz w:val="10"/>
          <w:szCs w:val="28"/>
        </w:rPr>
      </w:pPr>
    </w:p>
    <w:p w:rsidR="001B3362" w:rsidRPr="000F32B0" w:rsidRDefault="001B3362" w:rsidP="001B3362">
      <w:pPr>
        <w:pStyle w:val="50"/>
        <w:shd w:val="clear" w:color="auto" w:fill="auto"/>
        <w:spacing w:before="0" w:after="0" w:line="240" w:lineRule="auto"/>
        <w:rPr>
          <w:rFonts w:ascii="Times New Roman" w:hAnsi="Times New Roman" w:cs="Times New Roman"/>
        </w:rPr>
      </w:pPr>
      <w:r w:rsidRPr="000F32B0">
        <w:rPr>
          <w:rFonts w:ascii="Times New Roman" w:hAnsi="Times New Roman" w:cs="Times New Roman"/>
          <w:color w:val="000000"/>
          <w:sz w:val="28"/>
          <w:szCs w:val="24"/>
          <w:lang w:eastAsia="uk-UA" w:bidi="uk-UA"/>
        </w:rPr>
        <w:t>Для спеціалізованої медичної служби</w:t>
      </w:r>
    </w:p>
    <w:p w:rsidR="001B3362" w:rsidRPr="000F32B0" w:rsidRDefault="001B3362" w:rsidP="001B3362">
      <w:pPr>
        <w:pStyle w:val="40"/>
        <w:shd w:val="clear" w:color="auto" w:fill="auto"/>
        <w:spacing w:after="0" w:line="240" w:lineRule="auto"/>
        <w:ind w:left="20" w:firstLine="720"/>
        <w:rPr>
          <w:rFonts w:ascii="Times New Roman" w:hAnsi="Times New Roman" w:cs="Times New Roman"/>
          <w:b w:val="0"/>
          <w:color w:val="000000"/>
          <w:sz w:val="12"/>
          <w:szCs w:val="12"/>
          <w:lang w:eastAsia="uk-UA" w:bidi="uk-UA"/>
        </w:rPr>
      </w:pPr>
    </w:p>
    <w:p w:rsidR="001B3362" w:rsidRPr="00553A68" w:rsidRDefault="001B3362" w:rsidP="001B3362">
      <w:pPr>
        <w:pStyle w:val="40"/>
        <w:shd w:val="clear" w:color="auto" w:fill="auto"/>
        <w:spacing w:after="0" w:line="240" w:lineRule="auto"/>
        <w:ind w:lef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3.1.Організація медичного забезпечення.</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Збір та аналіз даних про медичну і санітарно-епідемічну обстановку. Прогнозування розвитку медичної і санітарно-епідемічної обстановки у районах виникнення надзвичайних ситуацій, осередках ураження (захворювання) та на прилеглих територіях, а також у місцях тимчасового розміщення евакуйованого населення. Збір та аналіз даних щодо заходів з медичного забезпечення під час ліквідації наслідків надзвичайної ситуації.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сил та підрозділів медичної служби лікарськими засобами, виробами медичного призначення, профілактичними засобами, препаратами крові тощо. Створення резерву лікарських засобів та виробів медичного призначення для забезпечення заходів під час ліквідації наслідків надзвичайних ситуацій.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Організація та проведення навчання немедичних працівників методам та навичкам надання домедичної допомоги у разі виникнення надзвичайних ситуацій.</w:t>
      </w:r>
    </w:p>
    <w:p w:rsidR="001B3362" w:rsidRPr="00553A68" w:rsidRDefault="001B3362" w:rsidP="001B3362">
      <w:pPr>
        <w:pStyle w:val="40"/>
        <w:shd w:val="clear" w:color="auto" w:fill="auto"/>
        <w:spacing w:after="0" w:line="240" w:lineRule="auto"/>
        <w:ind w:lef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Здійснення заходів медичного захисту населення.</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Надання медичної допомоги постраждалим у разі виникнення надзвичайних ситуацій та особовому складу підрозділів цивільного захисту. Здійснення медичного сортування поранених.</w:t>
      </w:r>
    </w:p>
    <w:p w:rsidR="001B3362" w:rsidRDefault="001B3362" w:rsidP="001B3362">
      <w:pPr>
        <w:pStyle w:val="3"/>
        <w:shd w:val="clear" w:color="auto" w:fill="auto"/>
        <w:spacing w:line="240" w:lineRule="auto"/>
        <w:ind w:left="20" w:right="20" w:firstLine="720"/>
        <w:jc w:val="both"/>
        <w:rPr>
          <w:color w:val="000000"/>
          <w:sz w:val="24"/>
          <w:szCs w:val="24"/>
          <w:lang w:eastAsia="uk-UA" w:bidi="uk-UA"/>
        </w:rPr>
      </w:pPr>
      <w:r w:rsidRPr="000F32B0">
        <w:rPr>
          <w:color w:val="000000"/>
          <w:sz w:val="24"/>
          <w:szCs w:val="24"/>
          <w:lang w:eastAsia="uk-UA" w:bidi="uk-UA"/>
        </w:rPr>
        <w:t xml:space="preserve">Організація евакуації постраждалих у разі виникнення надзвичайних ситуацій до закладів охорони здоров’я з урахуванням медичних показань. Організація роботи закладів охорони здоров’я під час прийому великої кількості поранених та постраждалих у разі виникнення надзвичайних ситуацій. Ізоляція інфекційних хворих і контамінованих осіб, проведення їх санітарної обробки і деконтамінації. Організація та здійснення медичних </w:t>
      </w:r>
      <w:r w:rsidRPr="000F32B0">
        <w:rPr>
          <w:color w:val="000000"/>
          <w:sz w:val="24"/>
          <w:szCs w:val="24"/>
          <w:lang w:eastAsia="uk-UA" w:bidi="uk-UA"/>
        </w:rPr>
        <w:lastRenderedPageBreak/>
        <w:t>профілактичних заходів серед населення та особового складу підрозділів цивільного захисту.</w:t>
      </w:r>
    </w:p>
    <w:p w:rsidR="001B3362" w:rsidRPr="000F32B0" w:rsidRDefault="001B3362" w:rsidP="001B3362">
      <w:pPr>
        <w:pStyle w:val="50"/>
        <w:shd w:val="clear" w:color="auto" w:fill="auto"/>
        <w:spacing w:before="0" w:after="0" w:line="240" w:lineRule="auto"/>
        <w:rPr>
          <w:rFonts w:ascii="Times New Roman" w:hAnsi="Times New Roman" w:cs="Times New Roman"/>
          <w:sz w:val="24"/>
        </w:rPr>
      </w:pPr>
      <w:r w:rsidRPr="000F32B0">
        <w:rPr>
          <w:rFonts w:ascii="Times New Roman" w:hAnsi="Times New Roman" w:cs="Times New Roman"/>
          <w:color w:val="000000"/>
          <w:sz w:val="28"/>
          <w:szCs w:val="24"/>
          <w:lang w:eastAsia="uk-UA" w:bidi="uk-UA"/>
        </w:rPr>
        <w:t>Для спеціалізованої служби зв’язку і оповіщення</w:t>
      </w:r>
    </w:p>
    <w:p w:rsidR="001B3362" w:rsidRPr="000F32B0" w:rsidRDefault="001B3362" w:rsidP="001B3362">
      <w:pPr>
        <w:pStyle w:val="40"/>
        <w:shd w:val="clear" w:color="auto" w:fill="auto"/>
        <w:spacing w:after="0" w:line="240" w:lineRule="auto"/>
        <w:ind w:left="20" w:right="20" w:firstLine="720"/>
        <w:rPr>
          <w:rFonts w:ascii="Times New Roman" w:hAnsi="Times New Roman" w:cs="Times New Roman"/>
          <w:b w:val="0"/>
          <w:color w:val="000000"/>
          <w:sz w:val="12"/>
          <w:szCs w:val="12"/>
          <w:lang w:eastAsia="uk-UA" w:bidi="uk-UA"/>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Організація оповіщення про загрозу або виникнення надзвичайної ситуації.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Організація заходів щодо забезпечення стійкого функціонування технічних засобів автоматизованих систем централізованого оповіщення відповідного рівня.</w:t>
      </w:r>
    </w:p>
    <w:p w:rsidR="001B3362" w:rsidRPr="000F32B0" w:rsidRDefault="001B3362" w:rsidP="001B3362">
      <w:pPr>
        <w:pStyle w:val="3"/>
        <w:shd w:val="clear" w:color="auto" w:fill="auto"/>
        <w:spacing w:line="240" w:lineRule="auto"/>
        <w:ind w:left="20" w:right="20"/>
        <w:jc w:val="both"/>
      </w:pPr>
      <w:r w:rsidRPr="000F32B0">
        <w:rPr>
          <w:color w:val="000000"/>
          <w:sz w:val="24"/>
          <w:szCs w:val="24"/>
          <w:lang w:eastAsia="uk-UA" w:bidi="uk-UA"/>
        </w:rPr>
        <w:t>Здійснення оповіщення про загрозу виникнення або виникнення надзвичайних ситуацій органів виконавчої влади, виконавчих органів рад, суб’єктів господарювання, що розташовані в прогнозованій зоні ураження або братимуть участь у ліквідації наслідків надзвичайних ситуацій, а також населення, яке проживає в прогнозованій зоні ураження, у тому числі в доступній для осіб з вадами зору та слуху формі.</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Забезпечення функціонування об’єктових систем оповіщення про загрозу або виникнення надзвичайних ситуацій.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зв’язком органів управління і сил цивільного захисту в умовах надзвичайних ситуацій.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зв’язком сил цивільного захисту під час проведення аварійно-рятувальних та інших невідкладних робіт.</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Забезпечення та організація функціонування на об’єктах з масовим перебування людей сигнально-гучномовних пристроїв та електронних інформаційних табло для висвітлення інформації з питань цивільного захисту.</w:t>
      </w:r>
    </w:p>
    <w:p w:rsidR="001B3362" w:rsidRDefault="001B3362" w:rsidP="001B3362">
      <w:pPr>
        <w:pStyle w:val="3"/>
        <w:shd w:val="clear" w:color="auto" w:fill="auto"/>
        <w:spacing w:line="240" w:lineRule="auto"/>
        <w:ind w:left="20" w:right="20" w:firstLine="720"/>
        <w:jc w:val="both"/>
        <w:rPr>
          <w:color w:val="000000"/>
          <w:sz w:val="24"/>
          <w:szCs w:val="24"/>
          <w:lang w:eastAsia="uk-UA" w:bidi="uk-UA"/>
        </w:rPr>
      </w:pPr>
      <w:r w:rsidRPr="000F32B0">
        <w:rPr>
          <w:color w:val="000000"/>
          <w:sz w:val="24"/>
          <w:szCs w:val="24"/>
          <w:lang w:eastAsia="uk-UA" w:bidi="uk-UA"/>
        </w:rPr>
        <w:t>Організація і проведення аварійно-відновлювальних робіт на пошкоджених технічних засобах оповіщення. Визначення шкоди, заподіяної технічним засобам оповіщення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технічних засобів оповіщення.</w:t>
      </w:r>
    </w:p>
    <w:p w:rsidR="001B3362" w:rsidRPr="00E3542D" w:rsidRDefault="001B3362" w:rsidP="001B3362">
      <w:pPr>
        <w:pStyle w:val="3"/>
        <w:shd w:val="clear" w:color="auto" w:fill="auto"/>
        <w:spacing w:line="240" w:lineRule="auto"/>
        <w:ind w:left="20" w:right="20" w:firstLine="720"/>
        <w:rPr>
          <w:sz w:val="16"/>
        </w:rPr>
      </w:pPr>
    </w:p>
    <w:p w:rsidR="001B3362" w:rsidRPr="000F32B0" w:rsidRDefault="001B3362" w:rsidP="001B3362">
      <w:pPr>
        <w:pStyle w:val="50"/>
        <w:shd w:val="clear" w:color="auto" w:fill="auto"/>
        <w:spacing w:before="0" w:after="0" w:line="240" w:lineRule="auto"/>
        <w:rPr>
          <w:rFonts w:ascii="Times New Roman" w:hAnsi="Times New Roman" w:cs="Times New Roman"/>
          <w:sz w:val="24"/>
        </w:rPr>
      </w:pPr>
      <w:r w:rsidRPr="000F32B0">
        <w:rPr>
          <w:rFonts w:ascii="Times New Roman" w:hAnsi="Times New Roman" w:cs="Times New Roman"/>
          <w:color w:val="000000"/>
          <w:sz w:val="28"/>
          <w:szCs w:val="24"/>
          <w:lang w:eastAsia="uk-UA" w:bidi="uk-UA"/>
        </w:rPr>
        <w:t>Для протипожежної спеціалізованої служби</w:t>
      </w:r>
    </w:p>
    <w:p w:rsidR="001B3362" w:rsidRPr="000F32B0" w:rsidRDefault="001B3362" w:rsidP="001B3362">
      <w:pPr>
        <w:pStyle w:val="40"/>
        <w:shd w:val="clear" w:color="auto" w:fill="auto"/>
        <w:spacing w:after="0" w:line="240" w:lineRule="auto"/>
        <w:ind w:left="20" w:right="20" w:firstLine="720"/>
        <w:rPr>
          <w:rFonts w:ascii="Times New Roman" w:hAnsi="Times New Roman" w:cs="Times New Roman"/>
          <w:b w:val="0"/>
          <w:color w:val="000000"/>
          <w:sz w:val="12"/>
          <w:szCs w:val="16"/>
          <w:lang w:eastAsia="uk-UA" w:bidi="uk-UA"/>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Здійснення організаційних та інженерно-технічних заходів щодо підвищення рівня протипожежного захисту об’єктів і територій.</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Зміст пожежно-профілактичних та інженерно-технічних заходів, які здійснюються на об’єкті, обсяги і порядок їх проведення. Планування та здійснення організаційних та інженерно-технічних заходів щодо підвищення рівня протипожежного захисту об’єктів і територій. Практичне виконання пожежно-профілактичних заходів.</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Проведення першочергових (невідкладних) робіт в осередках пожеж, їх гасіння, а також під час виникнення аварій, катастроф, стихійного лиха.</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Вихідні дані для розрахунку сил і засобів для гасіння пожеж на різних об’єктах.</w:t>
      </w:r>
    </w:p>
    <w:p w:rsidR="001B3362" w:rsidRPr="000F32B0" w:rsidRDefault="001B3362" w:rsidP="001B3362">
      <w:pPr>
        <w:pStyle w:val="3"/>
        <w:shd w:val="clear" w:color="auto" w:fill="auto"/>
        <w:spacing w:line="240" w:lineRule="auto"/>
        <w:ind w:left="20" w:right="20" w:firstLine="720"/>
        <w:jc w:val="both"/>
      </w:pPr>
      <w:r w:rsidRPr="000F32B0">
        <w:rPr>
          <w:color w:val="000000"/>
          <w:sz w:val="24"/>
          <w:szCs w:val="24"/>
          <w:lang w:eastAsia="uk-UA" w:bidi="uk-UA"/>
        </w:rPr>
        <w:t>Прийоми гасіння пожеж на поверхах, у підвалах, будинках підвищеної поверховості тощо. Особливості гасіння пожеж у житловому будинку, навчальному закладі на підприємстві. Обладнання для евакуації людей, у тому числі хворих, поранених з палаючих поверхів, підвалів, завалів тощо. Прийоми евакуації.</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Особливості гасіння, прийоми і способи локалізації та гасіння лісових, торф’яних і степових пожеж. Особливості гасіння пожеж в ускладнених умовах (у спеку, при сильному вітрі, вночі тощо).</w:t>
      </w:r>
    </w:p>
    <w:p w:rsidR="001B3362" w:rsidRPr="00104C33" w:rsidRDefault="001B3362" w:rsidP="001B3362">
      <w:pPr>
        <w:pStyle w:val="3"/>
        <w:shd w:val="clear" w:color="auto" w:fill="auto"/>
        <w:spacing w:line="240" w:lineRule="auto"/>
        <w:ind w:left="20" w:firstLine="720"/>
        <w:jc w:val="both"/>
      </w:pPr>
      <w:r w:rsidRPr="00104C33">
        <w:rPr>
          <w:color w:val="000000"/>
          <w:sz w:val="24"/>
          <w:szCs w:val="24"/>
          <w:lang w:eastAsia="uk-UA" w:bidi="uk-UA"/>
        </w:rPr>
        <w:t>Заходи безпеки при гасінні пожеж.</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Забезпечення проведення першочергових (невідкладних) робіт в осередках пожеж, їх гасіння.</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Забезпечення органів управління і сил протипожежної служби необхідними матеріально-технічними засобами для запобігання виникненню надзвичайних ситуацій та ліквідації їх наслідків у разі виникнення таких ситуацій.</w:t>
      </w:r>
    </w:p>
    <w:p w:rsidR="001B3362" w:rsidRDefault="001B3362" w:rsidP="001B3362">
      <w:pPr>
        <w:pStyle w:val="3"/>
        <w:shd w:val="clear" w:color="auto" w:fill="auto"/>
        <w:spacing w:line="240" w:lineRule="auto"/>
        <w:ind w:left="20" w:right="20" w:firstLine="720"/>
        <w:jc w:val="both"/>
        <w:rPr>
          <w:color w:val="000000"/>
          <w:sz w:val="24"/>
          <w:szCs w:val="24"/>
          <w:lang w:eastAsia="uk-UA" w:bidi="uk-UA"/>
        </w:rPr>
      </w:pPr>
      <w:r w:rsidRPr="00104C33">
        <w:rPr>
          <w:color w:val="000000"/>
          <w:sz w:val="24"/>
          <w:szCs w:val="24"/>
          <w:lang w:eastAsia="uk-UA" w:bidi="uk-UA"/>
        </w:rPr>
        <w:t>Визначення потреби в матеріальних ресурсах, необхідних для проведення аварійно-</w:t>
      </w:r>
      <w:r w:rsidRPr="00104C33">
        <w:rPr>
          <w:color w:val="000000"/>
          <w:sz w:val="24"/>
          <w:szCs w:val="24"/>
          <w:lang w:eastAsia="uk-UA" w:bidi="uk-UA"/>
        </w:rPr>
        <w:lastRenderedPageBreak/>
        <w:t>рятувальних та інших невідкладних робіт.</w:t>
      </w:r>
    </w:p>
    <w:p w:rsidR="001B3362" w:rsidRPr="00104C33" w:rsidRDefault="001B3362" w:rsidP="001B3362">
      <w:pPr>
        <w:pStyle w:val="50"/>
        <w:shd w:val="clear" w:color="auto" w:fill="auto"/>
        <w:spacing w:before="0" w:after="0" w:line="240" w:lineRule="auto"/>
        <w:rPr>
          <w:rFonts w:ascii="Times New Roman" w:hAnsi="Times New Roman" w:cs="Times New Roman"/>
          <w:sz w:val="24"/>
        </w:rPr>
      </w:pPr>
      <w:r w:rsidRPr="00104C33">
        <w:rPr>
          <w:rFonts w:ascii="Times New Roman" w:hAnsi="Times New Roman" w:cs="Times New Roman"/>
          <w:color w:val="000000"/>
          <w:sz w:val="28"/>
          <w:szCs w:val="24"/>
          <w:lang w:eastAsia="uk-UA" w:bidi="uk-UA"/>
        </w:rPr>
        <w:t>Для спеціалізованої служби торгівлі і харчування</w:t>
      </w:r>
      <w:r w:rsidRPr="00E3542D">
        <w:rPr>
          <w:rFonts w:ascii="Times New Roman" w:hAnsi="Times New Roman" w:cs="Times New Roman"/>
          <w:sz w:val="28"/>
        </w:rPr>
        <w:t xml:space="preserve"> </w:t>
      </w:r>
      <w:r w:rsidRPr="00786701">
        <w:rPr>
          <w:rFonts w:ascii="Times New Roman" w:hAnsi="Times New Roman" w:cs="Times New Roman"/>
          <w:sz w:val="28"/>
        </w:rPr>
        <w:t>і матеріального забезпечення</w:t>
      </w:r>
    </w:p>
    <w:p w:rsidR="001B3362" w:rsidRPr="00104C33" w:rsidRDefault="001B3362" w:rsidP="001B3362">
      <w:pPr>
        <w:pStyle w:val="40"/>
        <w:shd w:val="clear" w:color="auto" w:fill="auto"/>
        <w:spacing w:after="0" w:line="240" w:lineRule="auto"/>
        <w:ind w:left="20" w:right="20" w:firstLine="720"/>
        <w:rPr>
          <w:rFonts w:ascii="Times New Roman" w:hAnsi="Times New Roman" w:cs="Times New Roman"/>
          <w:b w:val="0"/>
          <w:color w:val="000000"/>
          <w:sz w:val="12"/>
          <w:szCs w:val="24"/>
          <w:lang w:eastAsia="uk-UA" w:bidi="uk-UA"/>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Заходи щодо продовольчого та речового забезпечення під час виникнення надзвичайних ситуацій.</w:t>
      </w:r>
    </w:p>
    <w:p w:rsidR="001B3362" w:rsidRPr="000F32B0" w:rsidRDefault="001B3362" w:rsidP="001B3362">
      <w:pPr>
        <w:pStyle w:val="3"/>
        <w:shd w:val="clear" w:color="auto" w:fill="auto"/>
        <w:spacing w:line="240" w:lineRule="auto"/>
        <w:ind w:left="23" w:right="20" w:firstLine="740"/>
        <w:jc w:val="both"/>
      </w:pPr>
      <w:r w:rsidRPr="000F32B0">
        <w:rPr>
          <w:color w:val="000000"/>
          <w:sz w:val="24"/>
          <w:szCs w:val="24"/>
          <w:lang w:eastAsia="uk-UA" w:bidi="uk-UA"/>
        </w:rPr>
        <w:t>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Визначення потреби в матеріальних ресурсах, необхідних для проведення аварійно-рятувальних та інших невідкладних робіт і життєзабезпечення постраждалих у разі виникнення надзвичайних ситуацій.</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Заходи щодо захисту продовольства і промислових товарів першої необхідності під час виникнення надзвичайних ситуацій.</w:t>
      </w: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Створення резерву продовольства та речового майна. Створення резерву матеріально-технічних засобів.</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Забезпечення продовольством і промисловими товарами першої необхідності особовий склад сил цивільного захисту під час проведення аварійно-рятувальних та інших невідкладних робіт, а також постраждалих у разі виникнення надзвичайних ситуацій.</w:t>
      </w:r>
    </w:p>
    <w:p w:rsidR="001B3362" w:rsidRPr="00104C33" w:rsidRDefault="001B3362" w:rsidP="001B3362">
      <w:pPr>
        <w:pStyle w:val="3"/>
        <w:shd w:val="clear" w:color="auto" w:fill="auto"/>
        <w:spacing w:line="240" w:lineRule="auto"/>
        <w:ind w:left="20" w:right="20" w:firstLine="720"/>
        <w:jc w:val="both"/>
      </w:pPr>
      <w:r w:rsidRPr="00104C33">
        <w:rPr>
          <w:color w:val="000000"/>
          <w:sz w:val="24"/>
          <w:szCs w:val="24"/>
          <w:lang w:eastAsia="uk-UA" w:bidi="uk-UA"/>
        </w:rPr>
        <w:t>Закладення продовольства до захисних споруд цивільного захисту та на пункти управління.</w:t>
      </w:r>
    </w:p>
    <w:p w:rsidR="001B3362" w:rsidRDefault="001B3362" w:rsidP="00553A68">
      <w:pPr>
        <w:pStyle w:val="3"/>
        <w:shd w:val="clear" w:color="auto" w:fill="auto"/>
        <w:spacing w:line="240" w:lineRule="auto"/>
        <w:ind w:left="20" w:firstLine="720"/>
        <w:jc w:val="both"/>
        <w:rPr>
          <w:color w:val="000000"/>
          <w:sz w:val="24"/>
          <w:szCs w:val="24"/>
          <w:lang w:eastAsia="uk-UA" w:bidi="uk-UA"/>
        </w:rPr>
      </w:pPr>
      <w:r w:rsidRPr="00104C33">
        <w:rPr>
          <w:color w:val="000000"/>
          <w:sz w:val="24"/>
          <w:szCs w:val="24"/>
          <w:lang w:eastAsia="uk-UA" w:bidi="uk-UA"/>
        </w:rPr>
        <w:t>Забезпечення речовим майном пункти санітарної обробки людей.</w:t>
      </w:r>
    </w:p>
    <w:p w:rsidR="001B3362" w:rsidRPr="00553A68" w:rsidRDefault="001B3362" w:rsidP="00553A68">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3.3. Створення резерву матеріально-технічних засобів.</w:t>
      </w:r>
    </w:p>
    <w:p w:rsidR="001B3362" w:rsidRPr="000F32B0" w:rsidRDefault="001B3362" w:rsidP="00553A68">
      <w:pPr>
        <w:pStyle w:val="3"/>
        <w:shd w:val="clear" w:color="auto" w:fill="auto"/>
        <w:spacing w:line="240" w:lineRule="auto"/>
        <w:ind w:left="23" w:right="20" w:firstLine="720"/>
        <w:jc w:val="both"/>
      </w:pPr>
      <w:r w:rsidRPr="000F32B0">
        <w:rPr>
          <w:color w:val="000000"/>
          <w:sz w:val="24"/>
          <w:szCs w:val="24"/>
          <w:lang w:eastAsia="uk-UA" w:bidi="uk-UA"/>
        </w:rPr>
        <w:t>Заходи щодо створення резерву матеріально-технічних засобів, пально-мастильних матеріалів, необхідних для реагування на надзвичайні ситуації у мирний час та особливий період.</w:t>
      </w:r>
    </w:p>
    <w:p w:rsidR="001B3362" w:rsidRPr="000F32B0" w:rsidRDefault="001B3362" w:rsidP="00553A68">
      <w:pPr>
        <w:pStyle w:val="3"/>
        <w:shd w:val="clear" w:color="auto" w:fill="auto"/>
        <w:spacing w:line="240" w:lineRule="auto"/>
        <w:ind w:left="23" w:right="20" w:firstLine="720"/>
        <w:jc w:val="both"/>
      </w:pPr>
      <w:r w:rsidRPr="000F32B0">
        <w:rPr>
          <w:color w:val="000000"/>
          <w:sz w:val="24"/>
          <w:szCs w:val="24"/>
          <w:lang w:eastAsia="uk-UA" w:bidi="uk-UA"/>
        </w:rPr>
        <w:t>Забезпечення органів управління і сил цивільного захисту запасами сировинних, матеріально-технічних і продовольчих ресурсів для проведення першочергових робіт під час ліквідації наслідків надзвичайних ситуацій.</w:t>
      </w:r>
    </w:p>
    <w:p w:rsidR="001B3362" w:rsidRPr="00104C33" w:rsidRDefault="001B3362" w:rsidP="001B3362">
      <w:pPr>
        <w:pStyle w:val="3"/>
        <w:shd w:val="clear" w:color="auto" w:fill="auto"/>
        <w:spacing w:line="240" w:lineRule="auto"/>
        <w:ind w:left="20" w:firstLine="720"/>
      </w:pPr>
    </w:p>
    <w:p w:rsidR="001B3362" w:rsidRPr="00104C33" w:rsidRDefault="001B3362" w:rsidP="001B3362">
      <w:pPr>
        <w:pStyle w:val="50"/>
        <w:shd w:val="clear" w:color="auto" w:fill="auto"/>
        <w:spacing w:before="0" w:after="0" w:line="240" w:lineRule="auto"/>
        <w:rPr>
          <w:rFonts w:ascii="Times New Roman" w:hAnsi="Times New Roman" w:cs="Times New Roman"/>
          <w:i w:val="0"/>
          <w:color w:val="000000"/>
          <w:sz w:val="28"/>
          <w:szCs w:val="24"/>
          <w:lang w:eastAsia="uk-UA" w:bidi="uk-UA"/>
        </w:rPr>
      </w:pPr>
      <w:r w:rsidRPr="00104C33">
        <w:rPr>
          <w:rFonts w:ascii="Times New Roman" w:hAnsi="Times New Roman" w:cs="Times New Roman"/>
          <w:color w:val="000000"/>
          <w:sz w:val="28"/>
          <w:szCs w:val="24"/>
          <w:lang w:eastAsia="uk-UA" w:bidi="uk-UA"/>
        </w:rPr>
        <w:t>Для спеціалізованої служби</w:t>
      </w:r>
      <w:r>
        <w:rPr>
          <w:rFonts w:ascii="Times New Roman" w:hAnsi="Times New Roman" w:cs="Times New Roman"/>
          <w:color w:val="000000"/>
          <w:sz w:val="28"/>
          <w:szCs w:val="24"/>
          <w:lang w:eastAsia="uk-UA" w:bidi="uk-UA"/>
        </w:rPr>
        <w:t xml:space="preserve"> </w:t>
      </w:r>
      <w:r w:rsidRPr="00786701">
        <w:rPr>
          <w:rFonts w:ascii="Times New Roman" w:hAnsi="Times New Roman" w:cs="Times New Roman"/>
          <w:sz w:val="28"/>
        </w:rPr>
        <w:t>технічного забезпечення</w:t>
      </w:r>
    </w:p>
    <w:p w:rsidR="001B3362" w:rsidRPr="00104C33" w:rsidRDefault="001B3362" w:rsidP="001B3362">
      <w:pPr>
        <w:pStyle w:val="50"/>
        <w:shd w:val="clear" w:color="auto" w:fill="auto"/>
        <w:spacing w:before="0" w:after="0" w:line="240" w:lineRule="auto"/>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left="20"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Заходи технічного забезпечення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20"/>
        <w:jc w:val="both"/>
      </w:pPr>
      <w:r w:rsidRPr="00104C33">
        <w:rPr>
          <w:color w:val="000000"/>
          <w:sz w:val="24"/>
          <w:szCs w:val="24"/>
          <w:lang w:eastAsia="uk-UA" w:bidi="uk-UA"/>
        </w:rPr>
        <w:t>Визначення потреби в матеріальних ресурсах, необхідних для технічного забезпечення проведення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Організація ремонту техніки, механізмів, приладів та інших технічних засобів, що вийшли з ладу під час здійснення заходів з цивільного захисту.</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Здійснення евакуації пошкодженої та несправної техніки до збірних пунктів пошкоджених машин та ремонтних підприємств.</w:t>
      </w:r>
    </w:p>
    <w:p w:rsidR="001B3362" w:rsidRDefault="001B3362" w:rsidP="001B3362">
      <w:pPr>
        <w:pStyle w:val="3"/>
        <w:shd w:val="clear" w:color="auto" w:fill="auto"/>
        <w:spacing w:line="240" w:lineRule="auto"/>
        <w:ind w:left="23" w:right="20" w:firstLine="740"/>
        <w:jc w:val="both"/>
        <w:rPr>
          <w:color w:val="000000"/>
          <w:sz w:val="24"/>
          <w:szCs w:val="24"/>
          <w:lang w:eastAsia="uk-UA" w:bidi="uk-UA"/>
        </w:rPr>
      </w:pPr>
      <w:r w:rsidRPr="00104C33">
        <w:rPr>
          <w:color w:val="000000"/>
          <w:sz w:val="24"/>
          <w:szCs w:val="24"/>
          <w:lang w:eastAsia="uk-UA" w:bidi="uk-UA"/>
        </w:rPr>
        <w:t>Організація постачання запасних частин і ремонтних матеріалів до ремонтних підприємств.</w:t>
      </w:r>
    </w:p>
    <w:p w:rsidR="001B3362" w:rsidRPr="00104C33" w:rsidRDefault="001B3362" w:rsidP="001B3362">
      <w:pPr>
        <w:pStyle w:val="3"/>
        <w:shd w:val="clear" w:color="auto" w:fill="auto"/>
        <w:spacing w:line="240" w:lineRule="auto"/>
        <w:ind w:left="23" w:right="20" w:firstLine="740"/>
      </w:pPr>
    </w:p>
    <w:p w:rsidR="001B3362" w:rsidRPr="00104C33" w:rsidRDefault="001B3362" w:rsidP="001B3362">
      <w:pPr>
        <w:pStyle w:val="50"/>
        <w:shd w:val="clear" w:color="auto" w:fill="auto"/>
        <w:spacing w:before="0" w:after="0" w:line="240" w:lineRule="auto"/>
        <w:ind w:left="23" w:hanging="23"/>
        <w:rPr>
          <w:rFonts w:ascii="Times New Roman" w:hAnsi="Times New Roman" w:cs="Times New Roman"/>
          <w:sz w:val="24"/>
        </w:rPr>
      </w:pPr>
      <w:r w:rsidRPr="00104C33">
        <w:rPr>
          <w:rFonts w:ascii="Times New Roman" w:hAnsi="Times New Roman" w:cs="Times New Roman"/>
          <w:color w:val="000000"/>
          <w:sz w:val="28"/>
          <w:szCs w:val="24"/>
          <w:lang w:eastAsia="uk-UA" w:bidi="uk-UA"/>
        </w:rPr>
        <w:t>Для спеціалізованої служби транспортного забезпечення</w:t>
      </w:r>
    </w:p>
    <w:p w:rsidR="001B3362" w:rsidRPr="00104C33" w:rsidRDefault="001B3362" w:rsidP="001B3362">
      <w:pPr>
        <w:pStyle w:val="40"/>
        <w:shd w:val="clear" w:color="auto" w:fill="auto"/>
        <w:spacing w:after="0" w:line="240" w:lineRule="auto"/>
        <w:ind w:left="23" w:right="20" w:firstLine="740"/>
        <w:rPr>
          <w:rFonts w:ascii="Times New Roman" w:hAnsi="Times New Roman" w:cs="Times New Roman"/>
          <w:b w:val="0"/>
          <w:color w:val="000000"/>
          <w:sz w:val="12"/>
          <w:szCs w:val="12"/>
          <w:lang w:eastAsia="uk-UA" w:bidi="uk-UA"/>
        </w:rPr>
      </w:pPr>
    </w:p>
    <w:p w:rsidR="001B3362" w:rsidRPr="00553A68" w:rsidRDefault="001B3362" w:rsidP="001B3362">
      <w:pPr>
        <w:pStyle w:val="40"/>
        <w:shd w:val="clear" w:color="auto" w:fill="auto"/>
        <w:spacing w:after="0" w:line="240" w:lineRule="auto"/>
        <w:ind w:left="23" w:right="20" w:firstLine="74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3.1.Заходи транспортного забезпечення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Заходи щодо забезпечення функціонування дорожнього господарства в умовах стихійного лиха, у разі виникнення аварії, катастрофи, іншої надзвичайної ситуації техногенного та природного характеру, під час ліквідації їх наслідків.</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Здійснення заходів у разі загрози виникнення і виникнення надзвичайних ситуацій на транспорті.</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 xml:space="preserve">Перевезення згідно з планами реагування на надзвичайні ситуації та планами цивільного захисту на особливий період, перевезення під час проведення заходів з евакуації населення, підвезення (вивезення) робочих змін, вивезення матеріальних цінностей. </w:t>
      </w:r>
      <w:r w:rsidRPr="00104C33">
        <w:rPr>
          <w:color w:val="000000"/>
          <w:sz w:val="24"/>
          <w:szCs w:val="24"/>
          <w:lang w:eastAsia="uk-UA" w:bidi="uk-UA"/>
        </w:rPr>
        <w:lastRenderedPageBreak/>
        <w:t>Перевезення небезпечних вантажів автомобільним, залізничним, морським, річковим та повітряним транспортом у зонах (із зон) виникнення надзвичайних ситуацій.</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Здійснення заходів з підготовки транспорту до сталого функціонування в особливий період.</w:t>
      </w:r>
    </w:p>
    <w:p w:rsidR="001B3362" w:rsidRPr="00553A68" w:rsidRDefault="001B3362" w:rsidP="001B3362">
      <w:pPr>
        <w:pStyle w:val="40"/>
        <w:shd w:val="clear" w:color="auto" w:fill="auto"/>
        <w:spacing w:after="0" w:line="240" w:lineRule="auto"/>
        <w:ind w:left="23" w:right="20" w:firstLine="74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3.2. Забезпечення заходів транспортного забезпечення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Визначення шкоди, заподіяної здоров’ю людей та суб’єктам господарювання у разі виникнення надзвичайних ситуацій, потреби у матеріальних ресурсах, необхідних для проведення аварійно- рятувальних та інших невідкладних робіт, а також повного відновлення функціонування транспортних засобів і комунікацій.</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Організація забезпечення транспортних засобів, що залучаються до виконання завдань з цивільного захисту, пально-мастильними матеріалами.</w:t>
      </w:r>
    </w:p>
    <w:p w:rsidR="001B3362" w:rsidRPr="00104C33" w:rsidRDefault="001B3362" w:rsidP="001B3362">
      <w:pPr>
        <w:pStyle w:val="3"/>
        <w:shd w:val="clear" w:color="auto" w:fill="auto"/>
        <w:spacing w:line="240" w:lineRule="auto"/>
        <w:ind w:left="23" w:right="20" w:firstLine="740"/>
        <w:jc w:val="both"/>
      </w:pPr>
      <w:r w:rsidRPr="00104C33">
        <w:rPr>
          <w:color w:val="000000"/>
          <w:sz w:val="24"/>
          <w:szCs w:val="24"/>
          <w:lang w:eastAsia="uk-UA" w:bidi="uk-UA"/>
        </w:rPr>
        <w:t>Організація ведення обліку техніки і майна, що може залучатися для проведення аварійно-рятувальних та інших невідкладних робіт за напрямами діяльності служби.</w:t>
      </w:r>
    </w:p>
    <w:p w:rsidR="001B3362" w:rsidRPr="00104C33" w:rsidRDefault="001B3362" w:rsidP="001B3362">
      <w:pPr>
        <w:pStyle w:val="3"/>
        <w:shd w:val="clear" w:color="auto" w:fill="auto"/>
        <w:spacing w:line="240" w:lineRule="auto"/>
        <w:ind w:left="20" w:right="20" w:firstLine="720"/>
      </w:pPr>
    </w:p>
    <w:p w:rsidR="001B3362" w:rsidRPr="00AD49C1" w:rsidRDefault="001B3362" w:rsidP="001B3362">
      <w:pPr>
        <w:pStyle w:val="50"/>
        <w:shd w:val="clear" w:color="auto" w:fill="auto"/>
        <w:spacing w:before="0" w:after="0" w:line="240" w:lineRule="auto"/>
        <w:ind w:left="20"/>
        <w:rPr>
          <w:rFonts w:ascii="Times New Roman" w:hAnsi="Times New Roman" w:cs="Times New Roman"/>
          <w:color w:val="000000"/>
          <w:sz w:val="28"/>
          <w:szCs w:val="24"/>
          <w:lang w:eastAsia="uk-UA" w:bidi="uk-UA"/>
        </w:rPr>
      </w:pPr>
      <w:r w:rsidRPr="00AD49C1">
        <w:rPr>
          <w:rFonts w:ascii="Times New Roman" w:hAnsi="Times New Roman" w:cs="Times New Roman"/>
          <w:color w:val="000000"/>
          <w:sz w:val="28"/>
          <w:szCs w:val="24"/>
          <w:lang w:eastAsia="uk-UA" w:bidi="uk-UA"/>
        </w:rPr>
        <w:t xml:space="preserve">Для спеціалізованої служби </w:t>
      </w:r>
      <w:r w:rsidR="00553A68" w:rsidRPr="00553A68">
        <w:rPr>
          <w:rFonts w:ascii="Times New Roman" w:hAnsi="Times New Roman" w:cs="Times New Roman"/>
          <w:color w:val="000000"/>
          <w:sz w:val="28"/>
          <w:szCs w:val="24"/>
          <w:lang w:eastAsia="uk-UA" w:bidi="uk-UA"/>
        </w:rPr>
        <w:t>охорони публічного (громадського) порядку</w:t>
      </w:r>
    </w:p>
    <w:p w:rsidR="001B3362" w:rsidRPr="00104C33" w:rsidRDefault="001B3362" w:rsidP="001B3362">
      <w:pPr>
        <w:pStyle w:val="50"/>
        <w:shd w:val="clear" w:color="auto" w:fill="auto"/>
        <w:spacing w:before="0" w:after="0" w:line="240" w:lineRule="auto"/>
        <w:ind w:left="20"/>
        <w:rPr>
          <w:rFonts w:ascii="Times New Roman" w:hAnsi="Times New Roman" w:cs="Times New Roman"/>
          <w:i w:val="0"/>
          <w:sz w:val="12"/>
          <w:szCs w:val="12"/>
        </w:rPr>
      </w:pPr>
    </w:p>
    <w:p w:rsidR="001B3362" w:rsidRPr="00553A68" w:rsidRDefault="001B3362" w:rsidP="001B3362">
      <w:pPr>
        <w:pStyle w:val="40"/>
        <w:shd w:val="clear" w:color="auto" w:fill="auto"/>
        <w:spacing w:after="0" w:line="240" w:lineRule="auto"/>
        <w:ind w:right="20" w:firstLine="720"/>
        <w:rPr>
          <w:rFonts w:ascii="Times New Roman" w:hAnsi="Times New Roman" w:cs="Times New Roman"/>
          <w:sz w:val="26"/>
          <w:szCs w:val="26"/>
        </w:rPr>
      </w:pPr>
      <w:r w:rsidRPr="00553A68">
        <w:rPr>
          <w:rFonts w:ascii="Times New Roman" w:hAnsi="Times New Roman" w:cs="Times New Roman"/>
          <w:color w:val="000000"/>
          <w:sz w:val="26"/>
          <w:szCs w:val="26"/>
          <w:lang w:eastAsia="uk-UA" w:bidi="uk-UA"/>
        </w:rPr>
        <w:t>Тема 3.1. Охорона публічного (громадського) порядку при проведенні аварійно-рятувальних та інших невідкладних робіт.</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Забезпечення повідомлення та інформування місцевих органів виконавчої влади, органів місцевого самоврядування і громадських об’єднань про небезпечні події та надзвичайні ситуації.</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Забезпечення громадського порядку, безпеки дорожнього руху в зонах виникнення надзвичайних ситуацій та охороні майна, що залишилося без нагляду в таких зонах.</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Участь спеціалізованої служби охорони публічного (громадського) порядку в організації органами виконавчої влади та органам місцевого самоврядування у відселенні людей з місць, небезпечних для проживання, проведенні евакуації населення.</w:t>
      </w:r>
    </w:p>
    <w:p w:rsidR="001B3362" w:rsidRPr="00104C33" w:rsidRDefault="001B3362" w:rsidP="001B3362">
      <w:pPr>
        <w:pStyle w:val="3"/>
        <w:shd w:val="clear" w:color="auto" w:fill="auto"/>
        <w:spacing w:line="240" w:lineRule="auto"/>
        <w:ind w:right="20" w:firstLine="720"/>
        <w:jc w:val="both"/>
      </w:pPr>
      <w:r w:rsidRPr="00104C33">
        <w:rPr>
          <w:color w:val="000000"/>
          <w:sz w:val="24"/>
          <w:szCs w:val="24"/>
          <w:lang w:eastAsia="uk-UA" w:bidi="uk-UA"/>
        </w:rPr>
        <w:t>Участь спеціалізованої служби охорони публічного (громадського) порядку у здійсненні карантинних заходів під час епідемій та епізоотій.</w:t>
      </w:r>
    </w:p>
    <w:p w:rsidR="001B3362" w:rsidRDefault="001B3362" w:rsidP="001B3362">
      <w:pPr>
        <w:pStyle w:val="3"/>
        <w:shd w:val="clear" w:color="auto" w:fill="auto"/>
        <w:spacing w:line="240" w:lineRule="auto"/>
        <w:ind w:right="20" w:firstLine="720"/>
        <w:jc w:val="both"/>
        <w:rPr>
          <w:color w:val="000000"/>
          <w:sz w:val="24"/>
          <w:szCs w:val="24"/>
          <w:lang w:eastAsia="uk-UA" w:bidi="uk-UA"/>
        </w:rPr>
      </w:pPr>
      <w:r w:rsidRPr="00104C33">
        <w:rPr>
          <w:color w:val="000000"/>
          <w:sz w:val="24"/>
          <w:szCs w:val="24"/>
          <w:lang w:eastAsia="uk-UA" w:bidi="uk-UA"/>
        </w:rPr>
        <w:t>Визначення потреби в матеріальних ресурсах, необхідних для здійснення заходів з охорони громадського порядку.</w:t>
      </w:r>
    </w:p>
    <w:p w:rsidR="001B3362" w:rsidRPr="00104C33" w:rsidRDefault="001B3362" w:rsidP="001B3362">
      <w:pPr>
        <w:pStyle w:val="3"/>
        <w:shd w:val="clear" w:color="auto" w:fill="auto"/>
        <w:spacing w:line="240" w:lineRule="auto"/>
        <w:ind w:right="20" w:firstLine="720"/>
      </w:pPr>
    </w:p>
    <w:p w:rsidR="001B3362" w:rsidRPr="001B3362" w:rsidRDefault="00D04DF7" w:rsidP="001B3362">
      <w:pPr>
        <w:pStyle w:val="20"/>
        <w:shd w:val="clear" w:color="auto" w:fill="auto"/>
        <w:spacing w:before="0" w:line="240" w:lineRule="auto"/>
        <w:ind w:firstLine="0"/>
        <w:rPr>
          <w:spacing w:val="0"/>
          <w:sz w:val="28"/>
          <w:szCs w:val="28"/>
        </w:rPr>
      </w:pPr>
      <w:r w:rsidRPr="00D04DF7">
        <w:rPr>
          <w:spacing w:val="0"/>
          <w:sz w:val="28"/>
          <w:szCs w:val="28"/>
        </w:rPr>
        <w:t>VI</w:t>
      </w:r>
      <w:r w:rsidR="001B3362" w:rsidRPr="001B3362">
        <w:rPr>
          <w:spacing w:val="0"/>
          <w:sz w:val="28"/>
          <w:szCs w:val="28"/>
        </w:rPr>
        <w:t>. Р</w:t>
      </w:r>
      <w:r w:rsidRPr="001B3362">
        <w:rPr>
          <w:spacing w:val="0"/>
          <w:sz w:val="28"/>
          <w:szCs w:val="28"/>
        </w:rPr>
        <w:t>екомендований перелік нормативних документів</w:t>
      </w:r>
    </w:p>
    <w:p w:rsidR="001B3362" w:rsidRPr="001B3362" w:rsidRDefault="001B3362" w:rsidP="001B3362">
      <w:pPr>
        <w:pStyle w:val="20"/>
        <w:shd w:val="clear" w:color="auto" w:fill="auto"/>
        <w:spacing w:before="0" w:line="240" w:lineRule="auto"/>
        <w:ind w:firstLine="0"/>
        <w:jc w:val="both"/>
        <w:rPr>
          <w:b w:val="0"/>
          <w:spacing w:val="0"/>
          <w:sz w:val="28"/>
          <w:szCs w:val="28"/>
        </w:rPr>
      </w:pP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w:t>
      </w:r>
      <w:r w:rsidRPr="001B3362">
        <w:rPr>
          <w:b w:val="0"/>
          <w:spacing w:val="0"/>
          <w:sz w:val="28"/>
          <w:szCs w:val="28"/>
        </w:rPr>
        <w:tab/>
        <w:t xml:space="preserve"> Кодекс цивільного захисту України, від 02.10.2012 №5403-УІ.</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2.</w:t>
      </w:r>
      <w:r w:rsidRPr="001B3362">
        <w:rPr>
          <w:b w:val="0"/>
          <w:spacing w:val="0"/>
          <w:sz w:val="28"/>
          <w:szCs w:val="28"/>
        </w:rPr>
        <w:tab/>
        <w:t xml:space="preserve"> Закон України «Про об'єкти підвищеної небезпеки» від 18.01.2001 №2245-111.</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3.</w:t>
      </w:r>
      <w:r w:rsidRPr="001B3362">
        <w:rPr>
          <w:b w:val="0"/>
          <w:spacing w:val="0"/>
          <w:sz w:val="28"/>
          <w:szCs w:val="28"/>
        </w:rPr>
        <w:tab/>
        <w:t xml:space="preserve"> Закон України «Про правовий режим надзвичайного стану» від</w:t>
      </w:r>
      <w:r w:rsidR="00D86F22">
        <w:rPr>
          <w:b w:val="0"/>
          <w:spacing w:val="0"/>
          <w:sz w:val="28"/>
          <w:szCs w:val="28"/>
        </w:rPr>
        <w:t xml:space="preserve"> </w:t>
      </w:r>
      <w:r w:rsidRPr="001B3362">
        <w:rPr>
          <w:b w:val="0"/>
          <w:spacing w:val="0"/>
          <w:sz w:val="28"/>
          <w:szCs w:val="28"/>
        </w:rPr>
        <w:t>16.03.2000 №1550-111, від 12.04.2000 №638, від 27.07.2001 №920, від</w:t>
      </w:r>
      <w:r w:rsidR="00D86F22">
        <w:rPr>
          <w:b w:val="0"/>
          <w:spacing w:val="0"/>
          <w:sz w:val="28"/>
          <w:szCs w:val="28"/>
        </w:rPr>
        <w:t xml:space="preserve"> </w:t>
      </w:r>
      <w:r w:rsidRPr="001B3362">
        <w:rPr>
          <w:b w:val="0"/>
          <w:spacing w:val="0"/>
          <w:sz w:val="28"/>
          <w:szCs w:val="28"/>
        </w:rPr>
        <w:t>05.09.2000</w:t>
      </w:r>
      <w:r w:rsidRPr="001B3362">
        <w:rPr>
          <w:b w:val="0"/>
          <w:spacing w:val="0"/>
          <w:sz w:val="28"/>
          <w:szCs w:val="28"/>
        </w:rPr>
        <w:tab/>
        <w:t xml:space="preserve"> №1386.</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4.</w:t>
      </w:r>
      <w:r w:rsidRPr="001B3362">
        <w:rPr>
          <w:b w:val="0"/>
          <w:spacing w:val="0"/>
          <w:sz w:val="28"/>
          <w:szCs w:val="28"/>
        </w:rPr>
        <w:tab/>
        <w:t xml:space="preserve"> Закон України «Про захист людини від дій іонізуючих випромінювань» від 14.01.1998 №15/98-ВР.</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5.</w:t>
      </w:r>
      <w:r w:rsidRPr="001B3362">
        <w:rPr>
          <w:b w:val="0"/>
          <w:spacing w:val="0"/>
          <w:sz w:val="28"/>
          <w:szCs w:val="28"/>
        </w:rPr>
        <w:tab/>
        <w:t xml:space="preserve"> Закон України «Про забезпечення санітарного та епідемічного благополуччя населення» від 24.02.1994 №4004-ХІІ.</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6.</w:t>
      </w:r>
      <w:r w:rsidRPr="001B3362">
        <w:rPr>
          <w:b w:val="0"/>
          <w:spacing w:val="0"/>
          <w:sz w:val="28"/>
          <w:szCs w:val="28"/>
        </w:rPr>
        <w:tab/>
        <w:t xml:space="preserve"> Закон України «Про захист населення від інфекційних хвороб» від 06.04.2000 №1645-111.</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7.</w:t>
      </w:r>
      <w:r w:rsidRPr="001B3362">
        <w:rPr>
          <w:b w:val="0"/>
          <w:spacing w:val="0"/>
          <w:sz w:val="28"/>
          <w:szCs w:val="28"/>
        </w:rPr>
        <w:tab/>
        <w:t xml:space="preserve"> Закон України «Про боротьбу з тероризмом» від 20.03.2003 №638-ІУ.</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8.</w:t>
      </w:r>
      <w:r w:rsidRPr="001B3362">
        <w:rPr>
          <w:b w:val="0"/>
          <w:spacing w:val="0"/>
          <w:sz w:val="28"/>
          <w:szCs w:val="28"/>
        </w:rPr>
        <w:tab/>
        <w:t xml:space="preserve"> Закон України «Про захист людини від впливу іонізуючих випромінювань» від 14.01.1998.</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9.</w:t>
      </w:r>
      <w:r w:rsidRPr="001B3362">
        <w:rPr>
          <w:b w:val="0"/>
          <w:spacing w:val="0"/>
          <w:sz w:val="28"/>
          <w:szCs w:val="28"/>
        </w:rPr>
        <w:tab/>
        <w:t xml:space="preserve"> Закон України «Про захист населення від інфекційних хвороб» від 06.04.2000.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10.</w:t>
      </w:r>
      <w:r w:rsidRPr="001B3362">
        <w:rPr>
          <w:b w:val="0"/>
          <w:spacing w:val="0"/>
          <w:sz w:val="28"/>
          <w:szCs w:val="28"/>
        </w:rPr>
        <w:tab/>
        <w:t xml:space="preserve"> Закон України «Про об’єкти підвищеної небезпеки» від 18.01.2001.</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lastRenderedPageBreak/>
        <w:t>11.</w:t>
      </w:r>
      <w:r w:rsidRPr="001B3362">
        <w:rPr>
          <w:b w:val="0"/>
          <w:spacing w:val="0"/>
          <w:sz w:val="28"/>
          <w:szCs w:val="28"/>
        </w:rPr>
        <w:tab/>
        <w:t xml:space="preserve"> Закон України «Про правовий режим надзвичайного стану» від 16.03.2000.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12.</w:t>
      </w:r>
      <w:r w:rsidRPr="001B3362">
        <w:rPr>
          <w:b w:val="0"/>
          <w:spacing w:val="0"/>
          <w:sz w:val="28"/>
          <w:szCs w:val="28"/>
        </w:rPr>
        <w:tab/>
        <w:t xml:space="preserve"> </w:t>
      </w:r>
      <w:bookmarkStart w:id="1" w:name="_GoBack"/>
      <w:r w:rsidRPr="001B3362">
        <w:rPr>
          <w:b w:val="0"/>
          <w:spacing w:val="0"/>
          <w:sz w:val="28"/>
          <w:szCs w:val="28"/>
        </w:rPr>
        <w:t>Постанова Кабінету Міністрів України «Про порядок класифікації надзвичайних ситуацій техногенного та природного характеру за їх рівнями» від 24.03.2004 №368 (із змінами, внесеними ПКМУ від 29.05.2013 №380).</w:t>
      </w:r>
      <w:bookmarkEnd w:id="1"/>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13.</w:t>
      </w:r>
      <w:r w:rsidRPr="001B3362">
        <w:rPr>
          <w:b w:val="0"/>
          <w:spacing w:val="0"/>
          <w:sz w:val="28"/>
          <w:szCs w:val="28"/>
        </w:rPr>
        <w:tab/>
        <w:t xml:space="preserve">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 733.</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14.</w:t>
      </w:r>
      <w:r w:rsidRPr="001B3362">
        <w:rPr>
          <w:b w:val="0"/>
          <w:spacing w:val="0"/>
          <w:sz w:val="28"/>
          <w:szCs w:val="28"/>
        </w:rPr>
        <w:tab/>
        <w:t xml:space="preserve">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15.</w:t>
      </w:r>
      <w:r w:rsidRPr="001B3362">
        <w:rPr>
          <w:b w:val="0"/>
          <w:spacing w:val="0"/>
          <w:sz w:val="28"/>
          <w:szCs w:val="28"/>
        </w:rPr>
        <w:tab/>
        <w:t xml:space="preserve"> Постанова Кабінету Міністрів України «Про затвердження Порядку підготовки до дій за призначенням органів управління та сил цивільного захисту» від 26.06.2013 №443.</w:t>
      </w:r>
    </w:p>
    <w:p w:rsidR="001B3362" w:rsidRPr="001B3362" w:rsidRDefault="001B3362" w:rsidP="001B3362">
      <w:pPr>
        <w:pStyle w:val="20"/>
        <w:shd w:val="clear" w:color="auto" w:fill="auto"/>
        <w:spacing w:before="0" w:line="240" w:lineRule="auto"/>
        <w:ind w:firstLine="0"/>
        <w:jc w:val="both"/>
        <w:rPr>
          <w:b w:val="0"/>
          <w:spacing w:val="0"/>
          <w:sz w:val="28"/>
          <w:szCs w:val="28"/>
        </w:rPr>
      </w:pPr>
      <w:r w:rsidRPr="001B3362">
        <w:rPr>
          <w:b w:val="0"/>
          <w:spacing w:val="0"/>
          <w:sz w:val="28"/>
          <w:szCs w:val="28"/>
        </w:rPr>
        <w:t>16.</w:t>
      </w:r>
      <w:r w:rsidRPr="001B3362">
        <w:rPr>
          <w:b w:val="0"/>
          <w:spacing w:val="0"/>
          <w:sz w:val="28"/>
          <w:szCs w:val="28"/>
        </w:rPr>
        <w:tab/>
        <w:t xml:space="preserve"> Постанова Кабінету Міністрів України «Про затвердження Порядку здійснення навчання населення діям у надзвичайних ситуаціях» від 26.06.2013 №444.</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17.</w:t>
      </w:r>
      <w:r w:rsidRPr="001B3362">
        <w:rPr>
          <w:b w:val="0"/>
          <w:spacing w:val="0"/>
          <w:sz w:val="28"/>
          <w:szCs w:val="28"/>
        </w:rPr>
        <w:tab/>
        <w:t xml:space="preserve"> Наказ МНС України «Про затвердження Інструкції щодо утримання захисних споруд цивільної оборони у мирний час» від 09.10.2006 №653.</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18.</w:t>
      </w:r>
      <w:r w:rsidRPr="001B3362">
        <w:rPr>
          <w:b w:val="0"/>
          <w:spacing w:val="0"/>
          <w:sz w:val="28"/>
          <w:szCs w:val="28"/>
        </w:rPr>
        <w:tab/>
        <w:t xml:space="preserve"> Наказ МНС України «Про затвердження Рекомендацій щодо дій населення у разі загрози та виникнення вибуху, у тому числі тих, що виникли внаслідок терористичної діяльності» від 18.12.2009 №860.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19.</w:t>
      </w:r>
      <w:r w:rsidRPr="001B3362">
        <w:rPr>
          <w:b w:val="0"/>
          <w:spacing w:val="0"/>
          <w:sz w:val="28"/>
          <w:szCs w:val="28"/>
        </w:rPr>
        <w:tab/>
        <w:t xml:space="preserve"> Наказ МНС України «Про методичні рекомендації з питань організації планування та проведення евакуаційних заходів на об’єктах господарської діяльності у разі виникнення надзвичайних ситуацій» від 07.09.2010 №761.</w:t>
      </w:r>
      <w:r w:rsidRPr="001B3362">
        <w:rPr>
          <w:b w:val="0"/>
          <w:spacing w:val="0"/>
          <w:sz w:val="28"/>
          <w:szCs w:val="28"/>
        </w:rPr>
        <w:tab/>
        <w:t>’</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20.</w:t>
      </w:r>
      <w:r w:rsidRPr="001B3362">
        <w:rPr>
          <w:b w:val="0"/>
          <w:spacing w:val="0"/>
          <w:sz w:val="28"/>
          <w:szCs w:val="28"/>
        </w:rPr>
        <w:tab/>
        <w:t xml:space="preserve"> Наказ МНС України «Про затвердження кваліфікаційних ознак надзвичайних ситуацій» від 12.12.2012 №1400.</w:t>
      </w:r>
    </w:p>
    <w:p w:rsidR="001B3362" w:rsidRPr="001B3362" w:rsidRDefault="001B3362" w:rsidP="001B3362">
      <w:pPr>
        <w:pStyle w:val="20"/>
        <w:spacing w:before="0" w:line="240" w:lineRule="auto"/>
        <w:ind w:firstLine="0"/>
        <w:jc w:val="both"/>
        <w:rPr>
          <w:b w:val="0"/>
          <w:spacing w:val="0"/>
          <w:sz w:val="28"/>
          <w:szCs w:val="28"/>
        </w:rPr>
      </w:pPr>
      <w:r w:rsidRPr="001B3362">
        <w:rPr>
          <w:b w:val="0"/>
          <w:spacing w:val="0"/>
          <w:sz w:val="28"/>
          <w:szCs w:val="28"/>
        </w:rPr>
        <w:t>21.</w:t>
      </w:r>
      <w:r w:rsidRPr="001B3362">
        <w:rPr>
          <w:b w:val="0"/>
          <w:spacing w:val="0"/>
          <w:sz w:val="28"/>
          <w:szCs w:val="28"/>
        </w:rPr>
        <w:tab/>
        <w:t xml:space="preserve"> Розпорядження голови Харківської ОДА «Про визначення органів управління спеціалізованих служб цивільного захисту територіальної підсистеми єдиної державної системи цивільного захисту Харківської області» від 07.02.2017 №42.</w:t>
      </w:r>
    </w:p>
    <w:p w:rsidR="001B3362" w:rsidRPr="001B3362" w:rsidRDefault="001B3362" w:rsidP="001B3362">
      <w:pPr>
        <w:jc w:val="both"/>
        <w:rPr>
          <w:sz w:val="28"/>
          <w:szCs w:val="28"/>
          <w:lang w:val="uk-UA"/>
        </w:rPr>
      </w:pPr>
      <w:r w:rsidRPr="001B3362">
        <w:rPr>
          <w:sz w:val="28"/>
          <w:szCs w:val="28"/>
          <w:lang w:val="uk-UA"/>
        </w:rPr>
        <w:t>22. Лист ДСНС від 14.12.2015 року № 16-18233/161 «Про затвердження переліку територіальних спеціалізованих служб цивільного захисту територіальної підсистеми єдиної державної системи цивільного захисту Харківської області»</w:t>
      </w:r>
    </w:p>
    <w:p w:rsidR="001B3362" w:rsidRPr="001B3362" w:rsidRDefault="001B3362" w:rsidP="001B3362">
      <w:pPr>
        <w:ind w:firstLine="709"/>
        <w:rPr>
          <w:sz w:val="28"/>
          <w:szCs w:val="28"/>
          <w:lang w:val="uk-UA"/>
        </w:rPr>
      </w:pPr>
    </w:p>
    <w:p w:rsidR="001A2085" w:rsidRPr="00C50222" w:rsidRDefault="001A2085" w:rsidP="001A2085">
      <w:pPr>
        <w:pStyle w:val="a5"/>
        <w:spacing w:after="0"/>
        <w:ind w:left="0" w:firstLine="567"/>
        <w:jc w:val="both"/>
        <w:rPr>
          <w:sz w:val="28"/>
          <w:szCs w:val="28"/>
          <w:lang w:val="uk-UA"/>
        </w:rPr>
      </w:pPr>
      <w:r w:rsidRPr="00C50222">
        <w:rPr>
          <w:sz w:val="28"/>
          <w:szCs w:val="28"/>
          <w:lang w:val="uk-UA"/>
        </w:rPr>
        <w:t>Посадова особа з питань</w:t>
      </w:r>
    </w:p>
    <w:p w:rsidR="001A2085" w:rsidRPr="00C50222" w:rsidRDefault="001A2085" w:rsidP="001A2085">
      <w:pPr>
        <w:pStyle w:val="a5"/>
        <w:spacing w:after="0"/>
        <w:ind w:left="0" w:firstLine="567"/>
        <w:jc w:val="both"/>
        <w:rPr>
          <w:sz w:val="28"/>
          <w:szCs w:val="28"/>
          <w:lang w:val="uk-UA"/>
        </w:rPr>
      </w:pPr>
      <w:r w:rsidRPr="00C50222">
        <w:rPr>
          <w:sz w:val="28"/>
          <w:szCs w:val="28"/>
          <w:lang w:val="uk-UA"/>
        </w:rPr>
        <w:t>цивільного захисту                                          ____________________</w:t>
      </w:r>
    </w:p>
    <w:p w:rsidR="001B3362" w:rsidRPr="001B3362" w:rsidRDefault="001B3362" w:rsidP="001B3362">
      <w:pPr>
        <w:ind w:firstLine="709"/>
        <w:rPr>
          <w:sz w:val="28"/>
          <w:szCs w:val="28"/>
          <w:lang w:val="uk-UA"/>
        </w:rPr>
      </w:pPr>
    </w:p>
    <w:p w:rsidR="001B3362" w:rsidRPr="001B3362" w:rsidRDefault="001B3362" w:rsidP="001B3362">
      <w:pPr>
        <w:ind w:firstLine="709"/>
        <w:rPr>
          <w:sz w:val="28"/>
          <w:szCs w:val="28"/>
          <w:lang w:val="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1A2085" w:rsidRDefault="001A2085"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FB1AAE" w:rsidRDefault="00FB1AAE"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183CE0" w:rsidRDefault="00183CE0" w:rsidP="00FB1AAE">
      <w:pPr>
        <w:ind w:left="60"/>
        <w:rPr>
          <w:color w:val="000000"/>
          <w:sz w:val="28"/>
          <w:szCs w:val="28"/>
          <w:lang w:val="uk-UA" w:eastAsia="uk-UA" w:bidi="uk-UA"/>
        </w:rPr>
      </w:pPr>
    </w:p>
    <w:p w:rsidR="00FB1AAE" w:rsidRPr="00C50222" w:rsidRDefault="00FB1AAE" w:rsidP="00FB1AAE">
      <w:pPr>
        <w:ind w:left="60"/>
        <w:rPr>
          <w:color w:val="000000"/>
          <w:sz w:val="28"/>
          <w:szCs w:val="28"/>
          <w:lang w:val="uk-UA" w:eastAsia="uk-UA" w:bidi="uk-UA"/>
        </w:rPr>
      </w:pPr>
    </w:p>
    <w:p w:rsidR="00C50222" w:rsidRPr="00C50222" w:rsidRDefault="00C50222" w:rsidP="00FB1AAE">
      <w:pPr>
        <w:ind w:left="60"/>
        <w:jc w:val="center"/>
        <w:rPr>
          <w:b/>
          <w:sz w:val="28"/>
          <w:szCs w:val="28"/>
          <w:lang w:val="uk-UA"/>
        </w:rPr>
      </w:pPr>
      <w:r w:rsidRPr="00C50222">
        <w:rPr>
          <w:b/>
          <w:color w:val="000000"/>
          <w:sz w:val="28"/>
          <w:szCs w:val="28"/>
          <w:lang w:val="uk-UA" w:eastAsia="uk-UA" w:bidi="uk-UA"/>
        </w:rPr>
        <w:t>ПРОГРАМА</w:t>
      </w:r>
    </w:p>
    <w:p w:rsidR="00C50222" w:rsidRPr="00FB1AAE" w:rsidRDefault="00C50222" w:rsidP="00FB1AAE">
      <w:pPr>
        <w:pStyle w:val="20"/>
        <w:shd w:val="clear" w:color="auto" w:fill="auto"/>
        <w:spacing w:before="0" w:line="240" w:lineRule="auto"/>
        <w:ind w:left="60" w:firstLine="0"/>
        <w:rPr>
          <w:color w:val="000000"/>
          <w:sz w:val="28"/>
          <w:szCs w:val="28"/>
          <w:lang w:eastAsia="uk-UA" w:bidi="uk-UA"/>
        </w:rPr>
      </w:pPr>
      <w:r w:rsidRPr="00FB1AAE">
        <w:rPr>
          <w:color w:val="000000"/>
          <w:sz w:val="28"/>
          <w:szCs w:val="28"/>
          <w:lang w:eastAsia="uk-UA" w:bidi="uk-UA"/>
        </w:rPr>
        <w:t xml:space="preserve">додаткової підготовки з техногенної безпеки працівників об’єктів підвищеної небезпеки </w:t>
      </w:r>
    </w:p>
    <w:p w:rsidR="00416A5F" w:rsidRPr="00C50222" w:rsidRDefault="00416A5F" w:rsidP="00416A5F">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C50222" w:rsidRDefault="00C50222"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FB1AAE" w:rsidRDefault="00FB1AAE" w:rsidP="00FB1AAE">
      <w:pPr>
        <w:pStyle w:val="20"/>
        <w:shd w:val="clear" w:color="auto" w:fill="auto"/>
        <w:spacing w:before="0" w:line="240" w:lineRule="auto"/>
        <w:ind w:left="60" w:firstLine="0"/>
        <w:rPr>
          <w:b w:val="0"/>
          <w:color w:val="000000"/>
          <w:sz w:val="28"/>
          <w:szCs w:val="28"/>
          <w:lang w:eastAsia="uk-UA" w:bidi="uk-UA"/>
        </w:rPr>
      </w:pPr>
    </w:p>
    <w:p w:rsidR="00C50222" w:rsidRPr="00FB1AAE" w:rsidRDefault="00C50222" w:rsidP="00FB1AAE">
      <w:pPr>
        <w:pStyle w:val="20"/>
        <w:shd w:val="clear" w:color="auto" w:fill="auto"/>
        <w:spacing w:before="0" w:line="240" w:lineRule="auto"/>
        <w:ind w:left="60" w:firstLine="0"/>
        <w:rPr>
          <w:sz w:val="28"/>
          <w:szCs w:val="28"/>
        </w:rPr>
      </w:pPr>
      <w:r w:rsidRPr="00FB1AAE">
        <w:rPr>
          <w:sz w:val="28"/>
          <w:szCs w:val="28"/>
        </w:rPr>
        <w:lastRenderedPageBreak/>
        <w:t>1. З</w:t>
      </w:r>
      <w:r w:rsidR="00384D1B" w:rsidRPr="00FB1AAE">
        <w:rPr>
          <w:sz w:val="28"/>
          <w:szCs w:val="28"/>
        </w:rPr>
        <w:t>агальні положення</w:t>
      </w:r>
    </w:p>
    <w:p w:rsidR="00C50222" w:rsidRPr="00C50222" w:rsidRDefault="00C50222" w:rsidP="00C50222">
      <w:pPr>
        <w:rPr>
          <w:sz w:val="28"/>
          <w:szCs w:val="28"/>
          <w:lang w:val="uk-UA"/>
        </w:rPr>
      </w:pP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Підготовка працівників об’єктів підвищеної небезпеки підприємств, установ та організацій передбачає:</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навчання за програмою загальної підготовки працівників підприємств, установ та організацій — вивчення інформації, що міститься у планах реагування на надзвичайні ситуації (інструкції щодо дій персоналу суб’єкта господарювання уразі загрози або виникнення надзвичайних ситуацій), про дії в умовах загрози і виникнення надзвичайної ситуації, а також оволодіння навичками надання першої допомоги потерпілим, користування засобами індивідуального і колективного захисту;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навчання за програмою додаткової підготовки працівників об’єктів підвищеної небезпеки підприємств, установ та організацій Харківської області — отримання працівниками додаткових знань щодо особливостей та порядку дій за планом локалізації і ліквідації аварійних ситуацій і аварій в умовах надзвичайних ситуацій техногенного характеру, які можуть виникнути на об’єкті виходячи з характеру його небезпеки, набуття практичних навичок щодо дій під час ліквідації аварійних ситуацій та аварій, взаємодії з іншими виконавцями аварійно-рятувальних та інших невідкладних робіт.</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додаткової підготовки працівників об’єктів підвищеної небезпеки підприємств, установ, організацій (далі - Програма) розроблена навчально-методичним центром цивільного захисту та безпеки життєдіяльності Харківської області відповідно до Порядку здійснення навчання населення діям у надзвичайних ситуаціях, затвердженого постановою Кабінету Міністрів України від 26 червня 2013 року №444, Порядку підготовки до дій за призначенням органів управління та сил цивільного захисту, затвердженим постановою Кабінету Міністрів України від 26 червня 2013 року № 443.</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є основним елементом навчально-методичного забезпечення підготовки працівників об’єктів підвищеної небезпеки підприємств, установ та організацій Харківської області (далі - працівників) до дій у надзвичайних ситуаціях.</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Актуальність програми полягає у необхідності проведення навчання працівників діям відповідно планів локалізації і ліквідації аварійних ситуацій і аварій на об'єктах підвищеної небезпеки при виникненні надзвичайних ситуацій техногенного характеру.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Значення програми полягає у необхідності врахування особливості об’єктів підвищеної небезпеки, які знаходяться на території Харківської області.</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розроблена для потреб об’єктів підвищеної небезпеки Харківської області.</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Програма є підставою для розробки і затвердження керівниками об’єктів підвищеної небезпеки програми додаткової підготовки працівників цих об’єктів.</w:t>
      </w:r>
    </w:p>
    <w:p w:rsidR="00C50222" w:rsidRPr="00C50222" w:rsidRDefault="00C50222" w:rsidP="00C50222">
      <w:pPr>
        <w:ind w:left="20" w:firstLine="720"/>
        <w:jc w:val="both"/>
        <w:rPr>
          <w:sz w:val="28"/>
          <w:szCs w:val="28"/>
          <w:lang w:val="uk-UA"/>
        </w:rPr>
      </w:pPr>
      <w:r w:rsidRPr="00C50222">
        <w:rPr>
          <w:color w:val="000000"/>
          <w:sz w:val="28"/>
          <w:szCs w:val="28"/>
          <w:lang w:val="uk-UA" w:eastAsia="uk-UA" w:bidi="uk-UA"/>
        </w:rPr>
        <w:t>Метою програми є забезпечення:</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своєчасного та систематичного навчання, оновлення знань працівників щодо дій під час загрози та виникнення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врахування особливостей та ризиків виникнення аварійних ситуацій та аварій на об’єктах підвищеної небезпеки Харківської області;</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навчання працівників діям в умовах загрози і виникнення аварійних </w:t>
      </w:r>
      <w:r w:rsidRPr="00C50222">
        <w:rPr>
          <w:color w:val="000000"/>
          <w:sz w:val="28"/>
          <w:szCs w:val="28"/>
          <w:lang w:val="uk-UA" w:eastAsia="uk-UA" w:bidi="uk-UA"/>
        </w:rPr>
        <w:lastRenderedPageBreak/>
        <w:t>ситуацій та аварій, а також оволодіння навичками надання першої допомоги потерпілим, користування засобами індивідуального і колективного захисту;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оволодіння знаннями та навичками при проведенні робіт з локалізації та ліквідації аварійних ситуацій та аварій;</w:t>
      </w:r>
    </w:p>
    <w:p w:rsidR="00C50222" w:rsidRDefault="00C50222" w:rsidP="00C50222">
      <w:pPr>
        <w:ind w:left="20" w:right="20" w:firstLine="720"/>
        <w:jc w:val="both"/>
        <w:rPr>
          <w:color w:val="000000"/>
          <w:sz w:val="28"/>
          <w:szCs w:val="28"/>
          <w:lang w:val="uk-UA" w:eastAsia="uk-UA" w:bidi="uk-UA"/>
        </w:rPr>
      </w:pPr>
      <w:r w:rsidRPr="00C50222">
        <w:rPr>
          <w:color w:val="000000"/>
          <w:sz w:val="28"/>
          <w:szCs w:val="28"/>
          <w:lang w:val="uk-UA" w:eastAsia="uk-UA" w:bidi="uk-UA"/>
        </w:rPr>
        <w:t>розробки програм додаткової підготовки працівників об’єктів підвищеної небезпеки Харківської області.</w:t>
      </w:r>
    </w:p>
    <w:p w:rsidR="00384D1B" w:rsidRPr="00384D1B" w:rsidRDefault="00384D1B" w:rsidP="00C50222">
      <w:pPr>
        <w:ind w:left="20" w:right="20" w:firstLine="720"/>
        <w:jc w:val="both"/>
        <w:rPr>
          <w:color w:val="000000"/>
          <w:sz w:val="16"/>
          <w:szCs w:val="16"/>
          <w:lang w:val="uk-UA" w:eastAsia="uk-UA" w:bidi="uk-UA"/>
        </w:rPr>
      </w:pPr>
    </w:p>
    <w:p w:rsidR="00384D1B" w:rsidRPr="00F85806" w:rsidRDefault="00384D1B" w:rsidP="00384D1B">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384D1B" w:rsidRPr="00384D1B" w:rsidRDefault="00384D1B" w:rsidP="00C50222">
      <w:pPr>
        <w:ind w:left="20" w:right="20" w:firstLine="720"/>
        <w:jc w:val="both"/>
        <w:rPr>
          <w:sz w:val="16"/>
          <w:szCs w:val="16"/>
          <w:lang w:val="uk-UA"/>
        </w:rPr>
      </w:pP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У результаті проходження навчання за Програмою працівники повинні бути здатними вирішувати професійні завдання в умовах виникнення аварійних ситуацій та аварій та володіти професійними компетенціями для забезпечення реалізації завдань з питань цивільного захисту та знати: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встановлені на території підприємства вимоги стосовно власної безпеки та безпеки підприємства;</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основні телефони оперативних чергових аварійно-рятувальних формувань, у разі виявлення порушень негайно повідомляти їх про можливу небезпеку;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порядок оповіщення та надання доповіді про загрозу або виникнення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правила поведінки при виникненні аварійних ситуацій та аварій, не припускатися дій, які можуть призвести до виникнення аварії або аварій та надзвичайних ситуацій;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основні заходи та способи захисту від шкідливого впливу небезпечних речовин та наслідків надзвичайних ситуацій техногенного характеру, порядок надання першої медичної допомоги потерпілим, правила користування засобами радіаційного, хімічного та колективного захисту.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обов’язки працівників при загрозі або виникненні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матеріально-технічне оснащення місця роботи, майно, технічні засоби та обладнання, які використовуються під час локалізації та ліквідації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порядок і способи виконання заходів щодо реагування на надзвичайні ситуації техногенного характеру та ліквідації їх наслідків;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заходи безпеки при проведенні заходів щодо реагування на надзвичайні ситуації техногенного характеру та ліквідації їх наслідків.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У результаті проходження навчання за Програмою працівники повинні вміти: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запобігати створенню умов, що можуть привести до виникнення надзвичайних, аварійних ситуацій та аварій ;</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виконувати встановлені на території підприємства вимоги стосовно власної безпеки та безпеки підприємства;</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чітко діяти за сигналами оповіщення, практично здійснювати дії за планами локалізації і ліквідації аварійних ситуацій та аварій;</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вміло застосовувати засоби пожежогасіння, закріплену штатну техніку, механізми, обладнання, прилади та інше майно, а також засоби індивідуального та колективного захисту під час проведення заходів щодо реагування на надзвичайні ситуації та ліквідації їх наслідків;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виконувати правила особистої безпеки у процесі виконання заходів щодо </w:t>
      </w:r>
      <w:r w:rsidRPr="00C50222">
        <w:rPr>
          <w:color w:val="000000"/>
          <w:sz w:val="28"/>
          <w:szCs w:val="28"/>
          <w:lang w:val="uk-UA" w:eastAsia="uk-UA" w:bidi="uk-UA"/>
        </w:rPr>
        <w:lastRenderedPageBreak/>
        <w:t>реагування на надзвичайні ситуації техногенного характеру та ліквідації їх наслідків.</w:t>
      </w:r>
    </w:p>
    <w:p w:rsidR="00C50222" w:rsidRPr="00C50222" w:rsidRDefault="00C50222" w:rsidP="00C50222">
      <w:pPr>
        <w:ind w:left="20" w:firstLine="720"/>
        <w:jc w:val="both"/>
        <w:rPr>
          <w:sz w:val="28"/>
          <w:szCs w:val="28"/>
          <w:lang w:val="uk-UA"/>
        </w:rPr>
      </w:pPr>
      <w:r w:rsidRPr="00C50222">
        <w:rPr>
          <w:color w:val="000000"/>
          <w:sz w:val="28"/>
          <w:szCs w:val="28"/>
          <w:lang w:val="uk-UA" w:eastAsia="uk-UA" w:bidi="uk-UA"/>
        </w:rPr>
        <w:t>Програма складається з двох розділів.</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Перший розділ програми містить загальну тематику, яка вивчається працівниками об'єктів підвищеної небезпеки незалежно від особливостей об'єктів підвищеної небезпеки.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Другий розділ програми - спеціальна тематика, що відпрацьовується з врахуванням специфіки об’єкту підвищеної небезпеки.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За рішенням керівника підприємства, установи, організації тематика може доповнюватись з урахуванням особливостей об’єкту та термінами проведення спеціальних об’єктових навчань і тренувань.</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Навчання працівників на підприємствах, в установах та організаціях здійснюється шляхом:</w:t>
      </w:r>
    </w:p>
    <w:p w:rsidR="00C50222" w:rsidRPr="00C50222" w:rsidRDefault="00C50222" w:rsidP="00C50222">
      <w:pPr>
        <w:ind w:left="20" w:right="20" w:firstLine="720"/>
        <w:jc w:val="both"/>
        <w:rPr>
          <w:sz w:val="28"/>
          <w:szCs w:val="28"/>
          <w:lang w:val="uk-UA"/>
        </w:rPr>
      </w:pPr>
      <w:r w:rsidRPr="00C50222">
        <w:rPr>
          <w:color w:val="000000"/>
          <w:sz w:val="28"/>
          <w:szCs w:val="28"/>
          <w:lang w:val="uk-UA" w:bidi="ru-RU"/>
        </w:rPr>
        <w:t xml:space="preserve">курсового </w:t>
      </w:r>
      <w:r w:rsidRPr="00C50222">
        <w:rPr>
          <w:color w:val="000000"/>
          <w:sz w:val="28"/>
          <w:szCs w:val="28"/>
          <w:lang w:val="uk-UA" w:eastAsia="uk-UA" w:bidi="uk-UA"/>
        </w:rPr>
        <w:t>навчання, що передбачає формування навчальних груп і здійснюється в навчальних класах або на об’єктах навчально-виробничої бази підприємства, установи та організації;</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 xml:space="preserve">індивідуального навчання, що передбачає вивчення </w:t>
      </w:r>
      <w:r w:rsidRPr="00C50222">
        <w:rPr>
          <w:color w:val="000000"/>
          <w:sz w:val="28"/>
          <w:szCs w:val="28"/>
          <w:lang w:val="uk-UA" w:bidi="ru-RU"/>
        </w:rPr>
        <w:t xml:space="preserve">теоретичного </w:t>
      </w:r>
      <w:r w:rsidRPr="00C50222">
        <w:rPr>
          <w:color w:val="000000"/>
          <w:sz w:val="28"/>
          <w:szCs w:val="28"/>
          <w:lang w:val="uk-UA" w:eastAsia="uk-UA" w:bidi="uk-UA"/>
        </w:rPr>
        <w:t>матеріалу самостійно та у формі консультацій з керівниками навчальних груп або іншими особами.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Навчальні групи комплектуються з працівників об’єктів підвищеної небезпеки.</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Кількість годин для проведення занять, вид занять визначаються керівником підприємства, установи, організації.</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Вивчення працівниками об’єктів підвищеної небезпеки тем занять здійснюється щорічно протягом року.</w:t>
      </w:r>
    </w:p>
    <w:p w:rsidR="00C50222" w:rsidRPr="00C50222" w:rsidRDefault="00C50222" w:rsidP="00C50222">
      <w:pPr>
        <w:ind w:left="20" w:right="20" w:firstLine="720"/>
        <w:jc w:val="both"/>
        <w:rPr>
          <w:sz w:val="28"/>
          <w:szCs w:val="28"/>
          <w:lang w:val="uk-UA"/>
        </w:rPr>
      </w:pPr>
      <w:r w:rsidRPr="00C50222">
        <w:rPr>
          <w:color w:val="000000"/>
          <w:sz w:val="28"/>
          <w:szCs w:val="28"/>
          <w:lang w:val="uk-UA" w:eastAsia="uk-UA" w:bidi="uk-UA"/>
        </w:rPr>
        <w:t>Розподіл тем для вивчення визначається керівником об’єкта підвищеної небезпеки.</w:t>
      </w:r>
    </w:p>
    <w:p w:rsidR="00C50222" w:rsidRPr="00C50222" w:rsidRDefault="00C50222" w:rsidP="00C50222">
      <w:pPr>
        <w:ind w:left="20" w:right="20" w:firstLine="720"/>
        <w:jc w:val="both"/>
        <w:rPr>
          <w:sz w:val="28"/>
          <w:szCs w:val="28"/>
          <w:lang w:val="uk-UA"/>
        </w:rPr>
      </w:pPr>
      <w:r w:rsidRPr="00C50222">
        <w:rPr>
          <w:sz w:val="28"/>
          <w:szCs w:val="28"/>
          <w:lang w:val="uk-UA"/>
        </w:rPr>
        <w:t>Заняття з працівниками об’єктів підвищеної небезпеки проводять, як правило, керівники об’єктів підвищеної небезпеки та керівники навчальних груп з підготовки працівників суб’єктів господарювання діям у надзвичайних ситуаціях.</w:t>
      </w:r>
    </w:p>
    <w:p w:rsidR="00C50222" w:rsidRPr="00C50222" w:rsidRDefault="00C50222" w:rsidP="00C50222">
      <w:pPr>
        <w:ind w:left="20" w:right="20" w:firstLine="720"/>
        <w:jc w:val="both"/>
        <w:rPr>
          <w:color w:val="000000"/>
          <w:sz w:val="28"/>
          <w:szCs w:val="28"/>
          <w:lang w:val="uk-UA" w:eastAsia="uk-UA" w:bidi="uk-UA"/>
        </w:rPr>
      </w:pPr>
      <w:r w:rsidRPr="00C50222">
        <w:rPr>
          <w:sz w:val="28"/>
          <w:szCs w:val="28"/>
          <w:lang w:val="uk-UA"/>
        </w:rPr>
        <w:t>Перевірку засвоєння змісту Програми рекомендується проводити комісійно із залученням фахівців, діяльність яких пов’язана з організацією і здійсненням заходів з питань цивільного захисту.</w:t>
      </w:r>
      <w:r w:rsidRPr="00C50222">
        <w:rPr>
          <w:color w:val="000000"/>
          <w:sz w:val="28"/>
          <w:szCs w:val="28"/>
          <w:lang w:val="uk-UA" w:eastAsia="uk-UA" w:bidi="uk-UA"/>
        </w:rPr>
        <w:t xml:space="preserve"> </w:t>
      </w:r>
    </w:p>
    <w:p w:rsidR="00C50222" w:rsidRPr="00C50222" w:rsidRDefault="00C50222" w:rsidP="00C50222">
      <w:pPr>
        <w:ind w:left="20" w:right="20" w:firstLine="720"/>
        <w:jc w:val="both"/>
        <w:rPr>
          <w:color w:val="000000"/>
          <w:sz w:val="28"/>
          <w:szCs w:val="28"/>
          <w:lang w:val="uk-UA" w:eastAsia="uk-UA" w:bidi="uk-UA"/>
        </w:rPr>
      </w:pPr>
      <w:r w:rsidRPr="00C50222">
        <w:rPr>
          <w:color w:val="000000"/>
          <w:sz w:val="28"/>
          <w:szCs w:val="28"/>
          <w:lang w:val="uk-UA" w:eastAsia="uk-UA" w:bidi="uk-UA"/>
        </w:rPr>
        <w:t>Перевірку знань за змістом Програми рекомендується проводити шляхом іспитів, тестування, заліку або опитування в усній або письмовій формі.</w:t>
      </w:r>
    </w:p>
    <w:p w:rsidR="00C50222" w:rsidRDefault="00C50222"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C0086F" w:rsidRDefault="00C0086F" w:rsidP="00C50222">
      <w:pPr>
        <w:ind w:left="20" w:right="20" w:firstLine="720"/>
        <w:jc w:val="both"/>
        <w:rPr>
          <w:sz w:val="28"/>
          <w:szCs w:val="28"/>
          <w:lang w:val="uk-UA"/>
        </w:rPr>
      </w:pPr>
    </w:p>
    <w:p w:rsidR="00FB1AAE" w:rsidRDefault="00FB1AAE" w:rsidP="00C50222">
      <w:pPr>
        <w:ind w:left="20" w:right="20" w:firstLine="720"/>
        <w:jc w:val="both"/>
        <w:rPr>
          <w:sz w:val="28"/>
          <w:szCs w:val="28"/>
          <w:lang w:val="uk-UA"/>
        </w:rPr>
      </w:pPr>
    </w:p>
    <w:p w:rsidR="00EB63F4" w:rsidRPr="00C50222" w:rsidRDefault="00384D1B" w:rsidP="00EB63F4">
      <w:pPr>
        <w:jc w:val="center"/>
        <w:rPr>
          <w:b/>
          <w:sz w:val="28"/>
          <w:szCs w:val="28"/>
          <w:lang w:val="uk-UA"/>
        </w:rPr>
      </w:pPr>
      <w:r>
        <w:rPr>
          <w:b/>
          <w:sz w:val="28"/>
          <w:szCs w:val="28"/>
          <w:lang w:val="uk-UA"/>
        </w:rPr>
        <w:lastRenderedPageBreak/>
        <w:t>ІІІ</w:t>
      </w:r>
      <w:r w:rsidR="00EB63F4" w:rsidRPr="00C50222">
        <w:rPr>
          <w:b/>
          <w:sz w:val="28"/>
          <w:szCs w:val="28"/>
          <w:lang w:val="uk-UA"/>
        </w:rPr>
        <w:t>. Т</w:t>
      </w:r>
      <w:r w:rsidRPr="00C50222">
        <w:rPr>
          <w:b/>
          <w:sz w:val="28"/>
          <w:szCs w:val="28"/>
          <w:lang w:val="uk-UA"/>
        </w:rPr>
        <w:t>ематика занять та розподіл часу</w:t>
      </w:r>
    </w:p>
    <w:p w:rsidR="008261EE" w:rsidRPr="00EB63F4" w:rsidRDefault="008261EE" w:rsidP="00C50222">
      <w:pPr>
        <w:ind w:left="20" w:right="20" w:firstLine="720"/>
        <w:jc w:val="both"/>
        <w:rPr>
          <w:sz w:val="6"/>
          <w:szCs w:val="6"/>
          <w:lang w:val="uk-UA"/>
        </w:rPr>
      </w:pPr>
    </w:p>
    <w:tbl>
      <w:tblPr>
        <w:tblW w:w="5000" w:type="pct"/>
        <w:tblCellMar>
          <w:left w:w="0" w:type="dxa"/>
          <w:right w:w="0" w:type="dxa"/>
        </w:tblCellMar>
        <w:tblLook w:val="04A0" w:firstRow="1" w:lastRow="0" w:firstColumn="1" w:lastColumn="0" w:noHBand="0" w:noVBand="1"/>
      </w:tblPr>
      <w:tblGrid>
        <w:gridCol w:w="3470"/>
        <w:gridCol w:w="1561"/>
        <w:gridCol w:w="1702"/>
        <w:gridCol w:w="1495"/>
        <w:gridCol w:w="1714"/>
      </w:tblGrid>
      <w:tr w:rsidR="00C0086F" w:rsidRPr="00C50222" w:rsidTr="00034006">
        <w:trPr>
          <w:trHeight w:val="336"/>
        </w:trPr>
        <w:tc>
          <w:tcPr>
            <w:tcW w:w="1745" w:type="pct"/>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3255" w:type="pct"/>
            <w:gridSpan w:val="4"/>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C0086F" w:rsidRPr="00C50222" w:rsidTr="00034006">
        <w:trPr>
          <w:trHeight w:val="1008"/>
        </w:trPr>
        <w:tc>
          <w:tcPr>
            <w:tcW w:w="174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0086F" w:rsidRPr="00C50222" w:rsidRDefault="00C0086F" w:rsidP="009E2AA4">
            <w:pPr>
              <w:widowControl/>
              <w:autoSpaceDE/>
              <w:autoSpaceDN/>
              <w:adjustRightInd/>
              <w:rPr>
                <w:sz w:val="24"/>
                <w:szCs w:val="24"/>
                <w:lang w:val="uk-UA" w:eastAsia="uk-UA"/>
              </w:rPr>
            </w:pP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856"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752" w:type="pct"/>
            <w:tcBorders>
              <w:top w:val="single" w:sz="8" w:space="0" w:color="000000"/>
              <w:left w:val="single" w:sz="4" w:space="0" w:color="auto"/>
              <w:bottom w:val="single" w:sz="8" w:space="0" w:color="000000"/>
              <w:right w:val="single" w:sz="4" w:space="0" w:color="auto"/>
            </w:tcBorders>
            <w:shd w:val="clear" w:color="auto" w:fill="auto"/>
            <w:vAlign w:val="center"/>
          </w:tcPr>
          <w:p w:rsidR="00C0086F" w:rsidRPr="00C50222" w:rsidRDefault="00C0086F" w:rsidP="009E2AA4">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c>
          <w:tcPr>
            <w:tcW w:w="862" w:type="pct"/>
            <w:tcBorders>
              <w:top w:val="single" w:sz="8" w:space="0" w:color="000000"/>
              <w:left w:val="single" w:sz="4" w:space="0" w:color="auto"/>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спеціальні об'єктові навчання, тренування </w:t>
            </w:r>
          </w:p>
        </w:tc>
      </w:tr>
      <w:tr w:rsidR="00C0086F"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C0086F" w:rsidRPr="00C50222" w:rsidTr="00034006">
        <w:trPr>
          <w:trHeight w:val="760"/>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EB63F4" w:rsidRDefault="00C0086F" w:rsidP="00C0086F">
            <w:pPr>
              <w:jc w:val="both"/>
              <w:rPr>
                <w:sz w:val="23"/>
                <w:szCs w:val="23"/>
                <w:lang w:val="uk-UA"/>
              </w:rPr>
            </w:pPr>
            <w:r w:rsidRPr="00EB63F4">
              <w:rPr>
                <w:rStyle w:val="13"/>
                <w:sz w:val="23"/>
                <w:szCs w:val="23"/>
                <w:u w:val="none"/>
              </w:rPr>
              <w:t>Джерела небезпеки на виробництві. Небезпечні речовини, що використовуються (виробляються, зберігаються, транспортуються) підприємством, та їх властивості</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427"/>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hideMark/>
          </w:tcPr>
          <w:p w:rsidR="00C0086F" w:rsidRPr="00C0086F" w:rsidRDefault="00C0086F" w:rsidP="00C0086F">
            <w:pPr>
              <w:jc w:val="both"/>
              <w:rPr>
                <w:sz w:val="24"/>
                <w:szCs w:val="24"/>
                <w:lang w:val="uk-UA"/>
              </w:rPr>
            </w:pPr>
            <w:r w:rsidRPr="00C0086F">
              <w:rPr>
                <w:rStyle w:val="13"/>
                <w:u w:val="none"/>
              </w:rPr>
              <w:t>Попередження техногенної небезпеки</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hideMark/>
          </w:tcPr>
          <w:p w:rsidR="00C0086F" w:rsidRPr="00C0086F" w:rsidRDefault="00C0086F" w:rsidP="00C0086F">
            <w:pPr>
              <w:jc w:val="both"/>
              <w:rPr>
                <w:sz w:val="24"/>
                <w:szCs w:val="24"/>
                <w:lang w:val="uk-UA"/>
              </w:rPr>
            </w:pPr>
            <w:r w:rsidRPr="00C0086F">
              <w:rPr>
                <w:rStyle w:val="13"/>
                <w:u w:val="none"/>
              </w:rPr>
              <w:t>Захист технологічного обладнання при надзвичайній ситуації техногенного характеру</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rStyle w:val="13"/>
                <w:u w:val="none"/>
              </w:rPr>
            </w:pPr>
            <w:r w:rsidRPr="00C0086F">
              <w:rPr>
                <w:rStyle w:val="13"/>
                <w:u w:val="none"/>
              </w:rPr>
              <w:t>Системи раннього виявлення надзвичайних ситуацій та оповіщення населення у випадку їх виникнення</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C0086F" w:rsidP="009E2AA4">
            <w:pPr>
              <w:widowControl/>
              <w:autoSpaceDE/>
              <w:autoSpaceDN/>
              <w:adjustRightInd/>
              <w:jc w:val="center"/>
              <w:textAlignment w:val="baseline"/>
              <w:rPr>
                <w:bCs/>
                <w:color w:val="000000"/>
                <w:kern w:val="24"/>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sz w:val="24"/>
                <w:szCs w:val="24"/>
                <w:lang w:val="uk-UA"/>
              </w:rPr>
            </w:pPr>
            <w:r w:rsidRPr="00C0086F">
              <w:rPr>
                <w:rStyle w:val="13"/>
                <w:u w:val="none"/>
              </w:rPr>
              <w:t>Порядок роботи при підготовці об'єкту до переводу його на аварійний режим роботи або при відновленні порушеного процесу виробництва</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bCs/>
                <w:color w:val="000000"/>
                <w:kern w:val="24"/>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sz w:val="24"/>
                <w:szCs w:val="24"/>
                <w:lang w:val="uk-UA"/>
              </w:rPr>
            </w:pPr>
            <w:r w:rsidRPr="00C0086F">
              <w:rPr>
                <w:rStyle w:val="13"/>
                <w:u w:val="none"/>
              </w:rPr>
              <w:t>Порядок проведення робіт при ліквідації наслідків аварії, перелік і зміст робіт для забезпечення безпечності для кожного потенційно небезпечного об’єкта</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C0086F" w:rsidP="009E2AA4">
            <w:pPr>
              <w:widowControl/>
              <w:autoSpaceDE/>
              <w:autoSpaceDN/>
              <w:adjustRightInd/>
              <w:jc w:val="center"/>
              <w:textAlignment w:val="baseline"/>
              <w:rPr>
                <w:bCs/>
                <w:color w:val="000000"/>
                <w:kern w:val="24"/>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bottom"/>
          </w:tcPr>
          <w:p w:rsidR="00C0086F" w:rsidRPr="00C0086F" w:rsidRDefault="00C0086F" w:rsidP="00C0086F">
            <w:pPr>
              <w:jc w:val="both"/>
              <w:rPr>
                <w:sz w:val="24"/>
                <w:szCs w:val="24"/>
                <w:lang w:val="uk-UA"/>
              </w:rPr>
            </w:pPr>
            <w:r w:rsidRPr="00C0086F">
              <w:rPr>
                <w:rStyle w:val="13"/>
                <w:u w:val="none"/>
              </w:rPr>
              <w:t>Заходи безпеки при проведенні робіт з локалізації та ліквідації аварії на об’єкті підвищеної небезпеки</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bCs/>
                <w:color w:val="000000"/>
                <w:kern w:val="24"/>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Default="00EB63F4"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Перевірка знань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EB63F4"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4</w:t>
            </w:r>
            <w:r w:rsidR="00C0086F" w:rsidRPr="00C50222">
              <w:rPr>
                <w:b/>
                <w:bCs/>
                <w:color w:val="000000"/>
                <w:kern w:val="24"/>
                <w:sz w:val="24"/>
                <w:szCs w:val="24"/>
                <w:lang w:val="uk-UA" w:eastAsia="uk-UA"/>
              </w:rPr>
              <w:t xml:space="preserve">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 xml:space="preserve">- </w:t>
            </w:r>
          </w:p>
        </w:tc>
      </w:tr>
      <w:tr w:rsidR="00C0086F" w:rsidRPr="00C50222" w:rsidTr="00034006">
        <w:trPr>
          <w:trHeight w:val="33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Практична складова</w:t>
            </w:r>
            <w:r w:rsidRPr="00C50222">
              <w:rPr>
                <w:color w:val="000000"/>
                <w:kern w:val="24"/>
                <w:sz w:val="24"/>
                <w:szCs w:val="24"/>
                <w:lang w:val="uk-UA" w:eastAsia="uk-UA"/>
              </w:rPr>
              <w:t xml:space="preserve"> </w:t>
            </w: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b/>
                <w:bCs/>
                <w:i/>
                <w:iCs/>
                <w:color w:val="000000"/>
                <w:kern w:val="24"/>
                <w:sz w:val="24"/>
                <w:szCs w:val="24"/>
                <w:lang w:val="uk-UA" w:eastAsia="uk-UA"/>
              </w:rPr>
              <w:t xml:space="preserve">Спеціальне об’єктове навчання (тренування) </w:t>
            </w:r>
            <w:r w:rsidRPr="00C50222">
              <w:rPr>
                <w:b/>
                <w:i/>
                <w:color w:val="000000"/>
                <w:kern w:val="24"/>
                <w:sz w:val="24"/>
                <w:szCs w:val="24"/>
                <w:lang w:val="uk-UA" w:eastAsia="uk-UA"/>
              </w:rPr>
              <w:t>з питань ЦЗ</w:t>
            </w:r>
            <w:r w:rsidRPr="00C50222">
              <w:rPr>
                <w:color w:val="000000"/>
                <w:kern w:val="24"/>
                <w:sz w:val="24"/>
                <w:szCs w:val="24"/>
                <w:lang w:val="uk-UA" w:eastAsia="uk-UA"/>
              </w:rPr>
              <w:t xml:space="preserve">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rPr>
                <w:sz w:val="24"/>
                <w:szCs w:val="24"/>
                <w:lang w:val="uk-UA" w:eastAsia="uk-UA"/>
              </w:rPr>
            </w:pP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rPr>
                <w:sz w:val="24"/>
                <w:szCs w:val="24"/>
                <w:lang w:val="uk-UA" w:eastAsia="uk-UA"/>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widowControl/>
              <w:autoSpaceDE/>
              <w:autoSpaceDN/>
              <w:adjustRightInd/>
              <w:jc w:val="center"/>
              <w:textAlignment w:val="baseline"/>
              <w:rPr>
                <w:b/>
                <w:sz w:val="24"/>
                <w:szCs w:val="24"/>
                <w:lang w:val="uk-UA" w:eastAsia="uk-UA"/>
              </w:rPr>
            </w:pPr>
          </w:p>
        </w:tc>
      </w:tr>
      <w:tr w:rsidR="00C0086F" w:rsidRPr="00C50222" w:rsidTr="00034006">
        <w:trPr>
          <w:trHeight w:val="672"/>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EB63F4" w:rsidP="009E2AA4">
            <w:pPr>
              <w:widowControl/>
              <w:autoSpaceDE/>
              <w:autoSpaceDN/>
              <w:adjustRightInd/>
              <w:textAlignment w:val="baseline"/>
              <w:rPr>
                <w:sz w:val="24"/>
                <w:szCs w:val="24"/>
                <w:lang w:val="uk-UA" w:eastAsia="uk-UA"/>
              </w:rPr>
            </w:pPr>
            <w:r w:rsidRPr="00EB63F4">
              <w:rPr>
                <w:color w:val="000000"/>
                <w:kern w:val="24"/>
                <w:sz w:val="24"/>
                <w:szCs w:val="24"/>
                <w:lang w:val="uk-UA" w:eastAsia="uk-UA"/>
              </w:rPr>
              <w:t>Протиаварійні тренування (тренування персоналу щодо дій у разі виникнення аварійних ситуацій та аварій)</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Cs/>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C0086F" w:rsidP="009E2AA4">
            <w:pPr>
              <w:jc w:val="center"/>
              <w:rPr>
                <w:lang w:val="uk-UA"/>
              </w:rPr>
            </w:pPr>
            <w:r w:rsidRPr="00C50222">
              <w:rPr>
                <w:bCs/>
                <w:color w:val="000000"/>
                <w:kern w:val="24"/>
                <w:sz w:val="24"/>
                <w:szCs w:val="24"/>
                <w:lang w:val="uk-UA" w:eastAsia="uk-UA"/>
              </w:rPr>
              <w:t>до 8</w:t>
            </w: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color w:val="000000"/>
                <w:kern w:val="24"/>
                <w:sz w:val="24"/>
                <w:szCs w:val="24"/>
                <w:lang w:val="uk-UA" w:eastAsia="uk-UA"/>
              </w:rPr>
              <w:t>-</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bCs/>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C0086F" w:rsidRPr="00C50222" w:rsidRDefault="00EB63F4" w:rsidP="00EB63F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д</w:t>
            </w:r>
            <w:r w:rsidR="00C0086F" w:rsidRPr="00C50222">
              <w:rPr>
                <w:b/>
                <w:bCs/>
                <w:color w:val="000000"/>
                <w:kern w:val="24"/>
                <w:sz w:val="24"/>
                <w:szCs w:val="24"/>
                <w:lang w:val="uk-UA" w:eastAsia="uk-UA"/>
              </w:rPr>
              <w:t>о</w:t>
            </w:r>
            <w:r>
              <w:rPr>
                <w:b/>
                <w:bCs/>
                <w:color w:val="000000"/>
                <w:kern w:val="24"/>
                <w:sz w:val="24"/>
                <w:szCs w:val="24"/>
                <w:lang w:val="uk-UA" w:eastAsia="uk-UA"/>
              </w:rPr>
              <w:t xml:space="preserve"> 8</w:t>
            </w:r>
            <w:r w:rsidR="00C0086F" w:rsidRPr="00C50222">
              <w:rPr>
                <w:b/>
                <w:bCs/>
                <w:color w:val="000000"/>
                <w:kern w:val="24"/>
                <w:sz w:val="24"/>
                <w:szCs w:val="24"/>
                <w:lang w:val="uk-UA" w:eastAsia="uk-UA"/>
              </w:rPr>
              <w:t xml:space="preserve"> </w:t>
            </w:r>
          </w:p>
        </w:tc>
      </w:tr>
      <w:tr w:rsidR="00C0086F" w:rsidRPr="00C50222" w:rsidTr="00034006">
        <w:trPr>
          <w:trHeight w:val="336"/>
        </w:trPr>
        <w:tc>
          <w:tcPr>
            <w:tcW w:w="174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C0086F" w:rsidRPr="00C50222" w:rsidRDefault="00C0086F"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EB63F4"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4</w:t>
            </w:r>
            <w:r w:rsidR="00C0086F" w:rsidRPr="00C50222">
              <w:rPr>
                <w:b/>
                <w:bCs/>
                <w:color w:val="000000"/>
                <w:kern w:val="24"/>
                <w:sz w:val="24"/>
                <w:szCs w:val="24"/>
                <w:lang w:val="uk-UA" w:eastAsia="uk-UA"/>
              </w:rPr>
              <w:t xml:space="preserve"> </w:t>
            </w:r>
          </w:p>
        </w:tc>
        <w:tc>
          <w:tcPr>
            <w:tcW w:w="752" w:type="pct"/>
            <w:tcBorders>
              <w:top w:val="single" w:sz="8" w:space="0" w:color="000000"/>
              <w:left w:val="single" w:sz="8" w:space="0" w:color="000000"/>
              <w:bottom w:val="single" w:sz="8" w:space="0" w:color="000000"/>
              <w:right w:val="single" w:sz="8" w:space="0" w:color="000000"/>
            </w:tcBorders>
            <w:shd w:val="clear" w:color="auto" w:fill="auto"/>
          </w:tcPr>
          <w:p w:rsidR="00C0086F" w:rsidRPr="00C50222" w:rsidRDefault="00C0086F" w:rsidP="009E2AA4">
            <w:pPr>
              <w:widowControl/>
              <w:autoSpaceDE/>
              <w:autoSpaceDN/>
              <w:adjustRightInd/>
              <w:jc w:val="center"/>
              <w:textAlignment w:val="baseline"/>
              <w:rPr>
                <w:b/>
                <w:bCs/>
                <w:color w:val="000000"/>
                <w:kern w:val="24"/>
                <w:sz w:val="24"/>
                <w:szCs w:val="24"/>
                <w:lang w:val="uk-UA" w:eastAsia="uk-UA"/>
              </w:rPr>
            </w:pPr>
          </w:p>
        </w:tc>
        <w:tc>
          <w:tcPr>
            <w:tcW w:w="862"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C0086F" w:rsidRPr="00C50222" w:rsidRDefault="00C0086F" w:rsidP="00EB63F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до </w:t>
            </w:r>
            <w:r w:rsidR="00EB63F4">
              <w:rPr>
                <w:b/>
                <w:bCs/>
                <w:color w:val="000000"/>
                <w:kern w:val="24"/>
                <w:sz w:val="24"/>
                <w:szCs w:val="24"/>
                <w:lang w:val="uk-UA" w:eastAsia="uk-UA"/>
              </w:rPr>
              <w:t>8</w:t>
            </w:r>
            <w:r w:rsidRPr="00C50222">
              <w:rPr>
                <w:b/>
                <w:bCs/>
                <w:color w:val="000000"/>
                <w:kern w:val="24"/>
                <w:sz w:val="24"/>
                <w:szCs w:val="24"/>
                <w:lang w:val="uk-UA" w:eastAsia="uk-UA"/>
              </w:rPr>
              <w:t xml:space="preserve"> </w:t>
            </w:r>
          </w:p>
        </w:tc>
      </w:tr>
    </w:tbl>
    <w:p w:rsidR="00C50222" w:rsidRPr="00C50222" w:rsidRDefault="00384D1B" w:rsidP="00C50222">
      <w:pPr>
        <w:jc w:val="center"/>
        <w:rPr>
          <w:b/>
          <w:sz w:val="28"/>
          <w:szCs w:val="28"/>
          <w:lang w:val="uk-UA"/>
        </w:rPr>
      </w:pPr>
      <w:r>
        <w:rPr>
          <w:b/>
          <w:sz w:val="28"/>
          <w:szCs w:val="28"/>
          <w:lang w:val="en-US"/>
        </w:rPr>
        <w:lastRenderedPageBreak/>
        <w:t>IV</w:t>
      </w:r>
      <w:r w:rsidR="00C50222" w:rsidRPr="00C50222">
        <w:rPr>
          <w:b/>
          <w:sz w:val="28"/>
          <w:szCs w:val="28"/>
          <w:lang w:val="uk-UA"/>
        </w:rPr>
        <w:t>. З</w:t>
      </w:r>
      <w:r w:rsidRPr="00C50222">
        <w:rPr>
          <w:b/>
          <w:sz w:val="28"/>
          <w:szCs w:val="28"/>
          <w:lang w:val="uk-UA"/>
        </w:rPr>
        <w:t>міст тем за розділами програми</w:t>
      </w:r>
    </w:p>
    <w:p w:rsidR="00C50222" w:rsidRPr="00C50222" w:rsidRDefault="00C50222" w:rsidP="00C50222">
      <w:pPr>
        <w:rPr>
          <w:sz w:val="28"/>
          <w:szCs w:val="28"/>
          <w:lang w:val="uk-UA"/>
        </w:rPr>
      </w:pPr>
    </w:p>
    <w:p w:rsidR="00C50222" w:rsidRPr="00C50222" w:rsidRDefault="00C50222" w:rsidP="00C50222">
      <w:pPr>
        <w:pStyle w:val="31"/>
        <w:shd w:val="clear" w:color="auto" w:fill="auto"/>
        <w:tabs>
          <w:tab w:val="right" w:pos="8127"/>
          <w:tab w:val="right" w:pos="10023"/>
        </w:tabs>
        <w:spacing w:before="0" w:line="240" w:lineRule="auto"/>
        <w:ind w:left="20" w:firstLine="720"/>
        <w:rPr>
          <w:sz w:val="24"/>
        </w:rPr>
      </w:pPr>
      <w:r w:rsidRPr="00C50222">
        <w:rPr>
          <w:color w:val="000000"/>
          <w:sz w:val="28"/>
          <w:szCs w:val="24"/>
          <w:lang w:eastAsia="uk-UA" w:bidi="uk-UA"/>
        </w:rPr>
        <w:t>Тема 1. Джерела небезпеки на  виробництві. Небезпечні речовини, що використовуються (виробляються, зберігаються, транспортуються) підприємством та їх властивості.</w:t>
      </w:r>
    </w:p>
    <w:p w:rsidR="00C50222" w:rsidRPr="00C50222" w:rsidRDefault="00C50222" w:rsidP="00C50222">
      <w:pPr>
        <w:ind w:left="20" w:right="20" w:firstLine="720"/>
        <w:jc w:val="both"/>
        <w:rPr>
          <w:lang w:val="uk-UA"/>
        </w:rPr>
      </w:pPr>
      <w:r w:rsidRPr="00C50222">
        <w:rPr>
          <w:color w:val="000000"/>
          <w:sz w:val="24"/>
          <w:szCs w:val="24"/>
          <w:lang w:val="uk-UA" w:eastAsia="uk-UA" w:bidi="uk-UA"/>
        </w:rPr>
        <w:t>Критичні значення технологічних процесів, параметрів небезпечних речовин, небезпечні технологічні процеси підприємства. Небезпечні режими роботи устаткування, місця використання, зберігання хімічно небезпечних, радіоактивних, вибухо- та пожежонебезпечних речовин, можливі аварійні ситуації. Вражаючі чинники аварії.</w:t>
      </w:r>
    </w:p>
    <w:p w:rsidR="00C50222" w:rsidRPr="00C50222" w:rsidRDefault="00C50222" w:rsidP="00C50222">
      <w:pPr>
        <w:ind w:left="20" w:right="20" w:firstLine="720"/>
        <w:jc w:val="both"/>
        <w:rPr>
          <w:lang w:val="uk-UA"/>
        </w:rPr>
      </w:pPr>
      <w:r w:rsidRPr="00C50222">
        <w:rPr>
          <w:color w:val="000000"/>
          <w:sz w:val="24"/>
          <w:szCs w:val="24"/>
          <w:lang w:val="uk-UA" w:eastAsia="uk-UA" w:bidi="uk-UA"/>
        </w:rPr>
        <w:t>Небезпечні чинники виробничих аварій, їх вплив на безпеку життя і здоров’я людей. Характеристика небезпечних техногенних факторів об’єкту (механічні, термічні, електричні, електромагнітні, хімічні, біологічні, психофізіологічні). Умови, при яких негативні фактори можуть привести до травм або іншого різкого погіршення здоров’я персоналу суб’єкту господарювання. Заходи, які здійснюються на суб’єкті господарювання, щодо запобігання можливих проявів негативних факторів. Загальна характеристика сусідніх об'єктів підвищеної небезпеки, у зоні техногенних факторів яких може опинитися свій об’єкт. Перелік і характеристика організаційно-технічних заходів щодо профілактики, попередження, локалізації та ліквідації наслідків техногенних аварій і катастроф на об’єкті підвищеної небезпеки, які направлені на зниження масштабу їх наслідків та розміру збитків.</w:t>
      </w:r>
    </w:p>
    <w:p w:rsidR="00C50222" w:rsidRPr="00C50222" w:rsidRDefault="00C50222" w:rsidP="00C50222">
      <w:pPr>
        <w:ind w:left="20" w:right="20" w:firstLine="720"/>
        <w:jc w:val="both"/>
        <w:rPr>
          <w:lang w:val="uk-UA"/>
        </w:rPr>
      </w:pPr>
      <w:r w:rsidRPr="00C50222">
        <w:rPr>
          <w:color w:val="000000"/>
          <w:sz w:val="24"/>
          <w:szCs w:val="24"/>
          <w:lang w:val="uk-UA" w:eastAsia="uk-UA" w:bidi="uk-UA"/>
        </w:rPr>
        <w:t>Категоріювання приміщень, будинків та зовнішніх установок за вибухопожежною та пожежною небезпекою.</w:t>
      </w:r>
    </w:p>
    <w:p w:rsidR="00C50222" w:rsidRPr="00C50222" w:rsidRDefault="00C50222" w:rsidP="00C50222">
      <w:pPr>
        <w:ind w:left="20" w:right="20" w:firstLine="720"/>
        <w:jc w:val="both"/>
        <w:rPr>
          <w:lang w:val="uk-UA"/>
        </w:rPr>
      </w:pPr>
      <w:r w:rsidRPr="00C50222">
        <w:rPr>
          <w:color w:val="000000"/>
          <w:sz w:val="24"/>
          <w:szCs w:val="24"/>
          <w:lang w:val="uk-UA" w:eastAsia="uk-UA" w:bidi="uk-UA"/>
        </w:rPr>
        <w:t>Виникнення горючого середовища всередині виробничого обладнання. Виникнення горючого середовища в приміщеннях при нормальних умовах роботи технологічного обладнання.</w:t>
      </w:r>
    </w:p>
    <w:p w:rsidR="00C50222" w:rsidRPr="00C50222" w:rsidRDefault="00C50222" w:rsidP="00C50222">
      <w:pPr>
        <w:ind w:left="20" w:right="20" w:firstLine="720"/>
        <w:jc w:val="both"/>
        <w:rPr>
          <w:lang w:val="uk-UA"/>
        </w:rPr>
      </w:pPr>
      <w:r w:rsidRPr="00C50222">
        <w:rPr>
          <w:color w:val="000000"/>
          <w:sz w:val="24"/>
          <w:szCs w:val="24"/>
          <w:lang w:val="uk-UA" w:eastAsia="uk-UA" w:bidi="uk-UA"/>
        </w:rPr>
        <w:t>Пошкодження технологічного обладнання в результаті механічного, температурного, хімічного впливу.</w:t>
      </w:r>
    </w:p>
    <w:p w:rsidR="00C50222" w:rsidRDefault="00C50222" w:rsidP="00C50222">
      <w:pPr>
        <w:ind w:left="23" w:right="20" w:firstLine="720"/>
        <w:jc w:val="both"/>
        <w:rPr>
          <w:color w:val="000000"/>
          <w:sz w:val="24"/>
          <w:szCs w:val="24"/>
          <w:lang w:val="uk-UA" w:eastAsia="uk-UA" w:bidi="uk-UA"/>
        </w:rPr>
      </w:pPr>
      <w:r w:rsidRPr="00C50222">
        <w:rPr>
          <w:color w:val="000000"/>
          <w:sz w:val="24"/>
          <w:szCs w:val="24"/>
          <w:lang w:val="uk-UA" w:eastAsia="uk-UA" w:bidi="uk-UA"/>
        </w:rPr>
        <w:t>Виробничі джерела запалювання. Причини та умови розповсюдження пожежі.</w:t>
      </w:r>
    </w:p>
    <w:p w:rsidR="00D9154A" w:rsidRPr="00C50222" w:rsidRDefault="00D9154A" w:rsidP="00C50222">
      <w:pPr>
        <w:ind w:left="23" w:right="20" w:firstLine="720"/>
        <w:jc w:val="both"/>
        <w:rPr>
          <w:sz w:val="24"/>
          <w:szCs w:val="24"/>
          <w:lang w:val="uk-UA"/>
        </w:rPr>
      </w:pPr>
    </w:p>
    <w:p w:rsidR="00C50222" w:rsidRPr="00C50222" w:rsidRDefault="00C50222" w:rsidP="00C50222">
      <w:pPr>
        <w:pStyle w:val="31"/>
        <w:shd w:val="clear" w:color="auto" w:fill="auto"/>
        <w:spacing w:before="0" w:line="240" w:lineRule="auto"/>
        <w:ind w:left="23" w:firstLine="720"/>
        <w:rPr>
          <w:sz w:val="28"/>
          <w:szCs w:val="24"/>
        </w:rPr>
      </w:pPr>
      <w:r w:rsidRPr="00C50222">
        <w:rPr>
          <w:color w:val="000000"/>
          <w:sz w:val="28"/>
          <w:szCs w:val="24"/>
          <w:lang w:eastAsia="uk-UA" w:bidi="uk-UA"/>
        </w:rPr>
        <w:t>Тема 2. Попередження техногенної небезпеки.</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Запобігання виникнення займистою середовища всередині технологічного обладнання з рідинами. Способи зменшення кількості (обсягу) горючого середовища на відкритих майданчиках і в приміщеннях з горючими газами. Запобігання виникнення займистою середовища в апаратах у яких знаходяться пожежо- та вибухонебезпечні речовини. Способи зменшення утворення горючої середовища в приміщеннях і на відкритих майданчиках.</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Попередження утворення горючого середовища при аваріях або несправності технологічного обладнання.</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Способи запобігання утворенню виробничих джерел запалювання (від відкритого вогню і нагрітих продуктів згорання, теплового прояву механічної та електричної енергії, теплового прояв хімічних реакцій).</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Способи запобігання поширенню пожежі по виробничим комунікаціям, при аварії апаратів з горючими рідинами, при аварії апаратів з горючими газами. Захист від розтікання горючих рідин при пошкодженні апаратів і трубопроводів. Захист трубопроводів від горючих відкладень.</w:t>
      </w:r>
    </w:p>
    <w:p w:rsidR="00C50222" w:rsidRDefault="00C50222" w:rsidP="00C50222">
      <w:pPr>
        <w:ind w:left="23" w:right="20" w:firstLine="720"/>
        <w:jc w:val="both"/>
        <w:rPr>
          <w:color w:val="000000"/>
          <w:sz w:val="24"/>
          <w:szCs w:val="24"/>
          <w:lang w:val="uk-UA" w:eastAsia="uk-UA" w:bidi="uk-UA"/>
        </w:rPr>
      </w:pPr>
      <w:r w:rsidRPr="00C50222">
        <w:rPr>
          <w:color w:val="000000"/>
          <w:sz w:val="24"/>
          <w:szCs w:val="24"/>
          <w:lang w:val="uk-UA" w:eastAsia="uk-UA" w:bidi="uk-UA"/>
        </w:rPr>
        <w:t>Способи виключення взаємодії горючого середовища і джерел запалювання.</w:t>
      </w:r>
    </w:p>
    <w:p w:rsidR="00D9154A" w:rsidRPr="00C50222" w:rsidRDefault="00D9154A" w:rsidP="00C50222">
      <w:pPr>
        <w:ind w:left="23" w:right="20" w:firstLine="720"/>
        <w:jc w:val="both"/>
        <w:rPr>
          <w:sz w:val="24"/>
          <w:szCs w:val="24"/>
          <w:lang w:val="uk-UA"/>
        </w:rPr>
      </w:pPr>
    </w:p>
    <w:p w:rsidR="00C50222" w:rsidRPr="00C50222" w:rsidRDefault="00C50222" w:rsidP="00C50222">
      <w:pPr>
        <w:pStyle w:val="31"/>
        <w:shd w:val="clear" w:color="auto" w:fill="auto"/>
        <w:spacing w:before="0" w:line="240" w:lineRule="auto"/>
        <w:ind w:left="23" w:right="20" w:firstLine="720"/>
        <w:rPr>
          <w:sz w:val="28"/>
          <w:szCs w:val="24"/>
        </w:rPr>
      </w:pPr>
      <w:r w:rsidRPr="00C50222">
        <w:rPr>
          <w:color w:val="000000"/>
          <w:sz w:val="28"/>
          <w:szCs w:val="24"/>
          <w:lang w:eastAsia="uk-UA" w:bidi="uk-UA"/>
        </w:rPr>
        <w:t>Тема 3. Захист технологічного обладнання при надзвичайній ситуації техногенного характеру.</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Техногенна безпека виробничого устаткування з рідинами. Техногенна безпека виробничого устаткування з рідинами. Техногенна небезпека обладнання для зберігання горючих рідин. Техногенна безпека при експлуатації апаратів з рідинам.</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Техногенна безпека виробничого устаткування, що працює під тиском. Техногенна небезпека виробничого обладнання, що працює під тиском. Техногенна безпека при експлуатації обладнання, що працює під тиском.</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lastRenderedPageBreak/>
        <w:t>Техногенна безпека виробничого устаткування з газами. Техногенна небезпека обладнання для зберігання газів. Техногенна безпека при експлуатації апаратів з горючими газами.</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Техногенна безпека хімічних реакторів. Техногенна небезпека при експлуатації хімічних реакторів. Техногенна безпека при влаштуванні та експлуатації хімічних реакторів.</w:t>
      </w:r>
    </w:p>
    <w:p w:rsidR="00C50222" w:rsidRDefault="00C50222" w:rsidP="00C50222">
      <w:pPr>
        <w:ind w:left="23" w:right="20" w:firstLine="720"/>
        <w:jc w:val="both"/>
        <w:rPr>
          <w:color w:val="000000"/>
          <w:sz w:val="24"/>
          <w:szCs w:val="24"/>
          <w:lang w:val="uk-UA" w:eastAsia="uk-UA" w:bidi="uk-UA"/>
        </w:rPr>
      </w:pPr>
      <w:r w:rsidRPr="00C50222">
        <w:rPr>
          <w:color w:val="000000"/>
          <w:sz w:val="24"/>
          <w:szCs w:val="24"/>
          <w:lang w:val="uk-UA" w:eastAsia="uk-UA" w:bidi="uk-UA"/>
        </w:rPr>
        <w:t>Техногенна безпека насосів і компресорів. Техногенна безпека при влаштуванні та експлуатації насосів та компресорів.</w:t>
      </w:r>
    </w:p>
    <w:p w:rsidR="00D9154A" w:rsidRPr="00C50222" w:rsidRDefault="00D9154A" w:rsidP="00C50222">
      <w:pPr>
        <w:ind w:left="23" w:right="20" w:firstLine="720"/>
        <w:jc w:val="both"/>
        <w:rPr>
          <w:sz w:val="24"/>
          <w:szCs w:val="24"/>
          <w:lang w:val="uk-UA"/>
        </w:rPr>
      </w:pPr>
    </w:p>
    <w:p w:rsidR="00C50222" w:rsidRPr="00C50222" w:rsidRDefault="00C50222" w:rsidP="00C50222">
      <w:pPr>
        <w:pStyle w:val="31"/>
        <w:shd w:val="clear" w:color="auto" w:fill="auto"/>
        <w:spacing w:before="0" w:line="240" w:lineRule="auto"/>
        <w:ind w:left="23" w:right="20" w:firstLine="720"/>
        <w:rPr>
          <w:sz w:val="28"/>
          <w:szCs w:val="24"/>
        </w:rPr>
      </w:pPr>
      <w:r w:rsidRPr="00C50222">
        <w:rPr>
          <w:color w:val="000000"/>
          <w:sz w:val="28"/>
          <w:szCs w:val="24"/>
          <w:lang w:eastAsia="uk-UA" w:bidi="uk-UA"/>
        </w:rPr>
        <w:t>Тема 4. Системи раннього виявлення надзвичайних ситуацій та оповіщення населення у випадку їх виникнення.</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Система оповіщення і зв'язок у надзвичайних ситуаціях. Утримання у робочому стані засобів зв'язку.</w:t>
      </w:r>
    </w:p>
    <w:p w:rsidR="00C50222" w:rsidRPr="00C50222" w:rsidRDefault="00C50222" w:rsidP="00C50222">
      <w:pPr>
        <w:ind w:left="23" w:right="20" w:firstLine="720"/>
        <w:jc w:val="both"/>
        <w:rPr>
          <w:sz w:val="24"/>
          <w:szCs w:val="24"/>
          <w:lang w:val="uk-UA"/>
        </w:rPr>
      </w:pPr>
      <w:r w:rsidRPr="00C50222">
        <w:rPr>
          <w:color w:val="000000"/>
          <w:sz w:val="24"/>
          <w:szCs w:val="24"/>
          <w:lang w:val="uk-UA" w:eastAsia="uk-UA" w:bidi="uk-UA"/>
        </w:rPr>
        <w:t>Порядок використання місцевих засобів зв'язку (мереж радіо та провідного та мобільного зв'язку, каналів телебачення тощо) для забезпечення роботи системи оповіщення об'єктів.</w:t>
      </w:r>
    </w:p>
    <w:p w:rsidR="00C50222" w:rsidRPr="00C50222" w:rsidRDefault="00C50222" w:rsidP="00C50222">
      <w:pPr>
        <w:ind w:left="23" w:right="23" w:firstLine="720"/>
        <w:jc w:val="both"/>
        <w:rPr>
          <w:sz w:val="24"/>
          <w:szCs w:val="24"/>
          <w:lang w:val="uk-UA"/>
        </w:rPr>
      </w:pPr>
      <w:r w:rsidRPr="00C50222">
        <w:rPr>
          <w:color w:val="000000"/>
          <w:sz w:val="24"/>
          <w:szCs w:val="24"/>
          <w:lang w:val="uk-UA" w:eastAsia="uk-UA" w:bidi="uk-UA"/>
        </w:rPr>
        <w:t>Локальні та об'єктові системи раннього виявлення надзвичайних ситуацій та оповіщення потенційно небезпечних об'єктів, їх місце, склад і функції у загальній системі оповіщення і зв'язку у надзвичайних ситуаціях . Система раннього виявлення надзвичайних ситуацій та оповіщення, порядок її роботи у повсякденному режимі та при виникненні надзвичайних ситуацій. Експлуатація та технічне обслуговування систем раннього виявлення надзвичайних ситуацій та оповіщення населення у випадку їх виникнення.</w:t>
      </w:r>
    </w:p>
    <w:p w:rsidR="00C50222" w:rsidRDefault="00C50222" w:rsidP="00C50222">
      <w:pPr>
        <w:ind w:left="20" w:right="23" w:firstLine="720"/>
        <w:jc w:val="both"/>
        <w:rPr>
          <w:color w:val="000000"/>
          <w:sz w:val="24"/>
          <w:szCs w:val="24"/>
          <w:lang w:val="uk-UA" w:eastAsia="uk-UA" w:bidi="uk-UA"/>
        </w:rPr>
      </w:pPr>
      <w:r w:rsidRPr="00C50222">
        <w:rPr>
          <w:color w:val="000000"/>
          <w:sz w:val="24"/>
          <w:szCs w:val="24"/>
          <w:lang w:val="uk-UA" w:eastAsia="uk-UA" w:bidi="uk-UA"/>
        </w:rPr>
        <w:t>Спостереження за станом радіаційної, хімічної та інших небезпек на об’єкті підвищеної небезпеки. Диспетчерська служба та обов’язки посадових осіб щодо забезпечення функціонування системи спостереження та оповіщення.</w:t>
      </w:r>
    </w:p>
    <w:p w:rsidR="00D9154A" w:rsidRPr="00C50222" w:rsidRDefault="00D9154A" w:rsidP="00C50222">
      <w:pPr>
        <w:ind w:left="20" w:right="23" w:firstLine="720"/>
        <w:jc w:val="both"/>
        <w:rPr>
          <w:lang w:val="uk-UA"/>
        </w:rPr>
      </w:pPr>
    </w:p>
    <w:p w:rsidR="00C50222" w:rsidRPr="00C50222" w:rsidRDefault="00C50222" w:rsidP="00C50222">
      <w:pPr>
        <w:pStyle w:val="31"/>
        <w:shd w:val="clear" w:color="auto" w:fill="auto"/>
        <w:spacing w:before="0" w:line="240" w:lineRule="auto"/>
        <w:ind w:left="20" w:right="23" w:firstLine="720"/>
        <w:rPr>
          <w:sz w:val="24"/>
        </w:rPr>
      </w:pPr>
      <w:r w:rsidRPr="00C50222">
        <w:rPr>
          <w:color w:val="000000"/>
          <w:sz w:val="28"/>
          <w:szCs w:val="24"/>
          <w:lang w:eastAsia="uk-UA" w:bidi="uk-UA"/>
        </w:rPr>
        <w:t>Тема 5. Порядок роботи при підготовці об'єкту до переводу його на аварійний режим роботи або при відновленні порушеного процесу виробництва.</w:t>
      </w:r>
    </w:p>
    <w:p w:rsidR="00C50222" w:rsidRDefault="00C50222" w:rsidP="00C50222">
      <w:pPr>
        <w:ind w:left="20" w:right="23" w:firstLine="720"/>
        <w:jc w:val="both"/>
        <w:rPr>
          <w:color w:val="000000"/>
          <w:sz w:val="24"/>
          <w:szCs w:val="24"/>
          <w:lang w:val="uk-UA" w:eastAsia="uk-UA" w:bidi="uk-UA"/>
        </w:rPr>
      </w:pPr>
      <w:r w:rsidRPr="00C50222">
        <w:rPr>
          <w:color w:val="000000"/>
          <w:sz w:val="24"/>
          <w:szCs w:val="24"/>
          <w:lang w:val="uk-UA" w:eastAsia="uk-UA" w:bidi="uk-UA"/>
        </w:rPr>
        <w:t>Зміст режимів функціонування підприємства. Склад, кількість і якість компонентів, що забезпечують нормальну експлуатацію, а також функціонування підприємства в аварійному режимі та під час ліквідації наслідків аварії. Внутрішній самозахист об'єктів, що входять до складу підприємства, зокрема наявність і зміст аварійного планування (перелік заходів, які повинні бути вжиті в аварійному режиму). Порядок передбаченого проектом об'єкту переведення його обладнання чи інших технічних систем в особливий режим функціонування, відмінний від режиму нормальної експлуатації. Комплекс організаційних і технічних заходів, які належить реалізувати в разі появи ознак аварії для зменшення їх наслідків, захисту персоналу і населення. Оцінка кількості небезпечних речовин, які можуть розповсюджуватись під час аварії, що прогнозується. Оцінка наслідків впливу вражаючих чинників аварії на сусідні об'єкти і населення з урахуванням властивостей цих об'єктів та їхнє взаємне розташування. Визначення безпечних зон й місць можливих сховищ, шляхів евакуації, що не потрапляють під вплив вражаючих чинників аварії.</w:t>
      </w:r>
    </w:p>
    <w:p w:rsidR="00D9154A" w:rsidRPr="00C50222" w:rsidRDefault="00D9154A" w:rsidP="00C50222">
      <w:pPr>
        <w:ind w:left="20" w:right="23" w:firstLine="720"/>
        <w:jc w:val="both"/>
        <w:rPr>
          <w:lang w:val="uk-UA"/>
        </w:rPr>
      </w:pPr>
    </w:p>
    <w:p w:rsidR="00C50222" w:rsidRPr="00C50222" w:rsidRDefault="00C50222" w:rsidP="00C50222">
      <w:pPr>
        <w:pStyle w:val="31"/>
        <w:shd w:val="clear" w:color="auto" w:fill="auto"/>
        <w:spacing w:before="0" w:line="240" w:lineRule="auto"/>
        <w:ind w:left="20" w:right="23" w:firstLine="720"/>
        <w:rPr>
          <w:sz w:val="24"/>
        </w:rPr>
      </w:pPr>
      <w:r w:rsidRPr="00C50222">
        <w:rPr>
          <w:color w:val="000000"/>
          <w:sz w:val="28"/>
          <w:szCs w:val="24"/>
          <w:lang w:eastAsia="uk-UA" w:bidi="uk-UA"/>
        </w:rPr>
        <w:t>Тема 6. Порядок проведення робіт при ліквідації наслідків аварії, перелік і зміст робіт для забезпечення безпечності для кожного потенційно небезпечного об’єкта.</w:t>
      </w:r>
    </w:p>
    <w:p w:rsidR="00C50222" w:rsidRPr="00C50222" w:rsidRDefault="00C50222" w:rsidP="00C50222">
      <w:pPr>
        <w:ind w:left="20" w:right="23" w:firstLine="720"/>
        <w:jc w:val="both"/>
        <w:rPr>
          <w:lang w:val="uk-UA"/>
        </w:rPr>
      </w:pPr>
      <w:r w:rsidRPr="00C50222">
        <w:rPr>
          <w:color w:val="000000"/>
          <w:sz w:val="24"/>
          <w:szCs w:val="24"/>
          <w:lang w:val="uk-UA" w:eastAsia="uk-UA" w:bidi="uk-UA"/>
        </w:rPr>
        <w:t>План локалізації і ліквідації аварій на об'єкті підвищеної небезпеки. Оперативна частина плану локалізації і ліквідації аварій в межах одного виробництва (цеху, відділення, виробничої дільниці), яке є структурним підрозділом підприємства, переходом за межі структурного підрозділу і розвитком її в межах підприємства, розвитком і переходом за межі території підприємства, можливістю впливу уражальних чинників аварії на населення розташованих поблизу населених районів та інші підприємства (об'єкти), а також на довкілля.</w:t>
      </w:r>
    </w:p>
    <w:p w:rsidR="00C50222" w:rsidRPr="00C50222" w:rsidRDefault="00C50222" w:rsidP="00C50222">
      <w:pPr>
        <w:ind w:left="20" w:right="23" w:firstLine="720"/>
        <w:jc w:val="both"/>
        <w:rPr>
          <w:lang w:val="uk-UA"/>
        </w:rPr>
      </w:pPr>
      <w:r w:rsidRPr="00C50222">
        <w:rPr>
          <w:color w:val="000000"/>
          <w:sz w:val="24"/>
          <w:szCs w:val="24"/>
          <w:lang w:val="uk-UA" w:eastAsia="uk-UA" w:bidi="uk-UA"/>
        </w:rPr>
        <w:t xml:space="preserve">Технологічні параметри й основні технічні характеристики устаткування, прямі та зворотні технологічні потоки (із зазначенням їх умовного перетину, продуктивності й параметрів), регулювальну й запірну арматуру (умовне позначення, тип виконання, швидкість </w:t>
      </w:r>
      <w:r w:rsidRPr="00C50222">
        <w:rPr>
          <w:color w:val="000000"/>
          <w:sz w:val="24"/>
          <w:szCs w:val="24"/>
          <w:lang w:val="uk-UA" w:eastAsia="uk-UA" w:bidi="uk-UA"/>
        </w:rPr>
        <w:lastRenderedPageBreak/>
        <w:t>дії), прилади, засоби й системи контролю і регулювання, системи протиаварійного захисту (із зазначенням їх основних характеристик), які мають безпосереднє відношення до локалізації (ліквідації") аварії.</w:t>
      </w:r>
    </w:p>
    <w:p w:rsidR="00C50222" w:rsidRPr="00C50222" w:rsidRDefault="00C50222" w:rsidP="00C50222">
      <w:pPr>
        <w:ind w:firstLine="709"/>
        <w:jc w:val="both"/>
        <w:rPr>
          <w:sz w:val="24"/>
          <w:lang w:val="uk-UA"/>
        </w:rPr>
      </w:pPr>
      <w:r w:rsidRPr="00C50222">
        <w:rPr>
          <w:color w:val="000000"/>
          <w:sz w:val="24"/>
          <w:szCs w:val="24"/>
          <w:lang w:val="uk-UA" w:eastAsia="uk-UA" w:bidi="uk-UA"/>
        </w:rPr>
        <w:t xml:space="preserve">Місця розташування основного технологічного обладнання і комунікацій; систем протиаварійного призначення, відсічної запірної арматури, пультів (пристроїв) управління, автоматичних сповіщувачів і засобів зв'язку, які мають безпосереднє відношення до локалізації </w:t>
      </w:r>
      <w:r w:rsidRPr="00C50222">
        <w:rPr>
          <w:sz w:val="24"/>
          <w:lang w:val="uk-UA"/>
        </w:rPr>
        <w:t>(ліквідації) аварії; засобів протиаварійного захисту, зв'язку і оповіщення; евакуаційних виходів і маршрутів евакуації; шляхів під'їзду, ділянок для встановлення маневрування спецтехніки; сховищ і місць укриття.</w:t>
      </w:r>
    </w:p>
    <w:p w:rsidR="00C50222" w:rsidRPr="00C50222" w:rsidRDefault="00C50222" w:rsidP="00C50222">
      <w:pPr>
        <w:ind w:firstLine="709"/>
        <w:jc w:val="both"/>
        <w:rPr>
          <w:sz w:val="24"/>
          <w:lang w:val="uk-UA"/>
        </w:rPr>
      </w:pPr>
      <w:r w:rsidRPr="00C50222">
        <w:rPr>
          <w:sz w:val="24"/>
          <w:lang w:val="uk-UA"/>
        </w:rPr>
        <w:t>Місця найбільш імовірного виникнення аварійних ситуацій, роз</w:t>
      </w:r>
      <w:r w:rsidR="00704C02">
        <w:rPr>
          <w:sz w:val="24"/>
          <w:lang w:val="uk-UA"/>
        </w:rPr>
        <w:t>Заходи</w:t>
      </w:r>
      <w:r w:rsidRPr="00C50222">
        <w:rPr>
          <w:sz w:val="24"/>
          <w:lang w:val="uk-UA"/>
        </w:rPr>
        <w:t xml:space="preserve"> й межі потенційно небезпечних зон та інші характеристики потенційно можливих аварій. Стислу характеристику небезпеки технологічних блоків, що входять до складу об'єкта. Встановлені на межах технологічних блоків автоматичні відсікачі, запірна арматура з дистанційним керуванням, ручна запірна арматура (за умови можливості практичного користування в аварійній ситуації), яка встановлена на трубопроводах або устаткуванні як по прямому, так і по зворотному потоку матеріального середовища. У разі обігу в технологічній системі пилостворювальних дисперсних продуктів встановлені на межах технологічного блоку шнекові живильники, секторні затвори та інші пристрої, які забезпечують щільність (герметичність) системи при підвищеному тиску в умовах внутрішнього вибуху.</w:t>
      </w:r>
    </w:p>
    <w:p w:rsidR="00C50222" w:rsidRDefault="00C50222" w:rsidP="00C50222">
      <w:pPr>
        <w:ind w:firstLine="709"/>
        <w:jc w:val="both"/>
        <w:rPr>
          <w:sz w:val="24"/>
          <w:lang w:val="uk-UA"/>
        </w:rPr>
      </w:pPr>
      <w:r w:rsidRPr="00C50222">
        <w:rPr>
          <w:sz w:val="24"/>
          <w:lang w:val="uk-UA"/>
        </w:rPr>
        <w:t>Завдання, обов'язки, ступінь участі, перелік виконавців і порядок дій персоналу підприємства, сили і засоби, що залучаються для ліквідації аварійних і надзвичайних ситуацій на всіх стадіях розвитку аварії. Розпізнавальні ознаки із зазначенням засобів контролю, їх позицій і показань, а також зовнішніх ефектів і інших критеріїв, за якими може бути ідентифікована та чи інша стадія розвитку аварії. інструкція щодо аварійної зупинки об’єкту (цеху, відділення, виробничої дільниці).</w:t>
      </w:r>
    </w:p>
    <w:p w:rsidR="00D9154A" w:rsidRPr="00C50222" w:rsidRDefault="00D9154A" w:rsidP="00C50222">
      <w:pPr>
        <w:ind w:firstLine="709"/>
        <w:jc w:val="both"/>
        <w:rPr>
          <w:sz w:val="24"/>
          <w:lang w:val="uk-UA"/>
        </w:rPr>
      </w:pPr>
    </w:p>
    <w:p w:rsidR="00C50222" w:rsidRPr="00C50222" w:rsidRDefault="00C50222" w:rsidP="00C50222">
      <w:pPr>
        <w:ind w:firstLine="709"/>
        <w:jc w:val="both"/>
        <w:rPr>
          <w:b/>
          <w:sz w:val="28"/>
          <w:lang w:val="uk-UA"/>
        </w:rPr>
      </w:pPr>
      <w:r w:rsidRPr="00C50222">
        <w:rPr>
          <w:b/>
          <w:sz w:val="28"/>
          <w:lang w:val="uk-UA"/>
        </w:rPr>
        <w:t>Тема 7. Заходи безпеки при проведенні робіт з локалізації та ліквідації аварії на об’єкті підвищеної небезпеки.</w:t>
      </w:r>
    </w:p>
    <w:p w:rsidR="00C50222" w:rsidRPr="00C50222" w:rsidRDefault="00C50222" w:rsidP="00C50222">
      <w:pPr>
        <w:ind w:firstLine="709"/>
        <w:jc w:val="both"/>
        <w:rPr>
          <w:sz w:val="24"/>
          <w:lang w:val="uk-UA"/>
        </w:rPr>
      </w:pPr>
      <w:r w:rsidRPr="00C50222">
        <w:rPr>
          <w:sz w:val="24"/>
          <w:lang w:val="uk-UA"/>
        </w:rPr>
        <w:t>Засоби індивідуального захисту і порядок їх використання. Послідовність виконання робіт щодо локалізації і ліквідації аварійних ситуацій і аварій на об’єктах різних видів небезпек. Особливості проведення робіт щодо локалізації і ліквідації аварійних ситуацій і аварій на технологічних лініях, в умовах радіоактивного забруднення, пожеж, в загазованих приміщеннях, при обеззараженні отруйних та агресивних рідин тощо.</w:t>
      </w:r>
    </w:p>
    <w:p w:rsidR="00C50222" w:rsidRPr="00C50222" w:rsidRDefault="00C50222" w:rsidP="00C50222">
      <w:pPr>
        <w:ind w:left="20" w:right="23" w:firstLine="720"/>
        <w:jc w:val="both"/>
        <w:rPr>
          <w:lang w:val="uk-UA"/>
        </w:rPr>
      </w:pPr>
    </w:p>
    <w:p w:rsidR="00C50222" w:rsidRPr="00C50222" w:rsidRDefault="00384D1B" w:rsidP="00C50222">
      <w:pPr>
        <w:jc w:val="center"/>
        <w:rPr>
          <w:b/>
          <w:sz w:val="28"/>
          <w:szCs w:val="28"/>
          <w:lang w:val="uk-UA"/>
        </w:rPr>
      </w:pPr>
      <w:r>
        <w:rPr>
          <w:b/>
          <w:sz w:val="28"/>
          <w:szCs w:val="28"/>
          <w:lang w:val="en-US"/>
        </w:rPr>
        <w:t>V</w:t>
      </w:r>
      <w:r w:rsidR="00C50222" w:rsidRPr="00C50222">
        <w:rPr>
          <w:b/>
          <w:sz w:val="28"/>
          <w:szCs w:val="28"/>
          <w:lang w:val="uk-UA"/>
        </w:rPr>
        <w:t>. Р</w:t>
      </w:r>
      <w:r w:rsidRPr="00C50222">
        <w:rPr>
          <w:b/>
          <w:sz w:val="28"/>
          <w:szCs w:val="28"/>
          <w:lang w:val="uk-UA"/>
        </w:rPr>
        <w:t>екомендований перелік нормативних документів</w:t>
      </w:r>
    </w:p>
    <w:p w:rsidR="00C50222" w:rsidRPr="00C50222" w:rsidRDefault="00C50222" w:rsidP="00C50222">
      <w:pPr>
        <w:rPr>
          <w:sz w:val="28"/>
          <w:szCs w:val="28"/>
          <w:lang w:val="uk-UA"/>
        </w:rPr>
      </w:pPr>
    </w:p>
    <w:p w:rsidR="00C50222" w:rsidRPr="00C50222" w:rsidRDefault="00C50222" w:rsidP="00C50222">
      <w:pPr>
        <w:jc w:val="both"/>
        <w:rPr>
          <w:sz w:val="28"/>
          <w:szCs w:val="28"/>
          <w:lang w:val="uk-UA"/>
        </w:rPr>
      </w:pPr>
      <w:r w:rsidRPr="00C50222">
        <w:rPr>
          <w:sz w:val="28"/>
          <w:szCs w:val="28"/>
          <w:lang w:val="uk-UA"/>
        </w:rPr>
        <w:t>1. Кодекс цивільного захисту України, від 02.10.2012 №5403-УІ.</w:t>
      </w:r>
    </w:p>
    <w:p w:rsidR="00C50222" w:rsidRPr="00C50222" w:rsidRDefault="00C50222" w:rsidP="00C50222">
      <w:pPr>
        <w:jc w:val="both"/>
        <w:rPr>
          <w:sz w:val="28"/>
          <w:szCs w:val="28"/>
          <w:lang w:val="uk-UA"/>
        </w:rPr>
      </w:pPr>
      <w:r w:rsidRPr="00C50222">
        <w:rPr>
          <w:sz w:val="28"/>
          <w:szCs w:val="28"/>
          <w:lang w:val="uk-UA"/>
        </w:rPr>
        <w:t>2. Закон України «Про об'єкти підвищеної небезпеки» від 18.01.2001 №2245-111.</w:t>
      </w:r>
    </w:p>
    <w:p w:rsidR="00C50222" w:rsidRPr="00C50222" w:rsidRDefault="00C50222" w:rsidP="00C50222">
      <w:pPr>
        <w:jc w:val="both"/>
        <w:rPr>
          <w:sz w:val="28"/>
          <w:szCs w:val="28"/>
          <w:lang w:val="uk-UA"/>
        </w:rPr>
      </w:pPr>
      <w:r w:rsidRPr="00C50222">
        <w:rPr>
          <w:sz w:val="28"/>
          <w:szCs w:val="28"/>
          <w:lang w:val="uk-UA"/>
        </w:rPr>
        <w:t>3. Закон України</w:t>
      </w:r>
      <w:r w:rsidRPr="00C50222">
        <w:rPr>
          <w:sz w:val="28"/>
          <w:szCs w:val="28"/>
          <w:lang w:val="uk-UA"/>
        </w:rPr>
        <w:tab/>
        <w:t>«Про захист людини від дій іонізуючих випромінювань» від 14.01.1998 №15/98-ВР.</w:t>
      </w:r>
    </w:p>
    <w:p w:rsidR="00C50222" w:rsidRPr="00C50222" w:rsidRDefault="00C50222" w:rsidP="00C50222">
      <w:pPr>
        <w:jc w:val="both"/>
        <w:rPr>
          <w:sz w:val="28"/>
          <w:szCs w:val="28"/>
          <w:lang w:val="uk-UA"/>
        </w:rPr>
      </w:pPr>
      <w:r w:rsidRPr="00C50222">
        <w:rPr>
          <w:sz w:val="28"/>
          <w:szCs w:val="28"/>
          <w:lang w:val="uk-UA"/>
        </w:rPr>
        <w:t>4. Закон України «Про забезпечення санітарного та епідемічного благополуччя населення» від 24.02.1994 №4004-ХІІ.</w:t>
      </w:r>
    </w:p>
    <w:p w:rsidR="00C50222" w:rsidRPr="00C50222" w:rsidRDefault="00C50222" w:rsidP="00C50222">
      <w:pPr>
        <w:jc w:val="both"/>
        <w:rPr>
          <w:sz w:val="28"/>
          <w:szCs w:val="28"/>
          <w:lang w:val="uk-UA"/>
        </w:rPr>
      </w:pPr>
      <w:r w:rsidRPr="00C50222">
        <w:rPr>
          <w:sz w:val="28"/>
          <w:szCs w:val="28"/>
          <w:lang w:val="uk-UA"/>
        </w:rPr>
        <w:t>5. Закон України «Про захист населення від інфекційних хвороб» від 06.04.2000 №1645-111.</w:t>
      </w:r>
    </w:p>
    <w:p w:rsidR="00C50222" w:rsidRPr="00C50222" w:rsidRDefault="00C50222" w:rsidP="00C50222">
      <w:pPr>
        <w:jc w:val="both"/>
        <w:rPr>
          <w:sz w:val="28"/>
          <w:szCs w:val="28"/>
          <w:lang w:val="uk-UA"/>
        </w:rPr>
      </w:pPr>
      <w:r w:rsidRPr="00C50222">
        <w:rPr>
          <w:sz w:val="28"/>
          <w:szCs w:val="28"/>
          <w:lang w:val="uk-UA"/>
        </w:rPr>
        <w:t>6. Закон України «Про боротьбу з тероризмом» від 20.03.2003 №638-ІУ.</w:t>
      </w:r>
    </w:p>
    <w:p w:rsidR="00C50222" w:rsidRPr="00C50222" w:rsidRDefault="00C50222" w:rsidP="00C50222">
      <w:pPr>
        <w:jc w:val="both"/>
        <w:rPr>
          <w:sz w:val="28"/>
          <w:szCs w:val="28"/>
          <w:lang w:val="uk-UA"/>
        </w:rPr>
      </w:pPr>
      <w:r w:rsidRPr="00C50222">
        <w:rPr>
          <w:sz w:val="28"/>
          <w:szCs w:val="28"/>
          <w:lang w:val="uk-UA"/>
        </w:rPr>
        <w:t>7. Постанова Кабінету Міністрів України «Про затвердження Порядку забезпечення населення і особового складу невоєнізованих формувань засобами радіаційного та хімічного захисту» від 19.08.2002 №1200.</w:t>
      </w:r>
    </w:p>
    <w:p w:rsidR="00C50222" w:rsidRPr="00C50222" w:rsidRDefault="00C50222" w:rsidP="00C50222">
      <w:pPr>
        <w:jc w:val="both"/>
        <w:rPr>
          <w:sz w:val="28"/>
          <w:szCs w:val="28"/>
          <w:lang w:val="uk-UA"/>
        </w:rPr>
      </w:pPr>
      <w:r w:rsidRPr="00C50222">
        <w:rPr>
          <w:sz w:val="28"/>
          <w:szCs w:val="28"/>
          <w:lang w:val="uk-UA"/>
        </w:rPr>
        <w:t>8. Постанова Кабінету Міністрів України «Про порядок класифікації надзвичайних ситуацій техногенного та природного характеру за їх рівнями» від 24.03.2004 №368 (із змінами, внесеними ПКМУ від 29.05.2013 №380).</w:t>
      </w:r>
    </w:p>
    <w:p w:rsidR="00C50222" w:rsidRPr="00C50222" w:rsidRDefault="00C50222" w:rsidP="00C50222">
      <w:pPr>
        <w:jc w:val="both"/>
        <w:rPr>
          <w:sz w:val="28"/>
          <w:szCs w:val="28"/>
          <w:lang w:val="uk-UA"/>
        </w:rPr>
      </w:pPr>
      <w:r w:rsidRPr="00C50222">
        <w:rPr>
          <w:sz w:val="28"/>
          <w:szCs w:val="28"/>
          <w:lang w:val="uk-UA"/>
        </w:rPr>
        <w:lastRenderedPageBreak/>
        <w:t>9.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 733.</w:t>
      </w:r>
    </w:p>
    <w:p w:rsidR="00C50222" w:rsidRPr="00C50222" w:rsidRDefault="00C50222" w:rsidP="00C50222">
      <w:pPr>
        <w:jc w:val="both"/>
        <w:rPr>
          <w:sz w:val="28"/>
          <w:szCs w:val="28"/>
          <w:lang w:val="uk-UA"/>
        </w:rPr>
      </w:pPr>
      <w:r w:rsidRPr="00C50222">
        <w:rPr>
          <w:sz w:val="28"/>
          <w:szCs w:val="28"/>
          <w:lang w:val="uk-UA"/>
        </w:rPr>
        <w:t>10.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rsidR="00C50222" w:rsidRPr="00C50222" w:rsidRDefault="00C50222" w:rsidP="00C50222">
      <w:pPr>
        <w:jc w:val="both"/>
        <w:rPr>
          <w:sz w:val="28"/>
          <w:szCs w:val="28"/>
          <w:lang w:val="uk-UA"/>
        </w:rPr>
      </w:pPr>
      <w:r w:rsidRPr="00C50222">
        <w:rPr>
          <w:sz w:val="28"/>
          <w:szCs w:val="28"/>
          <w:lang w:val="uk-UA"/>
        </w:rPr>
        <w:t>11. Постанова Кабінету Міністрів України «Про затвердження Порядку здійснення навчання населення діям у надзвичайних ситуаціях» від</w:t>
      </w:r>
    </w:p>
    <w:p w:rsidR="00C50222" w:rsidRPr="00C50222" w:rsidRDefault="00C50222" w:rsidP="00C50222">
      <w:pPr>
        <w:jc w:val="both"/>
        <w:rPr>
          <w:sz w:val="28"/>
          <w:szCs w:val="28"/>
          <w:lang w:val="uk-UA"/>
        </w:rPr>
      </w:pPr>
      <w:r w:rsidRPr="00C50222">
        <w:rPr>
          <w:sz w:val="28"/>
          <w:szCs w:val="28"/>
          <w:lang w:val="uk-UA"/>
        </w:rPr>
        <w:t>26.06.2013</w:t>
      </w:r>
      <w:r w:rsidRPr="00C50222">
        <w:rPr>
          <w:sz w:val="28"/>
          <w:szCs w:val="28"/>
          <w:lang w:val="uk-UA"/>
        </w:rPr>
        <w:tab/>
        <w:t xml:space="preserve"> №444.</w:t>
      </w:r>
    </w:p>
    <w:p w:rsidR="00C50222" w:rsidRPr="00C50222" w:rsidRDefault="00C50222" w:rsidP="00C50222">
      <w:pPr>
        <w:jc w:val="both"/>
        <w:rPr>
          <w:sz w:val="28"/>
          <w:szCs w:val="28"/>
          <w:lang w:val="uk-UA"/>
        </w:rPr>
      </w:pPr>
      <w:r w:rsidRPr="00C50222">
        <w:rPr>
          <w:sz w:val="28"/>
          <w:szCs w:val="28"/>
          <w:lang w:val="uk-UA"/>
        </w:rPr>
        <w:t>12. Постанова Кабінету Міністрів України «Про затвердження Порядку проведення евакуації у разі загрози виникнення або виникнення надзвичайних ситуацій техногенного та природного характеру» від</w:t>
      </w:r>
    </w:p>
    <w:p w:rsidR="00C50222" w:rsidRPr="00C50222" w:rsidRDefault="00C50222" w:rsidP="00C50222">
      <w:pPr>
        <w:jc w:val="both"/>
        <w:rPr>
          <w:sz w:val="28"/>
          <w:szCs w:val="28"/>
          <w:lang w:val="uk-UA"/>
        </w:rPr>
      </w:pPr>
      <w:r w:rsidRPr="00C50222">
        <w:rPr>
          <w:sz w:val="28"/>
          <w:szCs w:val="28"/>
          <w:lang w:val="uk-UA"/>
        </w:rPr>
        <w:t>30.10.2013</w:t>
      </w:r>
      <w:r w:rsidRPr="00C50222">
        <w:rPr>
          <w:sz w:val="28"/>
          <w:szCs w:val="28"/>
          <w:lang w:val="uk-UA"/>
        </w:rPr>
        <w:tab/>
        <w:t xml:space="preserve"> №841.</w:t>
      </w:r>
    </w:p>
    <w:p w:rsidR="00C50222" w:rsidRPr="00C50222" w:rsidRDefault="00C50222" w:rsidP="00C50222">
      <w:pPr>
        <w:jc w:val="both"/>
        <w:rPr>
          <w:sz w:val="28"/>
          <w:szCs w:val="28"/>
          <w:lang w:val="uk-UA"/>
        </w:rPr>
      </w:pPr>
      <w:r w:rsidRPr="00C50222">
        <w:rPr>
          <w:sz w:val="28"/>
          <w:szCs w:val="28"/>
          <w:lang w:val="uk-UA"/>
        </w:rPr>
        <w:t>13. Постанова Кабінету Міністрів України «Про затвердження Положення про єдину державну систему цивільного захисту» від 09.01.2014 №11.</w:t>
      </w:r>
    </w:p>
    <w:p w:rsidR="00C50222" w:rsidRPr="00C50222" w:rsidRDefault="00C50222" w:rsidP="00C50222">
      <w:pPr>
        <w:jc w:val="both"/>
        <w:rPr>
          <w:sz w:val="28"/>
          <w:szCs w:val="28"/>
          <w:lang w:val="uk-UA"/>
        </w:rPr>
      </w:pPr>
      <w:r w:rsidRPr="00C50222">
        <w:rPr>
          <w:sz w:val="28"/>
          <w:szCs w:val="28"/>
          <w:lang w:val="uk-UA"/>
        </w:rPr>
        <w:t>14. Наказ МНС України «Про затвердження Інструкції щодо утримання захисних споруд цивільної оборони у мирний час» від 09.10.2006 №653.</w:t>
      </w:r>
    </w:p>
    <w:p w:rsidR="00C50222" w:rsidRPr="00C50222" w:rsidRDefault="00C50222" w:rsidP="00C50222">
      <w:pPr>
        <w:jc w:val="both"/>
        <w:rPr>
          <w:sz w:val="28"/>
          <w:szCs w:val="28"/>
          <w:lang w:val="uk-UA"/>
        </w:rPr>
      </w:pPr>
      <w:r w:rsidRPr="00C50222">
        <w:rPr>
          <w:sz w:val="28"/>
          <w:szCs w:val="28"/>
          <w:lang w:val="uk-UA"/>
        </w:rPr>
        <w:t>15. Наказ МНС України «Про методичні рекомендації з питань організації планування та проведення евакуаційних заходів на об’єктах господарської діяльності у разі виникнення надзвичайних ситуацій» від 07.09.2010 №761.</w:t>
      </w:r>
    </w:p>
    <w:p w:rsidR="00C50222" w:rsidRPr="00C50222" w:rsidRDefault="00C50222" w:rsidP="00C50222">
      <w:pPr>
        <w:jc w:val="both"/>
        <w:rPr>
          <w:sz w:val="28"/>
          <w:szCs w:val="28"/>
          <w:lang w:val="uk-UA"/>
        </w:rPr>
      </w:pPr>
      <w:r w:rsidRPr="00C50222">
        <w:rPr>
          <w:sz w:val="28"/>
          <w:szCs w:val="28"/>
          <w:lang w:val="uk-UA"/>
        </w:rPr>
        <w:t>16. Наказ МНС України «Про затвердження кваліфікаційних ознак надзвичайних ситуацій» від 12.12.2012 №1400.</w:t>
      </w:r>
    </w:p>
    <w:p w:rsidR="00C50222" w:rsidRPr="00C50222" w:rsidRDefault="00C50222" w:rsidP="00C50222">
      <w:pPr>
        <w:jc w:val="both"/>
        <w:rPr>
          <w:sz w:val="28"/>
          <w:szCs w:val="28"/>
          <w:lang w:val="uk-UA"/>
        </w:rPr>
      </w:pPr>
      <w:r w:rsidRPr="00C50222">
        <w:rPr>
          <w:sz w:val="28"/>
          <w:szCs w:val="28"/>
          <w:lang w:val="uk-UA"/>
        </w:rPr>
        <w:t>17. Наказ ДСНС України «Про затвердження програми загальної підготовки працівників підприємств, установ та організацій до дій у надзвичайних ситуаціях» від 06.06.2014 №310. (у редакції наказу ДСНС України від 08.08.2014 №458)</w:t>
      </w:r>
    </w:p>
    <w:p w:rsidR="00C50222" w:rsidRPr="00C50222" w:rsidRDefault="00C50222" w:rsidP="00C50222">
      <w:pPr>
        <w:jc w:val="both"/>
        <w:rPr>
          <w:sz w:val="28"/>
          <w:szCs w:val="28"/>
          <w:lang w:val="uk-UA"/>
        </w:rPr>
      </w:pPr>
      <w:r w:rsidRPr="00C50222">
        <w:rPr>
          <w:sz w:val="28"/>
          <w:szCs w:val="28"/>
          <w:lang w:val="uk-UA"/>
        </w:rPr>
        <w:t>18. Національний стандарт України ДСТУ 5058:2008 «Навчання населення діям у НС. Основні положення».</w:t>
      </w:r>
    </w:p>
    <w:p w:rsidR="00C50222" w:rsidRPr="00FB1AAE" w:rsidRDefault="00C50222" w:rsidP="00FB1AAE">
      <w:pPr>
        <w:jc w:val="both"/>
        <w:rPr>
          <w:sz w:val="28"/>
          <w:szCs w:val="28"/>
          <w:lang w:val="uk-UA"/>
        </w:rPr>
      </w:pPr>
    </w:p>
    <w:p w:rsidR="00C0086F" w:rsidRPr="00C50222" w:rsidRDefault="00C0086F" w:rsidP="00C0086F">
      <w:pPr>
        <w:pStyle w:val="a5"/>
        <w:spacing w:after="0"/>
        <w:ind w:left="0" w:firstLine="567"/>
        <w:jc w:val="both"/>
        <w:rPr>
          <w:sz w:val="28"/>
          <w:szCs w:val="28"/>
          <w:lang w:val="uk-UA"/>
        </w:rPr>
      </w:pPr>
      <w:r w:rsidRPr="00C50222">
        <w:rPr>
          <w:sz w:val="28"/>
          <w:szCs w:val="28"/>
          <w:lang w:val="uk-UA"/>
        </w:rPr>
        <w:t>Посадова особа з питань</w:t>
      </w:r>
    </w:p>
    <w:p w:rsidR="00C0086F" w:rsidRPr="00C50222" w:rsidRDefault="00C0086F" w:rsidP="00C0086F">
      <w:pPr>
        <w:pStyle w:val="a5"/>
        <w:spacing w:after="0"/>
        <w:ind w:left="0" w:firstLine="567"/>
        <w:jc w:val="both"/>
        <w:rPr>
          <w:sz w:val="28"/>
          <w:szCs w:val="28"/>
          <w:lang w:val="uk-UA"/>
        </w:rPr>
      </w:pPr>
      <w:r w:rsidRPr="00C50222">
        <w:rPr>
          <w:sz w:val="28"/>
          <w:szCs w:val="28"/>
          <w:lang w:val="uk-UA"/>
        </w:rPr>
        <w:t>цивільного захисту                                          ____________________</w:t>
      </w:r>
    </w:p>
    <w:p w:rsidR="00C50222" w:rsidRPr="00FB1AAE" w:rsidRDefault="00C50222" w:rsidP="00FB1AAE">
      <w:pPr>
        <w:rPr>
          <w:sz w:val="28"/>
          <w:szCs w:val="28"/>
          <w:lang w:val="uk-UA"/>
        </w:rPr>
      </w:pPr>
    </w:p>
    <w:p w:rsidR="00C50222" w:rsidRPr="00FB1AAE" w:rsidRDefault="00C50222" w:rsidP="00FB1AAE">
      <w:pPr>
        <w:rPr>
          <w:sz w:val="28"/>
          <w:szCs w:val="28"/>
          <w:lang w:val="uk-UA"/>
        </w:rPr>
      </w:pPr>
    </w:p>
    <w:p w:rsidR="00C50222" w:rsidRPr="00FB1AAE" w:rsidRDefault="00C50222" w:rsidP="00FB1AAE">
      <w:pPr>
        <w:rPr>
          <w:sz w:val="28"/>
          <w:szCs w:val="28"/>
          <w:lang w:val="uk-UA"/>
        </w:rPr>
      </w:pPr>
    </w:p>
    <w:p w:rsidR="00C50222" w:rsidRPr="00FB1AAE" w:rsidRDefault="00C50222" w:rsidP="00FB1AAE">
      <w:pPr>
        <w:rPr>
          <w:sz w:val="28"/>
          <w:szCs w:val="28"/>
          <w:lang w:val="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Default="00C02286"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FB1AAE" w:rsidRDefault="00FB1AAE"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FB1AAE" w:rsidRDefault="00FB1AAE" w:rsidP="00FB1AAE">
      <w:pPr>
        <w:rPr>
          <w:color w:val="000000"/>
          <w:sz w:val="28"/>
          <w:szCs w:val="28"/>
          <w:lang w:val="uk-UA" w:eastAsia="uk-UA" w:bidi="uk-UA"/>
        </w:rPr>
      </w:pPr>
    </w:p>
    <w:p w:rsidR="00FB1AAE" w:rsidRPr="00FB1AAE" w:rsidRDefault="00FB1AAE"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C02286" w:rsidRPr="00FB1AAE" w:rsidRDefault="00C02286"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FB1AAE" w:rsidRDefault="00A7561C" w:rsidP="00FB1AAE">
      <w:pPr>
        <w:rPr>
          <w:color w:val="000000"/>
          <w:sz w:val="28"/>
          <w:szCs w:val="28"/>
          <w:lang w:val="uk-UA" w:eastAsia="uk-UA" w:bidi="uk-UA"/>
        </w:rPr>
      </w:pPr>
    </w:p>
    <w:p w:rsidR="00A7561C" w:rsidRPr="00C50222" w:rsidRDefault="00A7561C" w:rsidP="00A7561C">
      <w:pPr>
        <w:ind w:left="62"/>
        <w:jc w:val="center"/>
        <w:rPr>
          <w:b/>
          <w:sz w:val="28"/>
          <w:szCs w:val="28"/>
          <w:lang w:val="uk-UA"/>
        </w:rPr>
      </w:pPr>
      <w:r w:rsidRPr="00C50222">
        <w:rPr>
          <w:b/>
          <w:color w:val="000000"/>
          <w:sz w:val="28"/>
          <w:szCs w:val="28"/>
          <w:lang w:val="uk-UA" w:eastAsia="uk-UA" w:bidi="uk-UA"/>
        </w:rPr>
        <w:t>ПРОГРАМА</w:t>
      </w:r>
    </w:p>
    <w:p w:rsidR="00A7561C" w:rsidRPr="00DC4B87" w:rsidRDefault="00A7561C" w:rsidP="00A7561C">
      <w:pPr>
        <w:pStyle w:val="20"/>
        <w:shd w:val="clear" w:color="auto" w:fill="auto"/>
        <w:spacing w:before="0" w:line="240" w:lineRule="auto"/>
        <w:ind w:left="62" w:right="20" w:firstLine="0"/>
        <w:rPr>
          <w:sz w:val="28"/>
          <w:szCs w:val="28"/>
        </w:rPr>
      </w:pPr>
      <w:r w:rsidRPr="00DC4B87">
        <w:rPr>
          <w:color w:val="000000"/>
          <w:sz w:val="28"/>
          <w:szCs w:val="28"/>
          <w:lang w:eastAsia="uk-UA" w:bidi="uk-UA"/>
        </w:rPr>
        <w:t>пожежно-технічного мінімуму для працівників підприємств, установ та організацій, зайнятих на роботах з підвищеною пожежною небезпекою</w:t>
      </w:r>
    </w:p>
    <w:p w:rsidR="00DC4B87" w:rsidRPr="00C50222" w:rsidRDefault="00DC4B87" w:rsidP="00DC4B87">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384D1B" w:rsidP="00A7561C">
      <w:pPr>
        <w:pStyle w:val="23"/>
        <w:shd w:val="clear" w:color="auto" w:fill="auto"/>
        <w:spacing w:line="240" w:lineRule="auto"/>
        <w:ind w:left="20"/>
        <w:jc w:val="center"/>
        <w:rPr>
          <w:rFonts w:ascii="Times New Roman" w:hAnsi="Times New Roman" w:cs="Times New Roman"/>
          <w:sz w:val="24"/>
        </w:rPr>
      </w:pPr>
      <w:r>
        <w:rPr>
          <w:rFonts w:ascii="Times New Roman" w:hAnsi="Times New Roman" w:cs="Times New Roman"/>
          <w:color w:val="000000"/>
          <w:sz w:val="28"/>
          <w:szCs w:val="24"/>
          <w:lang w:val="en-US" w:eastAsia="uk-UA" w:bidi="uk-UA"/>
        </w:rPr>
        <w:lastRenderedPageBreak/>
        <w:t>I</w:t>
      </w:r>
      <w:r w:rsidR="00A7561C" w:rsidRPr="00C50222">
        <w:rPr>
          <w:rFonts w:ascii="Times New Roman" w:hAnsi="Times New Roman" w:cs="Times New Roman"/>
          <w:color w:val="000000"/>
          <w:sz w:val="28"/>
          <w:szCs w:val="24"/>
          <w:lang w:eastAsia="uk-UA" w:bidi="uk-UA"/>
        </w:rPr>
        <w:t>. З</w:t>
      </w:r>
      <w:r w:rsidRPr="00C50222">
        <w:rPr>
          <w:rFonts w:ascii="Times New Roman" w:hAnsi="Times New Roman" w:cs="Times New Roman"/>
          <w:color w:val="000000"/>
          <w:sz w:val="28"/>
          <w:szCs w:val="24"/>
          <w:lang w:eastAsia="uk-UA" w:bidi="uk-UA"/>
        </w:rPr>
        <w:t>агальні положення</w:t>
      </w:r>
    </w:p>
    <w:p w:rsidR="00A7561C" w:rsidRPr="00C50222" w:rsidRDefault="00A7561C" w:rsidP="00A7561C">
      <w:pPr>
        <w:jc w:val="center"/>
        <w:rPr>
          <w:sz w:val="12"/>
          <w:szCs w:val="28"/>
          <w:lang w:val="uk-UA"/>
        </w:rPr>
      </w:pPr>
    </w:p>
    <w:p w:rsidR="00A7561C" w:rsidRPr="00C50222" w:rsidRDefault="00A7561C" w:rsidP="00A7561C">
      <w:pPr>
        <w:ind w:firstLine="709"/>
        <w:jc w:val="both"/>
        <w:rPr>
          <w:sz w:val="28"/>
          <w:szCs w:val="28"/>
          <w:lang w:val="uk-UA"/>
        </w:rPr>
      </w:pPr>
      <w:r w:rsidRPr="00C50222">
        <w:rPr>
          <w:sz w:val="28"/>
          <w:szCs w:val="28"/>
          <w:lang w:val="uk-UA"/>
        </w:rPr>
        <w:t xml:space="preserve">Програма пожежно-технічного мінімуму для працівників підприємств, установ та організацій, зайнятих на роботах з підвищеною пожежною небезпекою (далі - Програма) розроблена навчально-методичним центром цивільного захисту та безпеки життєдіяльності </w:t>
      </w:r>
      <w:r w:rsidRPr="00C50222">
        <w:rPr>
          <w:color w:val="000000"/>
          <w:sz w:val="28"/>
          <w:szCs w:val="24"/>
          <w:lang w:val="uk-UA" w:eastAsia="uk-UA"/>
        </w:rPr>
        <w:t xml:space="preserve">Харківської </w:t>
      </w:r>
      <w:r w:rsidRPr="00C50222">
        <w:rPr>
          <w:sz w:val="28"/>
          <w:szCs w:val="28"/>
          <w:lang w:val="uk-UA"/>
        </w:rPr>
        <w:t>області відповідно до статті 40 Кодексу цивільного захисту України, Порядку здійснення навчання населення діям у надзвичайних ситуаціях, затвердженого постановою Кабінету Міністрів України від 26.06.2013 № 444, Правил пожежної безпеки в Україні, затверджених наказом Міністерства внутрішніх справ України від 30.12.2014 №1417 (зареєстрованого у Міністерстві юстиції України 05.12.2015 за №252/2669), Типового положення про територіальні курси цивільного захисту та безпеки життєдіяльності, навчально-методичні центри цивільного захисту та безпеки життєдіяльності, затвердженого наказом МВС України: від 16.10.2018 року № 835 (зареєстрованого в Міністерстві юстиції України 05 листопада 2018 року за № 1256/32708), інших діючих нормативно-правових актів України у сфері пожежної безпеки.</w:t>
      </w:r>
    </w:p>
    <w:p w:rsidR="00A7561C" w:rsidRPr="00C50222" w:rsidRDefault="00A7561C" w:rsidP="00A7561C">
      <w:pPr>
        <w:ind w:firstLine="709"/>
        <w:jc w:val="both"/>
        <w:rPr>
          <w:sz w:val="28"/>
          <w:szCs w:val="28"/>
          <w:lang w:val="uk-UA"/>
        </w:rPr>
      </w:pPr>
      <w:r w:rsidRPr="00C50222">
        <w:rPr>
          <w:sz w:val="28"/>
          <w:szCs w:val="28"/>
          <w:lang w:val="uk-UA"/>
        </w:rPr>
        <w:t>Навчання за програмою пожежно-технічного мінімуму проводиться з особами, яких приймають на роботу, пов'язану з підвищеною пожежною небезпекою, до початку самостійного виконання роботи.</w:t>
      </w:r>
    </w:p>
    <w:p w:rsidR="00A7561C" w:rsidRPr="00C50222" w:rsidRDefault="00A7561C" w:rsidP="00A7561C">
      <w:pPr>
        <w:ind w:firstLine="709"/>
        <w:jc w:val="both"/>
        <w:rPr>
          <w:sz w:val="28"/>
          <w:szCs w:val="28"/>
          <w:lang w:val="uk-UA"/>
        </w:rPr>
      </w:pPr>
      <w:r w:rsidRPr="00C50222">
        <w:rPr>
          <w:sz w:val="28"/>
          <w:szCs w:val="28"/>
          <w:lang w:val="uk-UA"/>
        </w:rPr>
        <w:t>Актуальність програми полягає у необхідності проведення навчання працівників підприємств, установ та організацій, зайнятих на роботах з підвищеною пожежною небезпекою.</w:t>
      </w:r>
    </w:p>
    <w:p w:rsidR="00A7561C" w:rsidRPr="00C50222" w:rsidRDefault="00A7561C" w:rsidP="00A7561C">
      <w:pPr>
        <w:ind w:firstLine="709"/>
        <w:jc w:val="both"/>
        <w:rPr>
          <w:sz w:val="28"/>
          <w:szCs w:val="28"/>
          <w:lang w:val="uk-UA"/>
        </w:rPr>
      </w:pPr>
      <w:r w:rsidRPr="00C50222">
        <w:rPr>
          <w:sz w:val="28"/>
          <w:szCs w:val="28"/>
          <w:lang w:val="uk-UA"/>
        </w:rPr>
        <w:t>Значення програми полягає у необхідності врахування пожежної небезпеки на підприємствах, установах та організаціях і забезпечення пожежної безпеки під час виконання робіт з підвищеною пожежною небезпекою.</w:t>
      </w:r>
    </w:p>
    <w:p w:rsidR="00A7561C" w:rsidRPr="00C50222" w:rsidRDefault="00A7561C" w:rsidP="00A7561C">
      <w:pPr>
        <w:ind w:firstLine="709"/>
        <w:jc w:val="both"/>
        <w:rPr>
          <w:sz w:val="28"/>
          <w:szCs w:val="28"/>
          <w:lang w:val="uk-UA"/>
        </w:rPr>
      </w:pPr>
      <w:r w:rsidRPr="00C50222">
        <w:rPr>
          <w:sz w:val="28"/>
          <w:szCs w:val="28"/>
          <w:lang w:val="uk-UA"/>
        </w:rPr>
        <w:t>Програма є підставою для розробки і затвердження керівниками підприємств, установ, організацій програми пожежно-технічного мінімуму для працівників підприємства (установи, організації), зайнятих на роботах з підвищеною пожежною небезпекою.</w:t>
      </w:r>
    </w:p>
    <w:p w:rsidR="00A7561C" w:rsidRPr="000A4F60" w:rsidRDefault="00A7561C" w:rsidP="00A7561C">
      <w:pPr>
        <w:ind w:firstLine="709"/>
        <w:jc w:val="both"/>
        <w:rPr>
          <w:b/>
          <w:sz w:val="28"/>
          <w:szCs w:val="28"/>
          <w:lang w:val="uk-UA"/>
        </w:rPr>
      </w:pPr>
      <w:r w:rsidRPr="000A4F60">
        <w:rPr>
          <w:b/>
          <w:sz w:val="28"/>
          <w:szCs w:val="28"/>
          <w:lang w:val="uk-UA"/>
        </w:rPr>
        <w:t>Метою програми є забезпечення:</w:t>
      </w:r>
    </w:p>
    <w:p w:rsidR="00A7561C" w:rsidRPr="00C50222" w:rsidRDefault="00A7561C" w:rsidP="00A7561C">
      <w:pPr>
        <w:ind w:firstLine="709"/>
        <w:jc w:val="both"/>
        <w:rPr>
          <w:sz w:val="28"/>
          <w:szCs w:val="28"/>
          <w:lang w:val="uk-UA"/>
        </w:rPr>
      </w:pPr>
      <w:r w:rsidRPr="00C50222">
        <w:rPr>
          <w:sz w:val="28"/>
          <w:szCs w:val="28"/>
          <w:lang w:val="uk-UA"/>
        </w:rPr>
        <w:t>своєчасного навчання осіб, яких приймають на роботу, пов'язану з підвищеною пожежною небезпекою, до початку самостійного виконання роботи;</w:t>
      </w:r>
    </w:p>
    <w:p w:rsidR="00A7561C" w:rsidRPr="00C50222" w:rsidRDefault="00A7561C" w:rsidP="00A7561C">
      <w:pPr>
        <w:ind w:firstLine="709"/>
        <w:jc w:val="both"/>
        <w:rPr>
          <w:sz w:val="28"/>
          <w:szCs w:val="28"/>
          <w:lang w:val="uk-UA"/>
        </w:rPr>
      </w:pPr>
      <w:r w:rsidRPr="00C50222">
        <w:rPr>
          <w:sz w:val="28"/>
          <w:szCs w:val="28"/>
          <w:lang w:val="uk-UA"/>
        </w:rPr>
        <w:t>систематичної перевірки знань працівників підприємства (установи, організації), зайнятих на роботах з підвищеною пожежною небезпекою, відповідних нормативних актів з пожежної безпеки;</w:t>
      </w:r>
    </w:p>
    <w:p w:rsidR="00A7561C" w:rsidRPr="00C50222" w:rsidRDefault="00A7561C" w:rsidP="00A7561C">
      <w:pPr>
        <w:ind w:firstLine="709"/>
        <w:jc w:val="both"/>
        <w:rPr>
          <w:sz w:val="28"/>
          <w:szCs w:val="28"/>
          <w:lang w:val="uk-UA"/>
        </w:rPr>
      </w:pPr>
      <w:r w:rsidRPr="00C50222">
        <w:rPr>
          <w:sz w:val="28"/>
          <w:szCs w:val="28"/>
          <w:lang w:val="uk-UA"/>
        </w:rPr>
        <w:t>врахування ризиків виникнення пожеж на підприємстві (установі, організації) під час проведення спеціальних робіт;</w:t>
      </w:r>
    </w:p>
    <w:p w:rsidR="00A7561C" w:rsidRPr="00C50222" w:rsidRDefault="00A7561C" w:rsidP="00A7561C">
      <w:pPr>
        <w:ind w:firstLine="709"/>
        <w:jc w:val="both"/>
        <w:rPr>
          <w:sz w:val="28"/>
          <w:szCs w:val="28"/>
          <w:lang w:val="uk-UA"/>
        </w:rPr>
      </w:pPr>
      <w:r w:rsidRPr="00C50222">
        <w:rPr>
          <w:sz w:val="28"/>
          <w:szCs w:val="28"/>
          <w:lang w:val="uk-UA"/>
        </w:rPr>
        <w:t>чітких і правильних дій працівників підприємства (установи, організації), зайнятих на роботах з підвищеною пожежною небезпекою, під час виникнення пожежі та її гасіння;</w:t>
      </w:r>
    </w:p>
    <w:p w:rsidR="00A7561C" w:rsidRPr="009E2AA4" w:rsidRDefault="00A7561C" w:rsidP="00A7561C">
      <w:pPr>
        <w:ind w:firstLine="709"/>
        <w:jc w:val="both"/>
        <w:rPr>
          <w:sz w:val="28"/>
          <w:szCs w:val="28"/>
        </w:rPr>
      </w:pPr>
      <w:r w:rsidRPr="00C50222">
        <w:rPr>
          <w:sz w:val="28"/>
          <w:szCs w:val="28"/>
          <w:lang w:val="uk-UA"/>
        </w:rPr>
        <w:t>розробки програм пожежно-технічного мінімуму для працівників підприємств, установ та організацій, зайнятих на роботах з підвищеною пожежною небезпекою.</w:t>
      </w:r>
    </w:p>
    <w:p w:rsidR="00384D1B" w:rsidRPr="009E2AA4" w:rsidRDefault="00384D1B" w:rsidP="00A7561C">
      <w:pPr>
        <w:ind w:firstLine="709"/>
        <w:jc w:val="both"/>
        <w:rPr>
          <w:sz w:val="28"/>
          <w:szCs w:val="28"/>
        </w:rPr>
      </w:pPr>
    </w:p>
    <w:p w:rsidR="00384D1B" w:rsidRPr="00F85806" w:rsidRDefault="00384D1B" w:rsidP="00384D1B">
      <w:pPr>
        <w:pStyle w:val="a5"/>
        <w:spacing w:after="0"/>
        <w:ind w:left="0" w:firstLine="708"/>
        <w:jc w:val="both"/>
        <w:rPr>
          <w:b/>
          <w:sz w:val="28"/>
          <w:szCs w:val="28"/>
          <w:lang w:val="uk-UA"/>
        </w:rPr>
      </w:pPr>
      <w:r w:rsidRPr="00F85806">
        <w:rPr>
          <w:b/>
          <w:sz w:val="28"/>
          <w:szCs w:val="28"/>
          <w:lang w:val="uk-UA"/>
        </w:rPr>
        <w:t>ІІ. Орієнтовний обсяг засвоєних знань та вмінь за Програмою.</w:t>
      </w:r>
    </w:p>
    <w:p w:rsidR="00384D1B" w:rsidRPr="00384D1B" w:rsidRDefault="00384D1B" w:rsidP="00A7561C">
      <w:pPr>
        <w:ind w:firstLine="709"/>
        <w:jc w:val="both"/>
        <w:rPr>
          <w:sz w:val="28"/>
          <w:szCs w:val="28"/>
          <w:lang w:val="uk-UA"/>
        </w:rPr>
      </w:pPr>
    </w:p>
    <w:p w:rsidR="00A7561C" w:rsidRPr="00C50222" w:rsidRDefault="00A7561C" w:rsidP="00A7561C">
      <w:pPr>
        <w:ind w:firstLine="709"/>
        <w:jc w:val="both"/>
        <w:rPr>
          <w:sz w:val="28"/>
          <w:szCs w:val="28"/>
          <w:lang w:val="uk-UA"/>
        </w:rPr>
      </w:pPr>
      <w:r w:rsidRPr="00C50222">
        <w:rPr>
          <w:sz w:val="28"/>
          <w:szCs w:val="28"/>
          <w:lang w:val="uk-UA"/>
        </w:rPr>
        <w:t xml:space="preserve">У результаті проходження навчання за Програмою особи, яких приймають </w:t>
      </w:r>
      <w:r w:rsidRPr="00C50222">
        <w:rPr>
          <w:sz w:val="28"/>
          <w:szCs w:val="28"/>
          <w:lang w:val="uk-UA"/>
        </w:rPr>
        <w:lastRenderedPageBreak/>
        <w:t>на роботу з підвищеною пожежною небезпекою (працівники підприємства, установи, організації) повинні бути здатними забезпечити виконання правил пожежної безпеки під час самостійного виконання робіт з підвищеною пожежною небезпекою та знати:</w:t>
      </w:r>
    </w:p>
    <w:p w:rsidR="00A7561C" w:rsidRPr="00C50222" w:rsidRDefault="00A7561C" w:rsidP="00A7561C">
      <w:pPr>
        <w:ind w:firstLine="709"/>
        <w:jc w:val="both"/>
        <w:rPr>
          <w:sz w:val="28"/>
          <w:szCs w:val="28"/>
          <w:lang w:val="uk-UA"/>
        </w:rPr>
      </w:pPr>
      <w:r w:rsidRPr="00C50222">
        <w:rPr>
          <w:sz w:val="28"/>
          <w:szCs w:val="28"/>
          <w:lang w:val="uk-UA"/>
        </w:rPr>
        <w:t>заходи протипожежного режиму на підприємстві (в установі, організації);</w:t>
      </w:r>
    </w:p>
    <w:p w:rsidR="00A7561C" w:rsidRPr="00C50222" w:rsidRDefault="00A7561C" w:rsidP="00A7561C">
      <w:pPr>
        <w:ind w:firstLine="709"/>
        <w:jc w:val="both"/>
        <w:rPr>
          <w:sz w:val="28"/>
          <w:szCs w:val="28"/>
          <w:lang w:val="uk-UA"/>
        </w:rPr>
      </w:pPr>
      <w:r w:rsidRPr="00C50222">
        <w:rPr>
          <w:sz w:val="28"/>
          <w:szCs w:val="28"/>
          <w:lang w:val="uk-UA"/>
        </w:rPr>
        <w:t>інструкцію про заходи пожежної безпеки для приміщення, в якому особа (працівник) буде працювати (працює);</w:t>
      </w:r>
    </w:p>
    <w:p w:rsidR="00A7561C" w:rsidRPr="00C50222" w:rsidRDefault="00A7561C" w:rsidP="00A7561C">
      <w:pPr>
        <w:ind w:firstLine="709"/>
        <w:jc w:val="both"/>
        <w:rPr>
          <w:sz w:val="28"/>
          <w:szCs w:val="28"/>
          <w:lang w:val="uk-UA"/>
        </w:rPr>
      </w:pPr>
      <w:r w:rsidRPr="00C50222">
        <w:rPr>
          <w:sz w:val="28"/>
          <w:szCs w:val="28"/>
          <w:lang w:val="uk-UA"/>
        </w:rPr>
        <w:t>дії особи (працівника) при виникненні пожежі; порядок оповіщення про виникнення пожежі;</w:t>
      </w:r>
    </w:p>
    <w:p w:rsidR="00A7561C" w:rsidRPr="00C50222" w:rsidRDefault="00A7561C" w:rsidP="00A7561C">
      <w:pPr>
        <w:ind w:firstLine="709"/>
        <w:jc w:val="both"/>
        <w:rPr>
          <w:sz w:val="28"/>
          <w:szCs w:val="28"/>
          <w:lang w:val="uk-UA"/>
        </w:rPr>
      </w:pPr>
      <w:r w:rsidRPr="00C50222">
        <w:rPr>
          <w:sz w:val="28"/>
          <w:szCs w:val="28"/>
          <w:lang w:val="uk-UA"/>
        </w:rPr>
        <w:t>правила використання і зберігання штатних засобів пожежогасіння, засобів індивідуального захисту.</w:t>
      </w:r>
    </w:p>
    <w:p w:rsidR="00A7561C" w:rsidRPr="00C50222" w:rsidRDefault="00A7561C" w:rsidP="00A7561C">
      <w:pPr>
        <w:ind w:firstLine="709"/>
        <w:jc w:val="both"/>
        <w:rPr>
          <w:sz w:val="28"/>
          <w:szCs w:val="28"/>
          <w:lang w:val="uk-UA"/>
        </w:rPr>
      </w:pPr>
      <w:r w:rsidRPr="00C50222">
        <w:rPr>
          <w:sz w:val="28"/>
          <w:szCs w:val="28"/>
          <w:lang w:val="uk-UA"/>
        </w:rPr>
        <w:t>У результаті проходження навчання за Програмою рекомендується вміти:</w:t>
      </w:r>
    </w:p>
    <w:p w:rsidR="00A7561C" w:rsidRPr="00C50222" w:rsidRDefault="00A7561C" w:rsidP="00A7561C">
      <w:pPr>
        <w:ind w:firstLine="709"/>
        <w:jc w:val="both"/>
        <w:rPr>
          <w:sz w:val="28"/>
          <w:szCs w:val="28"/>
          <w:lang w:val="uk-UA"/>
        </w:rPr>
      </w:pPr>
      <w:r w:rsidRPr="00C50222">
        <w:rPr>
          <w:sz w:val="28"/>
          <w:szCs w:val="28"/>
          <w:lang w:val="uk-UA"/>
        </w:rPr>
        <w:t>виконувати вимоги нормативних актів з пожежної безпеки, заходи протипожежного режиму на підприємстві (в установі, організації), інструкцію про заходи пожежної безпеки для приміщення, в якому особа (працівник) буде працювати (працює);</w:t>
      </w:r>
    </w:p>
    <w:p w:rsidR="00A7561C" w:rsidRPr="00C50222" w:rsidRDefault="00A7561C" w:rsidP="00A7561C">
      <w:pPr>
        <w:ind w:firstLine="709"/>
        <w:jc w:val="both"/>
        <w:rPr>
          <w:sz w:val="28"/>
          <w:szCs w:val="28"/>
          <w:lang w:val="uk-UA"/>
        </w:rPr>
      </w:pPr>
      <w:r w:rsidRPr="00C50222">
        <w:rPr>
          <w:sz w:val="28"/>
          <w:szCs w:val="28"/>
          <w:lang w:val="uk-UA"/>
        </w:rPr>
        <w:t>чітко діяти за сигналами оповіщення про пожежу та своєчасно доповідати при виникненні пожежі на робочому місці; вміло застосовувати засоби пожежогасіння.</w:t>
      </w:r>
    </w:p>
    <w:p w:rsidR="00A7561C" w:rsidRPr="00920725" w:rsidRDefault="00A7561C" w:rsidP="00A7561C">
      <w:pPr>
        <w:ind w:firstLine="709"/>
        <w:jc w:val="both"/>
        <w:rPr>
          <w:b/>
          <w:sz w:val="28"/>
          <w:szCs w:val="28"/>
          <w:lang w:val="uk-UA"/>
        </w:rPr>
      </w:pPr>
      <w:r w:rsidRPr="00920725">
        <w:rPr>
          <w:b/>
          <w:sz w:val="28"/>
          <w:szCs w:val="28"/>
          <w:lang w:val="uk-UA"/>
        </w:rPr>
        <w:t>Програма складається з двох розділів.</w:t>
      </w:r>
    </w:p>
    <w:p w:rsidR="00A7561C" w:rsidRPr="00C50222" w:rsidRDefault="00A7561C" w:rsidP="00A7561C">
      <w:pPr>
        <w:ind w:firstLine="709"/>
        <w:jc w:val="both"/>
        <w:rPr>
          <w:sz w:val="28"/>
          <w:szCs w:val="28"/>
          <w:lang w:val="uk-UA"/>
        </w:rPr>
      </w:pPr>
      <w:r w:rsidRPr="00920725">
        <w:rPr>
          <w:b/>
          <w:i/>
          <w:sz w:val="28"/>
          <w:szCs w:val="28"/>
          <w:lang w:val="uk-UA"/>
        </w:rPr>
        <w:t>Перший розділ</w:t>
      </w:r>
      <w:r w:rsidRPr="00C50222">
        <w:rPr>
          <w:sz w:val="28"/>
          <w:szCs w:val="28"/>
          <w:lang w:val="uk-UA"/>
        </w:rPr>
        <w:t xml:space="preserve"> </w:t>
      </w:r>
      <w:r w:rsidRPr="00920725">
        <w:rPr>
          <w:b/>
          <w:i/>
          <w:sz w:val="28"/>
          <w:szCs w:val="28"/>
          <w:lang w:val="uk-UA"/>
        </w:rPr>
        <w:t>програми</w:t>
      </w:r>
      <w:r w:rsidRPr="00C50222">
        <w:rPr>
          <w:sz w:val="28"/>
          <w:szCs w:val="28"/>
          <w:lang w:val="uk-UA"/>
        </w:rPr>
        <w:t xml:space="preserve"> містить загальну тематику, яка вивчається особами, яких приймають на роботу, пов'язану з підвищеною пожежною небезпекою.</w:t>
      </w:r>
    </w:p>
    <w:p w:rsidR="00A7561C" w:rsidRPr="00C50222" w:rsidRDefault="00A7561C" w:rsidP="00A7561C">
      <w:pPr>
        <w:ind w:firstLine="709"/>
        <w:jc w:val="both"/>
        <w:rPr>
          <w:sz w:val="28"/>
          <w:szCs w:val="28"/>
          <w:lang w:val="uk-UA"/>
        </w:rPr>
      </w:pPr>
      <w:r w:rsidRPr="00920725">
        <w:rPr>
          <w:b/>
          <w:i/>
          <w:sz w:val="28"/>
          <w:szCs w:val="28"/>
          <w:lang w:val="uk-UA"/>
        </w:rPr>
        <w:t>Другий розділ програми</w:t>
      </w:r>
      <w:r w:rsidRPr="00C50222">
        <w:rPr>
          <w:sz w:val="28"/>
          <w:szCs w:val="28"/>
          <w:lang w:val="uk-UA"/>
        </w:rPr>
        <w:t xml:space="preserve"> - спеціальна тематика, яка стосується особливості виконання правил пожежної безпеки на робочому місці, дій при пожежі.</w:t>
      </w:r>
    </w:p>
    <w:p w:rsidR="00A7561C" w:rsidRPr="00C50222" w:rsidRDefault="00A7561C" w:rsidP="00A7561C">
      <w:pPr>
        <w:ind w:firstLine="709"/>
        <w:jc w:val="both"/>
        <w:rPr>
          <w:sz w:val="28"/>
          <w:szCs w:val="28"/>
          <w:lang w:val="uk-UA"/>
        </w:rPr>
      </w:pPr>
      <w:r w:rsidRPr="00C50222">
        <w:rPr>
          <w:sz w:val="28"/>
          <w:szCs w:val="28"/>
          <w:lang w:val="uk-UA"/>
        </w:rPr>
        <w:t>За рішенням керівника підприємства, установи, організації тематика може доповнюватись з урахуванням особливостей підприємства, установи, організації.</w:t>
      </w:r>
    </w:p>
    <w:p w:rsidR="00A7561C" w:rsidRPr="00C50222" w:rsidRDefault="00A7561C" w:rsidP="00A7561C">
      <w:pPr>
        <w:ind w:firstLine="709"/>
        <w:jc w:val="both"/>
        <w:rPr>
          <w:sz w:val="28"/>
          <w:szCs w:val="28"/>
          <w:lang w:val="uk-UA"/>
        </w:rPr>
      </w:pPr>
      <w:r w:rsidRPr="00C50222">
        <w:rPr>
          <w:sz w:val="28"/>
          <w:szCs w:val="28"/>
          <w:lang w:val="uk-UA"/>
        </w:rPr>
        <w:t>Навчання осіб, яких приймають на роботу, пов'язану з підвищеною пожежною небезпекою, до початку самостійного виконання роботи, рекомендується проводити індивідуально, що передбачає вивчення теоретичного матеріалу самостійно та у формі консультацій з особою, яка відповідає за навчання з пожежно-технічного мінімуму на підприємстві, в установі, організації.</w:t>
      </w:r>
    </w:p>
    <w:p w:rsidR="00A7561C" w:rsidRPr="00C50222" w:rsidRDefault="00A7561C" w:rsidP="00A7561C">
      <w:pPr>
        <w:ind w:firstLine="709"/>
        <w:jc w:val="both"/>
        <w:rPr>
          <w:sz w:val="28"/>
          <w:szCs w:val="28"/>
          <w:lang w:val="uk-UA"/>
        </w:rPr>
      </w:pPr>
      <w:r w:rsidRPr="00C50222">
        <w:rPr>
          <w:sz w:val="28"/>
          <w:szCs w:val="28"/>
          <w:lang w:val="uk-UA"/>
        </w:rPr>
        <w:t>Перевірку знань з пожежно-технічного мінімуму працівників підприємства (установи, організації), зайнятих на роботах з підвищеною пожежною небезпекою, рекомендується проводити по групах в навчальних класах або на об’єктах навчально-виробничої бази підприємства, установи та організації.</w:t>
      </w:r>
    </w:p>
    <w:p w:rsidR="00A7561C" w:rsidRPr="00C50222" w:rsidRDefault="00A7561C" w:rsidP="00A7561C">
      <w:pPr>
        <w:ind w:firstLine="709"/>
        <w:jc w:val="both"/>
        <w:rPr>
          <w:sz w:val="28"/>
          <w:szCs w:val="28"/>
          <w:lang w:val="uk-UA"/>
        </w:rPr>
      </w:pPr>
      <w:r w:rsidRPr="00C50222">
        <w:rPr>
          <w:sz w:val="28"/>
          <w:szCs w:val="28"/>
          <w:lang w:val="uk-UA"/>
        </w:rPr>
        <w:t>Перевірку знань працівників за програмою пожежно-технічного мінімуму рекомендується проводити комісійно із залученням фахівців, діяльність яких пов’язана з організацією і здійсненням заходів з питань пожежної безпеки та цивільного захисту.</w:t>
      </w:r>
    </w:p>
    <w:p w:rsidR="00A7561C" w:rsidRPr="00C50222" w:rsidRDefault="00A7561C" w:rsidP="00A7561C">
      <w:pPr>
        <w:ind w:firstLine="709"/>
        <w:jc w:val="both"/>
        <w:rPr>
          <w:sz w:val="28"/>
          <w:szCs w:val="28"/>
          <w:lang w:val="uk-UA"/>
        </w:rPr>
      </w:pPr>
      <w:r w:rsidRPr="00C50222">
        <w:rPr>
          <w:sz w:val="28"/>
          <w:szCs w:val="28"/>
          <w:lang w:val="uk-UA"/>
        </w:rPr>
        <w:t>Перевірку знань за змістом Програми рекомендується проводити шляхом іспитів, тестування, заліку або опитування в усній або письмовій формі. За підсумками перевірки рекомендується складати відповідний протокол.</w:t>
      </w:r>
    </w:p>
    <w:p w:rsidR="00A7561C" w:rsidRPr="00C50222" w:rsidRDefault="00A7561C" w:rsidP="00A7561C">
      <w:pPr>
        <w:ind w:firstLine="709"/>
        <w:jc w:val="both"/>
        <w:rPr>
          <w:sz w:val="28"/>
          <w:szCs w:val="28"/>
          <w:lang w:val="uk-UA"/>
        </w:rPr>
      </w:pPr>
      <w:r w:rsidRPr="00C50222">
        <w:rPr>
          <w:sz w:val="28"/>
          <w:szCs w:val="28"/>
          <w:lang w:val="uk-UA"/>
        </w:rPr>
        <w:t>Терміни проведення занять визначаються керівником підприємства, установи, організації.</w:t>
      </w:r>
    </w:p>
    <w:p w:rsidR="00A7561C" w:rsidRDefault="00A7561C" w:rsidP="00A7561C">
      <w:pPr>
        <w:ind w:firstLine="709"/>
        <w:jc w:val="both"/>
        <w:rPr>
          <w:sz w:val="28"/>
          <w:szCs w:val="28"/>
          <w:lang w:val="uk-UA"/>
        </w:rPr>
      </w:pPr>
      <w:r w:rsidRPr="00C50222">
        <w:rPr>
          <w:sz w:val="28"/>
          <w:szCs w:val="28"/>
          <w:lang w:val="uk-UA"/>
        </w:rPr>
        <w:t>Розподіл тем для вивчення визначається керівником підприємства, установи, організації.</w:t>
      </w:r>
    </w:p>
    <w:p w:rsidR="00A7561C" w:rsidRPr="00C50222" w:rsidRDefault="00384D1B" w:rsidP="00A7561C">
      <w:pPr>
        <w:jc w:val="center"/>
        <w:rPr>
          <w:b/>
          <w:sz w:val="28"/>
          <w:szCs w:val="28"/>
          <w:lang w:val="uk-UA"/>
        </w:rPr>
      </w:pPr>
      <w:r>
        <w:rPr>
          <w:b/>
          <w:sz w:val="28"/>
          <w:szCs w:val="28"/>
          <w:lang w:val="en-US"/>
        </w:rPr>
        <w:lastRenderedPageBreak/>
        <w:t>III</w:t>
      </w:r>
      <w:r w:rsidR="00A7561C" w:rsidRPr="00C50222">
        <w:rPr>
          <w:b/>
          <w:sz w:val="28"/>
          <w:szCs w:val="28"/>
          <w:lang w:val="uk-UA"/>
        </w:rPr>
        <w:t>. Т</w:t>
      </w:r>
      <w:r w:rsidRPr="00C50222">
        <w:rPr>
          <w:b/>
          <w:sz w:val="28"/>
          <w:szCs w:val="28"/>
          <w:lang w:val="uk-UA"/>
        </w:rPr>
        <w:t>ематика занять та розподіл часу</w:t>
      </w:r>
    </w:p>
    <w:p w:rsidR="00A7561C" w:rsidRPr="009C5413" w:rsidRDefault="00A7561C" w:rsidP="00A7561C">
      <w:pPr>
        <w:rPr>
          <w:sz w:val="14"/>
          <w:szCs w:val="28"/>
          <w:lang w:val="uk-UA"/>
        </w:rPr>
      </w:pPr>
    </w:p>
    <w:tbl>
      <w:tblPr>
        <w:tblW w:w="5000" w:type="pct"/>
        <w:tblCellMar>
          <w:left w:w="0" w:type="dxa"/>
          <w:right w:w="0" w:type="dxa"/>
        </w:tblCellMar>
        <w:tblLook w:val="04A0" w:firstRow="1" w:lastRow="0" w:firstColumn="1" w:lastColumn="0" w:noHBand="0" w:noVBand="1"/>
      </w:tblPr>
      <w:tblGrid>
        <w:gridCol w:w="4321"/>
        <w:gridCol w:w="1842"/>
        <w:gridCol w:w="1985"/>
        <w:gridCol w:w="1751"/>
        <w:gridCol w:w="12"/>
        <w:gridCol w:w="26"/>
      </w:tblGrid>
      <w:tr w:rsidR="000A4F60" w:rsidRPr="00C50222" w:rsidTr="00034006">
        <w:trPr>
          <w:trHeight w:val="336"/>
        </w:trPr>
        <w:tc>
          <w:tcPr>
            <w:tcW w:w="2174" w:type="pct"/>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Найменування розділу </w:t>
            </w:r>
          </w:p>
        </w:tc>
        <w:tc>
          <w:tcPr>
            <w:tcW w:w="2826" w:type="pct"/>
            <w:gridSpan w:val="5"/>
            <w:tcBorders>
              <w:top w:val="single" w:sz="8" w:space="0" w:color="000000"/>
              <w:left w:val="single" w:sz="8" w:space="0" w:color="000000"/>
              <w:bottom w:val="single" w:sz="8" w:space="0" w:color="000000"/>
              <w:right w:val="single" w:sz="4" w:space="0" w:color="auto"/>
            </w:tcBorders>
            <w:shd w:val="clear" w:color="auto" w:fill="auto"/>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Форма навчання, години </w:t>
            </w:r>
          </w:p>
        </w:tc>
      </w:tr>
      <w:tr w:rsidR="000A4F60" w:rsidRPr="00C50222" w:rsidTr="00034006">
        <w:trPr>
          <w:gridAfter w:val="1"/>
          <w:wAfter w:w="13" w:type="pct"/>
          <w:trHeight w:val="1008"/>
        </w:trPr>
        <w:tc>
          <w:tcPr>
            <w:tcW w:w="217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4F60" w:rsidRPr="00C50222" w:rsidRDefault="000A4F60" w:rsidP="009E2AA4">
            <w:pPr>
              <w:widowControl/>
              <w:autoSpaceDE/>
              <w:autoSpaceDN/>
              <w:adjustRightInd/>
              <w:rPr>
                <w:sz w:val="24"/>
                <w:szCs w:val="24"/>
                <w:lang w:val="uk-UA" w:eastAsia="uk-UA"/>
              </w:rPr>
            </w:pP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курсове навчання</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індивідуальне навчання </w:t>
            </w:r>
          </w:p>
        </w:tc>
        <w:tc>
          <w:tcPr>
            <w:tcW w:w="887" w:type="pct"/>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0A4F60" w:rsidRPr="00C50222" w:rsidRDefault="000A4F60" w:rsidP="009E2AA4">
            <w:pPr>
              <w:widowControl/>
              <w:autoSpaceDE/>
              <w:autoSpaceDN/>
              <w:adjustRightInd/>
              <w:jc w:val="center"/>
              <w:textAlignment w:val="baseline"/>
              <w:rPr>
                <w:b/>
                <w:bCs/>
                <w:color w:val="000000"/>
                <w:kern w:val="24"/>
                <w:sz w:val="24"/>
                <w:szCs w:val="24"/>
                <w:lang w:val="uk-UA" w:eastAsia="uk-UA"/>
              </w:rPr>
            </w:pPr>
            <w:r w:rsidRPr="00C50222">
              <w:rPr>
                <w:b/>
                <w:bCs/>
                <w:color w:val="000000"/>
                <w:kern w:val="24"/>
                <w:sz w:val="24"/>
                <w:szCs w:val="24"/>
                <w:lang w:val="uk-UA" w:eastAsia="uk-UA"/>
              </w:rPr>
              <w:t>практичні заняття</w:t>
            </w:r>
          </w:p>
        </w:tc>
      </w:tr>
      <w:tr w:rsidR="000A4F60" w:rsidRPr="00C50222" w:rsidTr="00034006">
        <w:trPr>
          <w:gridAfter w:val="2"/>
          <w:wAfter w:w="19" w:type="pct"/>
          <w:trHeight w:val="336"/>
        </w:trPr>
        <w:tc>
          <w:tcPr>
            <w:tcW w:w="4981" w:type="pct"/>
            <w:gridSpan w:val="4"/>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Теоретична складова</w:t>
            </w:r>
            <w:r w:rsidRPr="00C50222">
              <w:rPr>
                <w:color w:val="000000"/>
                <w:kern w:val="24"/>
                <w:sz w:val="24"/>
                <w:szCs w:val="24"/>
                <w:lang w:val="uk-UA" w:eastAsia="uk-UA"/>
              </w:rPr>
              <w:t xml:space="preserve"> </w:t>
            </w:r>
          </w:p>
        </w:tc>
      </w:tr>
      <w:tr w:rsidR="000A4F60" w:rsidRPr="00C50222" w:rsidTr="00034006">
        <w:trPr>
          <w:gridAfter w:val="1"/>
          <w:wAfter w:w="13" w:type="pct"/>
          <w:trHeight w:val="760"/>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Причини виникнення пожеж на підприємствах, установах та організаціях. Заходи пожежної безпеки на об'єкті. Відповідальність за порушення вимог нормативно-правових актів з питань пожежної безпеки</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w:t>
            </w:r>
          </w:p>
        </w:tc>
        <w:tc>
          <w:tcPr>
            <w:tcW w:w="887" w:type="pct"/>
            <w:gridSpan w:val="2"/>
            <w:tcBorders>
              <w:top w:val="single" w:sz="8" w:space="0" w:color="000000"/>
              <w:left w:val="single" w:sz="8" w:space="0" w:color="000000"/>
              <w:bottom w:val="single" w:sz="8" w:space="0" w:color="000000"/>
              <w:right w:val="single" w:sz="4" w:space="0" w:color="auto"/>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427"/>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Заходи протипожежного режиму на підприємстві, в установі, організації</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w:t>
            </w:r>
            <w:r w:rsidRPr="00C50222">
              <w:rPr>
                <w:bCs/>
                <w:color w:val="000000"/>
                <w:kern w:val="24"/>
                <w:sz w:val="24"/>
                <w:szCs w:val="24"/>
                <w:lang w:val="uk-UA" w:eastAsia="uk-UA"/>
              </w:rPr>
              <w:t xml:space="preserve"> </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672"/>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Заходи пожежної безпеки на робочому місці</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1</w:t>
            </w:r>
            <w:r w:rsidRPr="00C50222">
              <w:rPr>
                <w:color w:val="000000"/>
                <w:kern w:val="24"/>
                <w:sz w:val="24"/>
                <w:szCs w:val="24"/>
                <w:lang w:val="uk-UA" w:eastAsia="uk-UA"/>
              </w:rPr>
              <w:t xml:space="preserve">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Cs/>
                <w:color w:val="000000"/>
                <w:kern w:val="24"/>
                <w:sz w:val="24"/>
                <w:szCs w:val="24"/>
                <w:lang w:val="uk-UA" w:eastAsia="uk-UA"/>
              </w:rPr>
              <w:t>1</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672"/>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Засоби пожежогасіння, протипожежне устаткування та інвентар, порядок їх використання під час пожежі</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bCs/>
                <w:color w:val="000000"/>
                <w:kern w:val="24"/>
                <w:sz w:val="24"/>
                <w:szCs w:val="24"/>
                <w:lang w:val="uk-UA" w:eastAsia="uk-UA"/>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Default="000A4F60"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672"/>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920725" w:rsidRDefault="000A4F60" w:rsidP="009E2AA4">
            <w:pPr>
              <w:rPr>
                <w:sz w:val="24"/>
                <w:szCs w:val="28"/>
                <w:lang w:val="uk-UA"/>
              </w:rPr>
            </w:pPr>
            <w:r w:rsidRPr="00920725">
              <w:rPr>
                <w:rStyle w:val="13"/>
                <w:szCs w:val="28"/>
                <w:u w:val="none"/>
              </w:rPr>
              <w:t>Дії під час пожежі</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bCs/>
                <w:color w:val="000000"/>
                <w:kern w:val="24"/>
                <w:sz w:val="24"/>
                <w:szCs w:val="24"/>
                <w:lang w:val="uk-UA" w:eastAsia="uk-UA"/>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bCs/>
                <w:color w:val="000000"/>
                <w:kern w:val="24"/>
                <w:sz w:val="24"/>
                <w:szCs w:val="24"/>
                <w:lang w:val="uk-UA" w:eastAsia="uk-UA"/>
              </w:rPr>
            </w:pPr>
            <w:r>
              <w:rPr>
                <w:bCs/>
                <w:color w:val="000000"/>
                <w:kern w:val="24"/>
                <w:sz w:val="24"/>
                <w:szCs w:val="24"/>
                <w:lang w:val="uk-UA" w:eastAsia="uk-UA"/>
              </w:rPr>
              <w:t>1</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920725" w:rsidRDefault="000A4F60" w:rsidP="009E2AA4">
            <w:pPr>
              <w:rPr>
                <w:sz w:val="24"/>
                <w:szCs w:val="28"/>
                <w:lang w:val="uk-UA"/>
              </w:rPr>
            </w:pPr>
            <w:r w:rsidRPr="00920725">
              <w:rPr>
                <w:rStyle w:val="13"/>
                <w:szCs w:val="28"/>
                <w:u w:val="none"/>
              </w:rPr>
              <w:t>Перевірка знань з пожежно-технічного мінімуму</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1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Cs/>
                <w:color w:val="000000"/>
                <w:kern w:val="24"/>
                <w:sz w:val="24"/>
                <w:szCs w:val="24"/>
                <w:lang w:val="uk-UA" w:eastAsia="uk-UA"/>
              </w:rPr>
              <w:t xml:space="preserve">- </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hideMark/>
          </w:tcPr>
          <w:p w:rsidR="000A4F60" w:rsidRPr="00C50222" w:rsidRDefault="000A4F60"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Усього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hideMark/>
          </w:tcPr>
          <w:p w:rsidR="000A4F60" w:rsidRPr="00C50222" w:rsidRDefault="000A4F60"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3</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tcPr>
          <w:p w:rsidR="000A4F60" w:rsidRPr="00C50222" w:rsidRDefault="000A4F60" w:rsidP="009E2AA4">
            <w:pPr>
              <w:widowControl/>
              <w:autoSpaceDE/>
              <w:autoSpaceDN/>
              <w:adjustRightInd/>
              <w:jc w:val="center"/>
              <w:textAlignment w:val="baseline"/>
              <w:rPr>
                <w:b/>
                <w:color w:val="000000"/>
                <w:kern w:val="24"/>
                <w:sz w:val="24"/>
                <w:szCs w:val="24"/>
                <w:lang w:val="uk-UA" w:eastAsia="uk-UA"/>
              </w:rPr>
            </w:pPr>
          </w:p>
        </w:tc>
      </w:tr>
      <w:tr w:rsidR="000A4F60" w:rsidRPr="00C50222" w:rsidTr="00034006">
        <w:trPr>
          <w:gridAfter w:val="2"/>
          <w:wAfter w:w="19" w:type="pct"/>
          <w:trHeight w:val="336"/>
        </w:trPr>
        <w:tc>
          <w:tcPr>
            <w:tcW w:w="4981" w:type="pct"/>
            <w:gridSpan w:val="4"/>
            <w:tcBorders>
              <w:top w:val="single" w:sz="8" w:space="0" w:color="000000"/>
              <w:left w:val="single" w:sz="8" w:space="0" w:color="000000"/>
              <w:bottom w:val="single" w:sz="8" w:space="0" w:color="000000"/>
              <w:right w:val="single" w:sz="4" w:space="0" w:color="auto"/>
            </w:tcBorders>
            <w:shd w:val="clear" w:color="auto" w:fill="auto"/>
            <w:tcMar>
              <w:top w:w="18" w:type="dxa"/>
              <w:left w:w="67" w:type="dxa"/>
              <w:bottom w:w="0" w:type="dxa"/>
              <w:right w:w="67" w:type="dxa"/>
            </w:tcMar>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r w:rsidRPr="00C50222">
              <w:rPr>
                <w:b/>
                <w:bCs/>
                <w:color w:val="000000"/>
                <w:kern w:val="24"/>
                <w:sz w:val="24"/>
                <w:szCs w:val="24"/>
                <w:lang w:val="uk-UA" w:eastAsia="uk-UA"/>
              </w:rPr>
              <w:t>Практична складова</w:t>
            </w: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0A4F60" w:rsidRPr="00C50222" w:rsidRDefault="000A4F60" w:rsidP="009E2AA4">
            <w:pPr>
              <w:widowControl/>
              <w:autoSpaceDE/>
              <w:autoSpaceDN/>
              <w:adjustRightInd/>
              <w:textAlignment w:val="baseline"/>
              <w:rPr>
                <w:bCs/>
                <w:iCs/>
                <w:color w:val="000000"/>
                <w:kern w:val="24"/>
                <w:sz w:val="24"/>
                <w:szCs w:val="24"/>
                <w:lang w:val="uk-UA" w:eastAsia="uk-UA"/>
              </w:rPr>
            </w:pPr>
            <w:r w:rsidRPr="00E712F0">
              <w:rPr>
                <w:bCs/>
                <w:iCs/>
                <w:color w:val="000000"/>
                <w:kern w:val="24"/>
                <w:sz w:val="24"/>
                <w:szCs w:val="24"/>
                <w:lang w:val="uk-UA" w:eastAsia="uk-UA"/>
              </w:rPr>
              <w:t>Виконання практичних завдань</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rPr>
                <w:sz w:val="24"/>
                <w:szCs w:val="24"/>
                <w:lang w:val="uk-UA" w:eastAsia="uk-UA"/>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rPr>
                <w:sz w:val="24"/>
                <w:szCs w:val="24"/>
                <w:lang w:val="uk-UA" w:eastAsia="uk-UA"/>
              </w:rPr>
            </w:pPr>
          </w:p>
        </w:tc>
        <w:tc>
          <w:tcPr>
            <w:tcW w:w="887" w:type="pct"/>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0A4F60" w:rsidRPr="00C50222" w:rsidRDefault="000A4F60" w:rsidP="009E2AA4">
            <w:pPr>
              <w:widowControl/>
              <w:autoSpaceDE/>
              <w:autoSpaceDN/>
              <w:adjustRightInd/>
              <w:jc w:val="center"/>
              <w:textAlignment w:val="baseline"/>
              <w:rPr>
                <w:color w:val="000000"/>
                <w:kern w:val="24"/>
                <w:sz w:val="24"/>
                <w:szCs w:val="24"/>
                <w:lang w:val="uk-UA" w:eastAsia="uk-UA"/>
              </w:rPr>
            </w:pPr>
            <w:r>
              <w:rPr>
                <w:bCs/>
                <w:color w:val="000000"/>
                <w:kern w:val="24"/>
                <w:sz w:val="24"/>
                <w:szCs w:val="24"/>
                <w:lang w:val="uk-UA" w:eastAsia="uk-UA"/>
              </w:rPr>
              <w:t>1</w:t>
            </w:r>
          </w:p>
        </w:tc>
      </w:tr>
      <w:tr w:rsidR="000A4F60" w:rsidRPr="00C50222" w:rsidTr="00034006">
        <w:trPr>
          <w:gridAfter w:val="1"/>
          <w:wAfter w:w="13" w:type="pct"/>
          <w:trHeight w:val="336"/>
        </w:trPr>
        <w:tc>
          <w:tcPr>
            <w:tcW w:w="2174"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tcPr>
          <w:p w:rsidR="000A4F60" w:rsidRPr="00C50222" w:rsidRDefault="000A4F60" w:rsidP="009E2AA4">
            <w:pPr>
              <w:widowControl/>
              <w:autoSpaceDE/>
              <w:autoSpaceDN/>
              <w:adjustRightInd/>
              <w:textAlignment w:val="baseline"/>
              <w:rPr>
                <w:sz w:val="24"/>
                <w:szCs w:val="24"/>
                <w:lang w:val="uk-UA" w:eastAsia="uk-UA"/>
              </w:rPr>
            </w:pPr>
            <w:r w:rsidRPr="00C50222">
              <w:rPr>
                <w:color w:val="000000"/>
                <w:kern w:val="24"/>
                <w:sz w:val="24"/>
                <w:szCs w:val="24"/>
                <w:lang w:val="uk-UA" w:eastAsia="uk-UA"/>
              </w:rPr>
              <w:t xml:space="preserve">Разом </w:t>
            </w:r>
          </w:p>
        </w:tc>
        <w:tc>
          <w:tcPr>
            <w:tcW w:w="927"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sz w:val="24"/>
                <w:szCs w:val="24"/>
                <w:lang w:val="uk-UA" w:eastAsia="uk-UA"/>
              </w:rPr>
            </w:pPr>
            <w:r w:rsidRPr="00C50222">
              <w:rPr>
                <w:b/>
                <w:bCs/>
                <w:color w:val="000000"/>
                <w:kern w:val="24"/>
                <w:sz w:val="24"/>
                <w:szCs w:val="24"/>
                <w:lang w:val="uk-UA" w:eastAsia="uk-UA"/>
              </w:rPr>
              <w:t xml:space="preserve">4 </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18" w:type="dxa"/>
              <w:left w:w="67" w:type="dxa"/>
              <w:bottom w:w="0" w:type="dxa"/>
              <w:right w:w="67" w:type="dxa"/>
            </w:tcMar>
            <w:vAlign w:val="center"/>
          </w:tcPr>
          <w:p w:rsidR="000A4F60" w:rsidRPr="00C50222" w:rsidRDefault="000A4F60"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3</w:t>
            </w:r>
          </w:p>
        </w:tc>
        <w:tc>
          <w:tcPr>
            <w:tcW w:w="88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4F60" w:rsidRPr="00C50222" w:rsidRDefault="000A4F60" w:rsidP="009E2AA4">
            <w:pPr>
              <w:widowControl/>
              <w:autoSpaceDE/>
              <w:autoSpaceDN/>
              <w:adjustRightInd/>
              <w:jc w:val="center"/>
              <w:textAlignment w:val="baseline"/>
              <w:rPr>
                <w:sz w:val="24"/>
                <w:szCs w:val="24"/>
                <w:lang w:val="uk-UA" w:eastAsia="uk-UA"/>
              </w:rPr>
            </w:pPr>
            <w:r>
              <w:rPr>
                <w:b/>
                <w:bCs/>
                <w:color w:val="000000"/>
                <w:kern w:val="24"/>
                <w:sz w:val="24"/>
                <w:szCs w:val="24"/>
                <w:lang w:val="uk-UA" w:eastAsia="uk-UA"/>
              </w:rPr>
              <w:t>1</w:t>
            </w:r>
            <w:r w:rsidRPr="00C50222">
              <w:rPr>
                <w:b/>
                <w:bCs/>
                <w:color w:val="000000"/>
                <w:kern w:val="24"/>
                <w:sz w:val="24"/>
                <w:szCs w:val="24"/>
                <w:lang w:val="uk-UA" w:eastAsia="uk-UA"/>
              </w:rPr>
              <w:t xml:space="preserve"> </w:t>
            </w:r>
          </w:p>
        </w:tc>
      </w:tr>
    </w:tbl>
    <w:p w:rsidR="00E712F0" w:rsidRDefault="00E712F0" w:rsidP="00A7561C">
      <w:pPr>
        <w:rPr>
          <w:sz w:val="28"/>
          <w:szCs w:val="28"/>
          <w:lang w:val="uk-UA"/>
        </w:rPr>
      </w:pPr>
    </w:p>
    <w:p w:rsidR="00A7561C" w:rsidRPr="00C50222" w:rsidRDefault="00384D1B" w:rsidP="00A7561C">
      <w:pPr>
        <w:jc w:val="center"/>
        <w:rPr>
          <w:b/>
          <w:sz w:val="28"/>
          <w:szCs w:val="28"/>
          <w:lang w:val="uk-UA"/>
        </w:rPr>
      </w:pPr>
      <w:r>
        <w:rPr>
          <w:b/>
          <w:sz w:val="28"/>
          <w:szCs w:val="28"/>
          <w:lang w:val="en-US"/>
        </w:rPr>
        <w:t>IV</w:t>
      </w:r>
      <w:r w:rsidR="00A7561C" w:rsidRPr="00C50222">
        <w:rPr>
          <w:b/>
          <w:sz w:val="28"/>
          <w:szCs w:val="28"/>
          <w:lang w:val="uk-UA"/>
        </w:rPr>
        <w:t>. З</w:t>
      </w:r>
      <w:r w:rsidRPr="00C50222">
        <w:rPr>
          <w:b/>
          <w:sz w:val="28"/>
          <w:szCs w:val="28"/>
          <w:lang w:val="uk-UA"/>
        </w:rPr>
        <w:t>міст тем за розділами програми</w:t>
      </w:r>
    </w:p>
    <w:p w:rsidR="00A7561C" w:rsidRPr="00E712F0" w:rsidRDefault="00A7561C" w:rsidP="00A7561C">
      <w:pPr>
        <w:rPr>
          <w:sz w:val="14"/>
          <w:szCs w:val="28"/>
          <w:lang w:val="uk-UA"/>
        </w:rPr>
      </w:pPr>
    </w:p>
    <w:p w:rsidR="00A7561C" w:rsidRPr="00C50222" w:rsidRDefault="00A7561C" w:rsidP="00A7561C">
      <w:pPr>
        <w:pStyle w:val="31"/>
        <w:shd w:val="clear" w:color="auto" w:fill="auto"/>
        <w:spacing w:before="0" w:line="240" w:lineRule="auto"/>
        <w:ind w:left="20" w:right="20" w:firstLine="720"/>
        <w:rPr>
          <w:i w:val="0"/>
          <w:sz w:val="28"/>
          <w:szCs w:val="24"/>
        </w:rPr>
      </w:pPr>
      <w:r w:rsidRPr="00C50222">
        <w:rPr>
          <w:i w:val="0"/>
          <w:color w:val="000000"/>
          <w:sz w:val="28"/>
          <w:szCs w:val="24"/>
          <w:lang w:eastAsia="uk-UA" w:bidi="uk-UA"/>
        </w:rPr>
        <w:t>Тема 1. Причини виникнення пожеж на підприємствах, установах та організаціях. Заходи пожежної безпеки на об'єкті. Відповідальність за порушення вимог нормативно-правових актів з питань пожежної безпеки</w:t>
      </w:r>
    </w:p>
    <w:p w:rsidR="00A7561C" w:rsidRPr="00C50222" w:rsidRDefault="00A7561C" w:rsidP="00A7561C">
      <w:pPr>
        <w:ind w:left="20" w:righ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Стисла характеристика виробництва (об'єкта) та його пожежної небезпеки. Основні положення Кодексу цивільного захисту України в частині організації та забезпечення заходів пожежної безпеки. Вимоги Правил пожежної безпеки, затверджених наказом МВС України від 30.12.2014 №1417. Відповідальність за порушення правил пожежної безпеки.</w:t>
      </w:r>
    </w:p>
    <w:p w:rsidR="00A7561C" w:rsidRPr="00C50222" w:rsidRDefault="00A7561C" w:rsidP="00A7561C">
      <w:pPr>
        <w:tabs>
          <w:tab w:val="left" w:pos="4852"/>
        </w:tabs>
        <w:ind w:left="20" w:firstLine="560"/>
        <w:jc w:val="both"/>
        <w:rPr>
          <w:sz w:val="24"/>
          <w:szCs w:val="24"/>
          <w:lang w:val="uk-UA"/>
        </w:rPr>
      </w:pPr>
      <w:r w:rsidRPr="00C50222">
        <w:rPr>
          <w:color w:val="000000"/>
          <w:sz w:val="24"/>
          <w:szCs w:val="24"/>
          <w:lang w:val="uk-UA" w:eastAsia="uk-UA" w:bidi="uk-UA"/>
        </w:rPr>
        <w:t>Основні причини пожеж: несправність обладнання, іскри електрогазозварювальних робіт та необережне поводження з вогнем, несправність електроустановок, порушення правил користування інструментами і електронагрівальними приладами тощо.</w:t>
      </w:r>
    </w:p>
    <w:p w:rsidR="00A7561C" w:rsidRPr="00C50222" w:rsidRDefault="00A7561C" w:rsidP="00A7561C">
      <w:pPr>
        <w:ind w:left="20" w:right="20" w:firstLine="720"/>
        <w:jc w:val="both"/>
        <w:rPr>
          <w:sz w:val="24"/>
          <w:szCs w:val="24"/>
          <w:lang w:val="uk-UA"/>
        </w:rPr>
      </w:pPr>
      <w:r w:rsidRPr="00C50222">
        <w:rPr>
          <w:rStyle w:val="ab"/>
        </w:rPr>
        <w:t xml:space="preserve">Практична компонента: </w:t>
      </w:r>
      <w:r w:rsidRPr="00C50222">
        <w:rPr>
          <w:color w:val="000000"/>
          <w:sz w:val="24"/>
          <w:szCs w:val="24"/>
          <w:lang w:val="uk-UA" w:eastAsia="uk-UA" w:bidi="uk-UA"/>
        </w:rPr>
        <w:t>Дії робітників у разі виявлення порушень правил пожежної безпеки.</w:t>
      </w:r>
    </w:p>
    <w:p w:rsidR="00A7561C" w:rsidRPr="00C50222" w:rsidRDefault="00A7561C" w:rsidP="00A7561C">
      <w:pPr>
        <w:pStyle w:val="31"/>
        <w:shd w:val="clear" w:color="auto" w:fill="auto"/>
        <w:spacing w:before="0" w:line="240" w:lineRule="auto"/>
        <w:ind w:left="20" w:right="20" w:firstLine="560"/>
        <w:rPr>
          <w:i w:val="0"/>
          <w:sz w:val="28"/>
          <w:szCs w:val="24"/>
        </w:rPr>
      </w:pPr>
      <w:r w:rsidRPr="00C50222">
        <w:rPr>
          <w:i w:val="0"/>
          <w:color w:val="000000"/>
          <w:sz w:val="28"/>
          <w:szCs w:val="24"/>
          <w:lang w:eastAsia="uk-UA" w:bidi="uk-UA"/>
        </w:rPr>
        <w:t>Тема 2. Заходи протипожежного режиму на підприємстві, в установі, організації.</w:t>
      </w:r>
    </w:p>
    <w:p w:rsidR="00A7561C" w:rsidRPr="00C50222" w:rsidRDefault="00A7561C" w:rsidP="00A7561C">
      <w:pPr>
        <w:ind w:left="20" w:righ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Загальн</w:t>
      </w:r>
      <w:r w:rsidR="00920725">
        <w:rPr>
          <w:color w:val="000000"/>
          <w:sz w:val="24"/>
          <w:szCs w:val="24"/>
          <w:lang w:val="uk-UA" w:eastAsia="uk-UA" w:bidi="uk-UA"/>
        </w:rPr>
        <w:t>і</w:t>
      </w:r>
      <w:r w:rsidRPr="00C50222">
        <w:rPr>
          <w:color w:val="000000"/>
          <w:sz w:val="24"/>
          <w:szCs w:val="24"/>
          <w:lang w:val="uk-UA" w:eastAsia="uk-UA" w:bidi="uk-UA"/>
        </w:rPr>
        <w:t xml:space="preserve"> правила, інструкції, положення та накази з питань пожежної безпеки</w:t>
      </w:r>
      <w:r w:rsidR="00920725">
        <w:rPr>
          <w:color w:val="000000"/>
          <w:sz w:val="24"/>
          <w:szCs w:val="24"/>
          <w:lang w:val="uk-UA" w:eastAsia="uk-UA" w:bidi="uk-UA"/>
        </w:rPr>
        <w:t xml:space="preserve"> на об'єкт</w:t>
      </w:r>
      <w:r w:rsidR="00920725" w:rsidRPr="00C50222">
        <w:rPr>
          <w:color w:val="000000"/>
          <w:sz w:val="24"/>
          <w:szCs w:val="24"/>
          <w:lang w:val="uk-UA" w:eastAsia="uk-UA" w:bidi="uk-UA"/>
        </w:rPr>
        <w:t>і</w:t>
      </w:r>
      <w:r w:rsidRPr="00C50222">
        <w:rPr>
          <w:color w:val="000000"/>
          <w:sz w:val="24"/>
          <w:szCs w:val="24"/>
          <w:lang w:val="uk-UA" w:eastAsia="uk-UA" w:bidi="uk-UA"/>
        </w:rPr>
        <w:t>.</w:t>
      </w:r>
    </w:p>
    <w:p w:rsidR="00A7561C" w:rsidRPr="00C50222" w:rsidRDefault="00A7561C" w:rsidP="00A7561C">
      <w:pPr>
        <w:ind w:left="20" w:right="20" w:firstLine="560"/>
        <w:jc w:val="both"/>
        <w:rPr>
          <w:sz w:val="24"/>
          <w:szCs w:val="24"/>
          <w:lang w:val="uk-UA"/>
        </w:rPr>
      </w:pPr>
      <w:r w:rsidRPr="00C50222">
        <w:rPr>
          <w:color w:val="000000"/>
          <w:sz w:val="24"/>
          <w:szCs w:val="24"/>
          <w:lang w:val="uk-UA" w:eastAsia="uk-UA" w:bidi="uk-UA"/>
        </w:rPr>
        <w:t>Складові протипожежного режиму підприємства, установи, організації:</w:t>
      </w:r>
    </w:p>
    <w:p w:rsidR="00A7561C" w:rsidRPr="00C50222" w:rsidRDefault="00A7561C" w:rsidP="00A7561C">
      <w:pPr>
        <w:ind w:left="20" w:right="140" w:firstLine="720"/>
        <w:jc w:val="both"/>
        <w:rPr>
          <w:sz w:val="24"/>
          <w:szCs w:val="24"/>
          <w:lang w:val="uk-UA"/>
        </w:rPr>
      </w:pPr>
      <w:r w:rsidRPr="00C50222">
        <w:rPr>
          <w:color w:val="000000"/>
          <w:sz w:val="24"/>
          <w:szCs w:val="24"/>
          <w:lang w:val="uk-UA" w:eastAsia="uk-UA" w:bidi="uk-UA"/>
        </w:rPr>
        <w:lastRenderedPageBreak/>
        <w:t>порядок утримання шляхів евакуації; визначення спеціальних місць для куріння; порядок застосування відкритого вогню; порядок використання побутових нагрівальних приладів; порядок проведення тимчасових пожежонебезпечних робіт; правила проїзду та стоянки транспортних засобів; місця для зберігання і допустиму кількість сировини, напівфабрикатів та готової продукції, що можуть одночасно знаходитися у приміщеннях і на території;</w:t>
      </w:r>
    </w:p>
    <w:p w:rsidR="00A7561C" w:rsidRPr="00C50222" w:rsidRDefault="00A7561C" w:rsidP="00A7561C">
      <w:pPr>
        <w:ind w:left="20" w:right="140" w:firstLine="720"/>
        <w:jc w:val="both"/>
        <w:rPr>
          <w:sz w:val="24"/>
          <w:szCs w:val="24"/>
          <w:lang w:val="uk-UA"/>
        </w:rPr>
      </w:pPr>
      <w:r w:rsidRPr="00C50222">
        <w:rPr>
          <w:color w:val="000000"/>
          <w:sz w:val="24"/>
          <w:szCs w:val="24"/>
          <w:lang w:val="uk-UA" w:eastAsia="uk-UA" w:bidi="uk-UA"/>
        </w:rPr>
        <w:t>порядок 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A7561C" w:rsidRPr="00C50222" w:rsidRDefault="00A7561C" w:rsidP="00A7561C">
      <w:pPr>
        <w:ind w:left="20" w:right="140" w:firstLine="720"/>
        <w:jc w:val="both"/>
        <w:rPr>
          <w:sz w:val="24"/>
          <w:szCs w:val="24"/>
          <w:lang w:val="uk-UA"/>
        </w:rPr>
      </w:pPr>
      <w:r w:rsidRPr="00C50222">
        <w:rPr>
          <w:color w:val="000000"/>
          <w:sz w:val="24"/>
          <w:szCs w:val="24"/>
          <w:lang w:val="uk-UA" w:eastAsia="uk-UA" w:bidi="uk-UA"/>
        </w:rPr>
        <w:t>порядок відключення від мережі електроживлення обладнання та вентиляційних систем у разі пожежі;</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огляду й зачинення приміщень після закінчення роботи; порядок проходження посадовими особами навчання й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організації експлуатації і обслуговування наявних засобів протипожежного захисту;</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проведення планово-попереджувальних ремонтів та оглядів електроустановок, опалювального, вентиляційного, технологічного та іншого інженерного обладнання;</w:t>
      </w:r>
    </w:p>
    <w:p w:rsidR="00A7561C" w:rsidRPr="00C50222" w:rsidRDefault="00A7561C" w:rsidP="00A7561C">
      <w:pPr>
        <w:ind w:left="23" w:right="20" w:firstLine="720"/>
        <w:jc w:val="both"/>
        <w:rPr>
          <w:sz w:val="24"/>
          <w:szCs w:val="24"/>
          <w:lang w:val="uk-UA"/>
        </w:rPr>
      </w:pPr>
      <w:r w:rsidRPr="00C50222">
        <w:rPr>
          <w:color w:val="000000"/>
          <w:sz w:val="24"/>
          <w:szCs w:val="24"/>
          <w:lang w:val="uk-UA" w:eastAsia="uk-UA" w:bidi="uk-UA"/>
        </w:rPr>
        <w:t>порядок збирання членів пожежно-рятувального підрозділу добровільної пожежної охорони та посадових осіб, відповідальних за пожежну безпеку, у разі виникнення пожежі, виклику вночі, у вихідні й святкові дні;</w:t>
      </w:r>
    </w:p>
    <w:p w:rsidR="00A7561C" w:rsidRPr="00C50222" w:rsidRDefault="00A7561C" w:rsidP="00A7561C">
      <w:pPr>
        <w:ind w:left="23" w:right="20" w:firstLine="720"/>
        <w:jc w:val="both"/>
        <w:rPr>
          <w:sz w:val="24"/>
          <w:szCs w:val="24"/>
          <w:lang w:val="uk-UA"/>
        </w:rPr>
      </w:pPr>
      <w:r w:rsidRPr="00C50222">
        <w:rPr>
          <w:rStyle w:val="ab"/>
        </w:rPr>
        <w:t xml:space="preserve">Практична компонента: </w:t>
      </w:r>
      <w:r w:rsidRPr="00C50222">
        <w:rPr>
          <w:color w:val="000000"/>
          <w:sz w:val="24"/>
          <w:szCs w:val="24"/>
          <w:lang w:val="uk-UA" w:eastAsia="uk-UA" w:bidi="uk-UA"/>
        </w:rPr>
        <w:t>дії працівників у разі виникнення пожежі: оповіщення людей, виклик пожежно-рятувальних підрозділів, зупинка технологічного устаткування, вимкнення ліфтів, підйомників, вентиляційних установок, електроспоживачів, застосування засобів пожежогасіння; послідовність евакуації людей та матеріальних цінностей з урахуванням дотримання техніки безпеки.</w:t>
      </w:r>
    </w:p>
    <w:p w:rsidR="00A7561C" w:rsidRPr="00C50222" w:rsidRDefault="00A7561C" w:rsidP="00A7561C">
      <w:pPr>
        <w:pStyle w:val="31"/>
        <w:shd w:val="clear" w:color="auto" w:fill="auto"/>
        <w:spacing w:before="0" w:line="240" w:lineRule="auto"/>
        <w:ind w:left="23" w:right="20" w:firstLine="720"/>
        <w:rPr>
          <w:i w:val="0"/>
          <w:sz w:val="28"/>
          <w:szCs w:val="24"/>
        </w:rPr>
      </w:pPr>
      <w:r w:rsidRPr="00C50222">
        <w:rPr>
          <w:i w:val="0"/>
          <w:color w:val="000000"/>
          <w:sz w:val="28"/>
          <w:szCs w:val="24"/>
          <w:lang w:eastAsia="uk-UA" w:bidi="uk-UA"/>
        </w:rPr>
        <w:t xml:space="preserve">Тема 3. Заходи пожежної безпеки на робочому місці. Теоретична компонента: </w:t>
      </w:r>
      <w:r w:rsidRPr="00C50222">
        <w:rPr>
          <w:rStyle w:val="32"/>
          <w:b/>
          <w:bCs/>
          <w:i/>
          <w:sz w:val="28"/>
        </w:rPr>
        <w:t>Зміст інструкції про заходи пожежної безпеки у робочому приміщенні:</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категорія приміщення з вибухопожежної та пожежної небезпеки (для виробничих, складських приміщень та лабораторій);</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вимоги щодо утримання евакуаційних шляхів та виходів; спеціальні місця для куріння та вимоги до них; порядок утримання приміщень, робочих місць; порядок зберігання та застосування легкозаймистих рідин, горючих рідин (далі - ЛЗР, ГР), пожежовибухонебезпечних речовин і матеріалів;</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прибирання робочих місць, збирання, зберігання та видалення горючих відходів, промасленого ганчір’я; порядок утримання та зберігання спецодягу; місця, порядок та норми одночасного зберігання в приміщенні сировини, напівфабрикатів та готової продукції;</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порядок проведення зварювальних та інших вогневих робіт; порядок огляду, вимкнення електроустановок, приведення в пожежобезпечний стан приміщень та робочих місць, закриття приміщень після закінчення роботи;</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заходи пожежної безпеки при роботі на технологічних установках та апаратах, які мають підвищену пожежну небезпеку;</w:t>
      </w:r>
    </w:p>
    <w:p w:rsidR="00A7561C" w:rsidRPr="00C50222" w:rsidRDefault="00A7561C" w:rsidP="00A7561C">
      <w:pPr>
        <w:ind w:left="23" w:firstLine="720"/>
        <w:jc w:val="both"/>
        <w:rPr>
          <w:sz w:val="24"/>
          <w:szCs w:val="24"/>
          <w:lang w:val="uk-UA"/>
        </w:rPr>
      </w:pPr>
      <w:r w:rsidRPr="00C50222">
        <w:rPr>
          <w:color w:val="000000"/>
          <w:sz w:val="24"/>
          <w:szCs w:val="24"/>
          <w:lang w:val="uk-UA" w:eastAsia="uk-UA" w:bidi="uk-UA"/>
        </w:rPr>
        <w:t>граничні показання контрольно-вимірювальних приладів, відхилення від яких можуть викликати пожежу або вибух; обов'язки та дії працівників у разі виникнення пожежі. Характеристика пожежної небезпеки агрегатів та установок, що розміщені у приміщенні (споруді). Дії персоналу у випадку порушень режиму роботи установок, машин і агрегатів. Протипожежний режим на робочому місці. Правила пожежної безпеки, встановлені для працівників даного приміщення, дільниці або споруди. Правила пожежної безпеки,</w:t>
      </w:r>
    </w:p>
    <w:p w:rsidR="00A7561C" w:rsidRPr="00C50222" w:rsidRDefault="00A7561C" w:rsidP="00A7561C">
      <w:pPr>
        <w:ind w:left="20"/>
        <w:jc w:val="both"/>
        <w:rPr>
          <w:sz w:val="24"/>
          <w:szCs w:val="24"/>
          <w:lang w:val="uk-UA"/>
        </w:rPr>
      </w:pPr>
      <w:r w:rsidRPr="00C50222">
        <w:rPr>
          <w:color w:val="000000"/>
          <w:sz w:val="24"/>
          <w:szCs w:val="24"/>
          <w:lang w:val="uk-UA" w:eastAsia="uk-UA" w:bidi="uk-UA"/>
        </w:rPr>
        <w:t>встановлені для працівників даного приміщення, дільниці або споруди в частині експлуатації інженерного обладнання:</w:t>
      </w:r>
    </w:p>
    <w:p w:rsidR="00A7561C" w:rsidRDefault="00A7561C" w:rsidP="00A7561C">
      <w:pPr>
        <w:ind w:left="20" w:firstLine="720"/>
        <w:jc w:val="both"/>
        <w:rPr>
          <w:color w:val="000000"/>
          <w:sz w:val="24"/>
          <w:szCs w:val="24"/>
          <w:lang w:val="uk-UA" w:eastAsia="uk-UA" w:bidi="uk-UA"/>
        </w:rPr>
      </w:pPr>
      <w:r w:rsidRPr="00C50222">
        <w:rPr>
          <w:rStyle w:val="ab"/>
        </w:rPr>
        <w:t xml:space="preserve">Практична компонента: </w:t>
      </w:r>
      <w:r w:rsidRPr="00C50222">
        <w:rPr>
          <w:color w:val="000000"/>
          <w:sz w:val="24"/>
          <w:szCs w:val="24"/>
          <w:lang w:val="uk-UA" w:eastAsia="uk-UA" w:bidi="uk-UA"/>
        </w:rPr>
        <w:t>дії працівників щодо забезпечення виконання правил пожежної безпеки на робочому місці.</w:t>
      </w:r>
    </w:p>
    <w:p w:rsidR="009C5413" w:rsidRPr="00C50222" w:rsidRDefault="009C5413" w:rsidP="00A7561C">
      <w:pPr>
        <w:ind w:left="20" w:firstLine="720"/>
        <w:jc w:val="both"/>
        <w:rPr>
          <w:sz w:val="24"/>
          <w:szCs w:val="24"/>
          <w:lang w:val="uk-UA"/>
        </w:rPr>
      </w:pPr>
    </w:p>
    <w:p w:rsidR="00A7561C" w:rsidRPr="00C50222" w:rsidRDefault="00A7561C" w:rsidP="00A7561C">
      <w:pPr>
        <w:pStyle w:val="31"/>
        <w:shd w:val="clear" w:color="auto" w:fill="auto"/>
        <w:spacing w:before="0" w:line="240" w:lineRule="auto"/>
        <w:ind w:left="20" w:firstLine="720"/>
        <w:rPr>
          <w:i w:val="0"/>
          <w:sz w:val="28"/>
          <w:szCs w:val="24"/>
        </w:rPr>
      </w:pPr>
      <w:r w:rsidRPr="00C50222">
        <w:rPr>
          <w:i w:val="0"/>
          <w:color w:val="000000"/>
          <w:sz w:val="28"/>
          <w:szCs w:val="24"/>
          <w:lang w:eastAsia="uk-UA" w:bidi="uk-UA"/>
        </w:rPr>
        <w:lastRenderedPageBreak/>
        <w:t>Тема 4. Засоби пожежогасіння, протипожежне устаткування та інвентар, порядок їх використання під час пожежі.</w:t>
      </w:r>
    </w:p>
    <w:p w:rsidR="00A7561C" w:rsidRPr="00C50222" w:rsidRDefault="00A7561C" w:rsidP="00A7561C">
      <w:pPr>
        <w:tabs>
          <w:tab w:val="left" w:pos="4569"/>
        </w:tabs>
        <w:ind w:lef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Призначення та місцезнаходження існуючих на об'єкті засобів пожежогасіння, протипожежного устаткування та інвентарю (вогнегасники, внутрішні пожежні крани, діжки з водою, ящики з піском, стаціонарні установки пожежогасіння тощо).</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Загальні поняття про пожежну сигналізацію, спринклерне і дренчерне обладнання та інші установки пожежогасіння (вуглекислотні, пінні, порошкові тощо).</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Порядок утримання існуючих на об'єкті засобів пожежогасіння (у літніх та зимових умовах).</w:t>
      </w:r>
    </w:p>
    <w:p w:rsidR="00A7561C" w:rsidRPr="00C50222" w:rsidRDefault="00A7561C" w:rsidP="00A7561C">
      <w:pPr>
        <w:tabs>
          <w:tab w:val="left" w:pos="4569"/>
        </w:tabs>
        <w:ind w:left="20" w:firstLine="560"/>
        <w:jc w:val="both"/>
        <w:rPr>
          <w:sz w:val="24"/>
          <w:szCs w:val="24"/>
          <w:lang w:val="uk-UA"/>
        </w:rPr>
      </w:pPr>
      <w:r w:rsidRPr="00C50222">
        <w:rPr>
          <w:rStyle w:val="ab"/>
        </w:rPr>
        <w:t xml:space="preserve">Практична компонента: </w:t>
      </w:r>
      <w:r w:rsidRPr="00C50222">
        <w:rPr>
          <w:color w:val="000000"/>
          <w:sz w:val="24"/>
          <w:szCs w:val="24"/>
          <w:lang w:val="uk-UA" w:eastAsia="uk-UA" w:bidi="uk-UA"/>
        </w:rPr>
        <w:t>використання вогнегасних засобів, протипожежного інвентарю та обладнання.</w:t>
      </w:r>
    </w:p>
    <w:p w:rsidR="00A7561C" w:rsidRPr="00C50222" w:rsidRDefault="00A7561C" w:rsidP="00A7561C">
      <w:pPr>
        <w:pStyle w:val="15"/>
        <w:shd w:val="clear" w:color="auto" w:fill="auto"/>
        <w:spacing w:before="0" w:after="0" w:line="240" w:lineRule="auto"/>
        <w:ind w:left="20" w:firstLine="560"/>
        <w:rPr>
          <w:sz w:val="28"/>
          <w:szCs w:val="24"/>
        </w:rPr>
      </w:pPr>
      <w:bookmarkStart w:id="2" w:name="bookmark0"/>
      <w:r w:rsidRPr="00C50222">
        <w:rPr>
          <w:color w:val="000000"/>
          <w:sz w:val="28"/>
          <w:szCs w:val="24"/>
          <w:lang w:eastAsia="uk-UA" w:bidi="uk-UA"/>
        </w:rPr>
        <w:t>Тема 5. Дії під час пожежі.</w:t>
      </w:r>
      <w:bookmarkEnd w:id="2"/>
    </w:p>
    <w:p w:rsidR="00A7561C" w:rsidRPr="00C50222" w:rsidRDefault="00A7561C" w:rsidP="00A7561C">
      <w:pPr>
        <w:ind w:left="20" w:firstLine="560"/>
        <w:jc w:val="both"/>
        <w:rPr>
          <w:sz w:val="24"/>
          <w:szCs w:val="24"/>
          <w:lang w:val="uk-UA"/>
        </w:rPr>
      </w:pPr>
      <w:r w:rsidRPr="00C50222">
        <w:rPr>
          <w:rStyle w:val="ab"/>
        </w:rPr>
        <w:t xml:space="preserve">Теоретична компонента: </w:t>
      </w:r>
      <w:r w:rsidRPr="00C50222">
        <w:rPr>
          <w:color w:val="000000"/>
          <w:sz w:val="24"/>
          <w:szCs w:val="24"/>
          <w:lang w:val="uk-UA" w:eastAsia="uk-UA" w:bidi="uk-UA"/>
        </w:rPr>
        <w:t>Порядок повідомлення про пожежу аварійно-рятувальних і пожежно-рятувальних підрозділів та інших аварійних служб. Організація зустрічі аварійно-рятувальних та пожежно-рятувальних підрозділів. Відключення у разі необхідності устаткування, комунікацій, електроустановок та вентиляції.</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Гасіння пожежі існуючими на об'єкті засобами пожежогасіння; порядок включення стаціонарних установок пожежогасіння, евакуації людей та матеріальних цінностей.</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Дії після прибуття аварійно-рятувальних та пожежно-рятувальних підрозділів (надання допомоги у прокладанні рукавних ліній, участь в евакуації матеріальних цінностей та виконанні інших робіт за розпорядженням керівника пожежогасіння).</w:t>
      </w:r>
    </w:p>
    <w:p w:rsidR="00A7561C" w:rsidRPr="00C50222" w:rsidRDefault="00A7561C" w:rsidP="00A7561C">
      <w:pPr>
        <w:ind w:left="20" w:firstLine="560"/>
        <w:jc w:val="both"/>
        <w:rPr>
          <w:sz w:val="24"/>
          <w:szCs w:val="24"/>
          <w:lang w:val="uk-UA"/>
        </w:rPr>
      </w:pPr>
      <w:r w:rsidRPr="00C50222">
        <w:rPr>
          <w:color w:val="000000"/>
          <w:sz w:val="24"/>
          <w:szCs w:val="24"/>
          <w:lang w:val="uk-UA" w:eastAsia="uk-UA" w:bidi="uk-UA"/>
        </w:rPr>
        <w:t>Обов'язки членів пожежної дружини добровільної пожежної охорони за табелем оперативної обслуги.</w:t>
      </w:r>
    </w:p>
    <w:p w:rsidR="00A7561C" w:rsidRPr="00C50222" w:rsidRDefault="00A7561C" w:rsidP="00A7561C">
      <w:pPr>
        <w:ind w:left="20" w:firstLine="720"/>
        <w:jc w:val="both"/>
        <w:rPr>
          <w:color w:val="000000"/>
          <w:sz w:val="24"/>
          <w:szCs w:val="24"/>
          <w:lang w:val="uk-UA" w:eastAsia="uk-UA" w:bidi="uk-UA"/>
        </w:rPr>
      </w:pPr>
      <w:r w:rsidRPr="00C50222">
        <w:rPr>
          <w:rStyle w:val="ab"/>
        </w:rPr>
        <w:t xml:space="preserve">Практична компонента: </w:t>
      </w:r>
      <w:r w:rsidRPr="00C50222">
        <w:rPr>
          <w:color w:val="000000"/>
          <w:sz w:val="24"/>
          <w:szCs w:val="24"/>
          <w:lang w:val="uk-UA" w:eastAsia="uk-UA" w:bidi="uk-UA"/>
        </w:rPr>
        <w:t>Дії в разі виявлення на робочому місці або на території об'єкта задимлення чи пожежі.</w:t>
      </w:r>
      <w:bookmarkStart w:id="3" w:name="bookmark1"/>
    </w:p>
    <w:p w:rsidR="00A7561C" w:rsidRPr="00C50222" w:rsidRDefault="00A7561C" w:rsidP="00A7561C">
      <w:pPr>
        <w:ind w:left="20" w:firstLine="720"/>
        <w:jc w:val="both"/>
        <w:rPr>
          <w:b/>
          <w:sz w:val="28"/>
          <w:szCs w:val="24"/>
          <w:lang w:val="uk-UA"/>
        </w:rPr>
      </w:pPr>
      <w:r w:rsidRPr="00C50222">
        <w:rPr>
          <w:b/>
          <w:color w:val="000000"/>
          <w:sz w:val="28"/>
          <w:szCs w:val="24"/>
          <w:lang w:val="uk-UA" w:eastAsia="uk-UA" w:bidi="uk-UA"/>
        </w:rPr>
        <w:t>Тема 6. Перевірка знань з пожежно-технічного мінімуму. Примірний перелік теоретичних питань щодо перевірки знань.</w:t>
      </w:r>
      <w:bookmarkEnd w:id="3"/>
    </w:p>
    <w:p w:rsidR="00A7561C" w:rsidRPr="00C50222" w:rsidRDefault="00A7561C" w:rsidP="00A7561C">
      <w:pPr>
        <w:ind w:firstLine="567"/>
        <w:jc w:val="both"/>
        <w:rPr>
          <w:sz w:val="24"/>
          <w:szCs w:val="24"/>
          <w:lang w:val="uk-UA"/>
        </w:rPr>
      </w:pPr>
      <w:r w:rsidRPr="00C50222">
        <w:rPr>
          <w:color w:val="000000"/>
          <w:sz w:val="24"/>
          <w:szCs w:val="24"/>
          <w:lang w:val="uk-UA" w:eastAsia="uk-UA" w:bidi="uk-UA"/>
        </w:rPr>
        <w:t>1. Наведіть порядок організації протипожежного режиму на об’єкті.</w:t>
      </w:r>
    </w:p>
    <w:p w:rsidR="00A7561C" w:rsidRPr="00C50222" w:rsidRDefault="00A7561C" w:rsidP="00A7561C">
      <w:pPr>
        <w:ind w:firstLine="567"/>
        <w:jc w:val="both"/>
        <w:rPr>
          <w:sz w:val="24"/>
          <w:szCs w:val="24"/>
          <w:lang w:val="uk-UA"/>
        </w:rPr>
      </w:pPr>
      <w:r w:rsidRPr="00C50222">
        <w:rPr>
          <w:color w:val="000000"/>
          <w:sz w:val="24"/>
          <w:szCs w:val="24"/>
          <w:lang w:val="uk-UA" w:eastAsia="uk-UA" w:bidi="uk-UA"/>
        </w:rPr>
        <w:t>2.. Назвіть види та призначення протипожежного водопостачання.</w:t>
      </w:r>
    </w:p>
    <w:p w:rsidR="00A7561C" w:rsidRPr="00C50222" w:rsidRDefault="00A7561C" w:rsidP="00A7561C">
      <w:pPr>
        <w:ind w:firstLine="567"/>
        <w:jc w:val="both"/>
        <w:rPr>
          <w:sz w:val="24"/>
          <w:szCs w:val="24"/>
          <w:lang w:val="uk-UA"/>
        </w:rPr>
      </w:pPr>
      <w:r w:rsidRPr="00C50222">
        <w:rPr>
          <w:color w:val="000000"/>
          <w:sz w:val="24"/>
          <w:szCs w:val="24"/>
          <w:lang w:val="uk-UA" w:eastAsia="uk-UA" w:bidi="uk-UA"/>
        </w:rPr>
        <w:t>3. Дайте загальні відомості про системи пожежної та охоронно-пожежної сигналізації.</w:t>
      </w:r>
    </w:p>
    <w:p w:rsidR="00A7561C" w:rsidRPr="00C50222" w:rsidRDefault="00A7561C" w:rsidP="00A7561C">
      <w:pPr>
        <w:ind w:firstLine="567"/>
        <w:jc w:val="both"/>
        <w:rPr>
          <w:color w:val="000000"/>
          <w:sz w:val="24"/>
          <w:szCs w:val="24"/>
          <w:lang w:val="uk-UA" w:eastAsia="uk-UA" w:bidi="uk-UA"/>
        </w:rPr>
      </w:pPr>
      <w:r w:rsidRPr="00C50222">
        <w:rPr>
          <w:color w:val="000000"/>
          <w:sz w:val="24"/>
          <w:szCs w:val="24"/>
          <w:lang w:val="uk-UA" w:eastAsia="uk-UA" w:bidi="uk-UA"/>
        </w:rPr>
        <w:t>4. Дайте стислу характеристику протипожежного стану.</w:t>
      </w:r>
    </w:p>
    <w:p w:rsidR="00A7561C" w:rsidRPr="00C50222" w:rsidRDefault="00A7561C" w:rsidP="00A7561C">
      <w:pPr>
        <w:ind w:firstLine="567"/>
        <w:jc w:val="both"/>
        <w:rPr>
          <w:sz w:val="24"/>
          <w:szCs w:val="24"/>
          <w:lang w:val="uk-UA"/>
        </w:rPr>
      </w:pPr>
      <w:r w:rsidRPr="00C50222">
        <w:rPr>
          <w:sz w:val="24"/>
          <w:szCs w:val="24"/>
          <w:lang w:val="uk-UA"/>
        </w:rPr>
        <w:t>5. Наведіть вимоги до утримання евакуаційних шляхів та виходів.</w:t>
      </w:r>
    </w:p>
    <w:p w:rsidR="00A7561C" w:rsidRPr="00C50222" w:rsidRDefault="00A7561C" w:rsidP="00A7561C">
      <w:pPr>
        <w:ind w:firstLine="567"/>
        <w:jc w:val="both"/>
        <w:rPr>
          <w:sz w:val="24"/>
          <w:szCs w:val="24"/>
          <w:lang w:val="uk-UA"/>
        </w:rPr>
      </w:pPr>
      <w:r w:rsidRPr="00C50222">
        <w:rPr>
          <w:sz w:val="24"/>
          <w:szCs w:val="24"/>
          <w:lang w:val="uk-UA"/>
        </w:rPr>
        <w:t>6. Наведіть загальний порядок проведення пожежно-технічного огляду на об’єкті.</w:t>
      </w:r>
    </w:p>
    <w:p w:rsidR="00A7561C" w:rsidRPr="00C50222" w:rsidRDefault="00A7561C" w:rsidP="00A7561C">
      <w:pPr>
        <w:ind w:firstLine="567"/>
        <w:jc w:val="both"/>
        <w:rPr>
          <w:sz w:val="24"/>
          <w:szCs w:val="24"/>
          <w:lang w:val="uk-UA"/>
        </w:rPr>
      </w:pPr>
      <w:r w:rsidRPr="00C50222">
        <w:rPr>
          <w:sz w:val="24"/>
          <w:szCs w:val="24"/>
          <w:lang w:val="uk-UA"/>
        </w:rPr>
        <w:t>7. Наведіть основні заходи пожежної безпеки у побуті.</w:t>
      </w:r>
    </w:p>
    <w:p w:rsidR="00A7561C" w:rsidRPr="00C50222" w:rsidRDefault="00A7561C" w:rsidP="00A7561C">
      <w:pPr>
        <w:ind w:firstLine="567"/>
        <w:jc w:val="both"/>
        <w:rPr>
          <w:sz w:val="24"/>
          <w:szCs w:val="24"/>
          <w:lang w:val="uk-UA"/>
        </w:rPr>
      </w:pPr>
      <w:r w:rsidRPr="00C50222">
        <w:rPr>
          <w:sz w:val="24"/>
          <w:szCs w:val="24"/>
          <w:lang w:val="uk-UA"/>
        </w:rPr>
        <w:t>8. Наведіть порядок організації та функціонування ДПД на об’єкті.</w:t>
      </w:r>
    </w:p>
    <w:p w:rsidR="00A7561C" w:rsidRPr="00C50222" w:rsidRDefault="00A7561C" w:rsidP="00A7561C">
      <w:pPr>
        <w:ind w:firstLine="567"/>
        <w:jc w:val="both"/>
        <w:rPr>
          <w:sz w:val="24"/>
          <w:szCs w:val="24"/>
          <w:lang w:val="uk-UA"/>
        </w:rPr>
      </w:pPr>
      <w:r w:rsidRPr="00C50222">
        <w:rPr>
          <w:sz w:val="24"/>
          <w:szCs w:val="24"/>
          <w:lang w:val="uk-UA"/>
        </w:rPr>
        <w:t xml:space="preserve">9. Наведіть порядок розробки та впровадження </w:t>
      </w:r>
      <w:r w:rsidR="00920725" w:rsidRPr="00C50222">
        <w:rPr>
          <w:sz w:val="24"/>
          <w:szCs w:val="24"/>
          <w:lang w:val="uk-UA"/>
        </w:rPr>
        <w:t>загально об’єктових</w:t>
      </w:r>
      <w:r w:rsidRPr="00C50222">
        <w:rPr>
          <w:sz w:val="24"/>
          <w:szCs w:val="24"/>
          <w:lang w:val="uk-UA"/>
        </w:rPr>
        <w:t xml:space="preserve"> правил, інструкцій, положень та наказів з питань пожежної безпеки.</w:t>
      </w:r>
    </w:p>
    <w:p w:rsidR="00A7561C" w:rsidRPr="00C50222" w:rsidRDefault="00A7561C" w:rsidP="00A7561C">
      <w:pPr>
        <w:ind w:firstLine="567"/>
        <w:jc w:val="both"/>
        <w:rPr>
          <w:sz w:val="24"/>
          <w:szCs w:val="24"/>
          <w:lang w:val="uk-UA"/>
        </w:rPr>
      </w:pPr>
      <w:r w:rsidRPr="00C50222">
        <w:rPr>
          <w:sz w:val="24"/>
          <w:szCs w:val="24"/>
          <w:lang w:val="uk-UA"/>
        </w:rPr>
        <w:t>10. Наведіть протипожежні вимоги до систем вентиляції та кондиціювання.</w:t>
      </w:r>
    </w:p>
    <w:p w:rsidR="00A7561C" w:rsidRPr="00C50222" w:rsidRDefault="00A7561C" w:rsidP="00A7561C">
      <w:pPr>
        <w:ind w:firstLine="567"/>
        <w:jc w:val="both"/>
        <w:rPr>
          <w:sz w:val="24"/>
          <w:szCs w:val="24"/>
          <w:lang w:val="uk-UA"/>
        </w:rPr>
      </w:pPr>
      <w:r w:rsidRPr="00C50222">
        <w:rPr>
          <w:sz w:val="24"/>
          <w:szCs w:val="24"/>
          <w:lang w:val="uk-UA"/>
        </w:rPr>
        <w:t>11. Назвіть загальний порядок повідомлення про пожежу пожежно-рятувальних підрозділів та інших аварійних служб.</w:t>
      </w:r>
    </w:p>
    <w:p w:rsidR="00A7561C" w:rsidRPr="00C50222" w:rsidRDefault="00A7561C" w:rsidP="00A7561C">
      <w:pPr>
        <w:ind w:firstLine="567"/>
        <w:jc w:val="both"/>
        <w:rPr>
          <w:sz w:val="24"/>
          <w:szCs w:val="24"/>
          <w:lang w:val="uk-UA"/>
        </w:rPr>
      </w:pPr>
      <w:r w:rsidRPr="00C50222">
        <w:rPr>
          <w:sz w:val="24"/>
          <w:szCs w:val="24"/>
          <w:lang w:val="uk-UA"/>
        </w:rPr>
        <w:t>12. Охарактеризуйте пожежну небезпеку агрегатів та установок, що розміщені у приміщенні (споруді).</w:t>
      </w:r>
    </w:p>
    <w:p w:rsidR="00A7561C" w:rsidRPr="00C50222" w:rsidRDefault="00A7561C" w:rsidP="00A7561C">
      <w:pPr>
        <w:ind w:firstLine="567"/>
        <w:jc w:val="both"/>
        <w:rPr>
          <w:sz w:val="24"/>
          <w:szCs w:val="24"/>
          <w:lang w:val="uk-UA"/>
        </w:rPr>
      </w:pPr>
      <w:r w:rsidRPr="00C50222">
        <w:rPr>
          <w:sz w:val="24"/>
          <w:szCs w:val="24"/>
          <w:lang w:val="uk-UA"/>
        </w:rPr>
        <w:t>13. Охарактеризуйте пожежну небезпеку електроустаткування та електромереж.</w:t>
      </w:r>
    </w:p>
    <w:p w:rsidR="00A7561C" w:rsidRPr="00C50222" w:rsidRDefault="00A7561C" w:rsidP="00A7561C">
      <w:pPr>
        <w:ind w:firstLine="567"/>
        <w:jc w:val="both"/>
        <w:rPr>
          <w:sz w:val="24"/>
          <w:szCs w:val="24"/>
          <w:lang w:val="uk-UA"/>
        </w:rPr>
      </w:pPr>
      <w:r w:rsidRPr="00C50222">
        <w:rPr>
          <w:sz w:val="24"/>
          <w:szCs w:val="24"/>
          <w:lang w:val="uk-UA"/>
        </w:rPr>
        <w:t>14. Приведіть порядок дій працівників об’єкту після прибуття аварійно-рятувальних та пожежних підрозділів.</w:t>
      </w:r>
    </w:p>
    <w:p w:rsidR="00A7561C" w:rsidRPr="00C50222" w:rsidRDefault="00A7561C" w:rsidP="00A7561C">
      <w:pPr>
        <w:ind w:firstLine="567"/>
        <w:jc w:val="both"/>
        <w:rPr>
          <w:sz w:val="24"/>
          <w:szCs w:val="24"/>
          <w:lang w:val="uk-UA"/>
        </w:rPr>
      </w:pPr>
      <w:r w:rsidRPr="00C50222">
        <w:rPr>
          <w:sz w:val="24"/>
          <w:szCs w:val="24"/>
          <w:lang w:val="uk-UA"/>
        </w:rPr>
        <w:t>15. У чому полягають основні заходи забезпечення пожежної безпеки будівель та споруд?</w:t>
      </w:r>
    </w:p>
    <w:p w:rsidR="00A7561C" w:rsidRPr="00C50222" w:rsidRDefault="00A7561C" w:rsidP="00A7561C">
      <w:pPr>
        <w:ind w:firstLine="567"/>
        <w:jc w:val="both"/>
        <w:rPr>
          <w:sz w:val="24"/>
          <w:szCs w:val="24"/>
          <w:lang w:val="uk-UA"/>
        </w:rPr>
      </w:pPr>
      <w:r w:rsidRPr="00C50222">
        <w:rPr>
          <w:sz w:val="24"/>
          <w:szCs w:val="24"/>
          <w:lang w:val="uk-UA"/>
        </w:rPr>
        <w:t>16. Яка відповідальність передбачена чинним законодавством за порушення правил пожежної безпеки в Україні?</w:t>
      </w:r>
    </w:p>
    <w:p w:rsidR="00A7561C" w:rsidRPr="00C50222" w:rsidRDefault="00A7561C" w:rsidP="00A7561C">
      <w:pPr>
        <w:ind w:firstLine="567"/>
        <w:jc w:val="both"/>
        <w:rPr>
          <w:sz w:val="24"/>
          <w:szCs w:val="24"/>
          <w:lang w:val="uk-UA"/>
        </w:rPr>
      </w:pPr>
      <w:r w:rsidRPr="00C50222">
        <w:rPr>
          <w:sz w:val="24"/>
          <w:szCs w:val="24"/>
          <w:lang w:val="uk-UA"/>
        </w:rPr>
        <w:t>17. Який визначено порядок проведення евакуації людей з будівель та споруд у випадку виникнення пожежі?</w:t>
      </w:r>
    </w:p>
    <w:p w:rsidR="00A7561C" w:rsidRPr="00C50222" w:rsidRDefault="00A7561C" w:rsidP="00A7561C">
      <w:pPr>
        <w:ind w:firstLine="567"/>
        <w:jc w:val="both"/>
        <w:rPr>
          <w:sz w:val="24"/>
          <w:szCs w:val="24"/>
          <w:lang w:val="uk-UA"/>
        </w:rPr>
      </w:pPr>
      <w:r w:rsidRPr="00C50222">
        <w:rPr>
          <w:sz w:val="24"/>
          <w:szCs w:val="24"/>
          <w:lang w:val="uk-UA"/>
        </w:rPr>
        <w:t>18. Який порядок дотримання протипожежного режиму на об’єкті?</w:t>
      </w:r>
    </w:p>
    <w:p w:rsidR="00A7561C" w:rsidRPr="00C50222" w:rsidRDefault="00A7561C" w:rsidP="00A7561C">
      <w:pPr>
        <w:ind w:firstLine="567"/>
        <w:jc w:val="both"/>
        <w:rPr>
          <w:sz w:val="24"/>
          <w:szCs w:val="24"/>
          <w:lang w:val="uk-UA"/>
        </w:rPr>
      </w:pPr>
      <w:r w:rsidRPr="00C50222">
        <w:rPr>
          <w:sz w:val="24"/>
          <w:szCs w:val="24"/>
          <w:lang w:val="uk-UA"/>
        </w:rPr>
        <w:t>19. Яким чином вберегтися від небезпечних чинників пожежі у приміщенні?</w:t>
      </w:r>
    </w:p>
    <w:p w:rsidR="00A7561C" w:rsidRPr="00C50222" w:rsidRDefault="00A7561C" w:rsidP="00A7561C">
      <w:pPr>
        <w:ind w:firstLine="567"/>
        <w:jc w:val="both"/>
        <w:rPr>
          <w:sz w:val="24"/>
          <w:szCs w:val="24"/>
          <w:lang w:val="uk-UA"/>
        </w:rPr>
      </w:pPr>
      <w:r w:rsidRPr="00C50222">
        <w:rPr>
          <w:sz w:val="24"/>
          <w:szCs w:val="24"/>
          <w:lang w:val="uk-UA"/>
        </w:rPr>
        <w:t>20. Яким чином залучаються аварійно-рятувальні підрозділи до ліквідації надзвичайних ситуацій?</w:t>
      </w:r>
    </w:p>
    <w:p w:rsidR="00A7561C" w:rsidRPr="00C50222" w:rsidRDefault="00A7561C" w:rsidP="00A7561C">
      <w:pPr>
        <w:ind w:firstLine="567"/>
        <w:jc w:val="both"/>
        <w:rPr>
          <w:sz w:val="24"/>
          <w:szCs w:val="24"/>
          <w:lang w:val="uk-UA"/>
        </w:rPr>
      </w:pPr>
      <w:r w:rsidRPr="00C50222">
        <w:rPr>
          <w:sz w:val="24"/>
          <w:szCs w:val="24"/>
          <w:lang w:val="uk-UA"/>
        </w:rPr>
        <w:lastRenderedPageBreak/>
        <w:t>21. Яким чином можливо використати переносні вогнегасники при пожежі на поверсі адміністративної будівлі?</w:t>
      </w:r>
    </w:p>
    <w:p w:rsidR="00A7561C" w:rsidRPr="00C50222" w:rsidRDefault="00A7561C" w:rsidP="00A7561C">
      <w:pPr>
        <w:ind w:firstLine="567"/>
        <w:jc w:val="both"/>
        <w:rPr>
          <w:sz w:val="24"/>
          <w:szCs w:val="24"/>
          <w:lang w:val="uk-UA"/>
        </w:rPr>
      </w:pPr>
      <w:r w:rsidRPr="00C50222">
        <w:rPr>
          <w:sz w:val="24"/>
          <w:szCs w:val="24"/>
          <w:lang w:val="uk-UA"/>
        </w:rPr>
        <w:t>22. Які вогнегасні речовини можуть використовуватися для гасіння пожеж?</w:t>
      </w:r>
    </w:p>
    <w:p w:rsidR="00A7561C" w:rsidRPr="00C50222" w:rsidRDefault="00A7561C" w:rsidP="00A7561C">
      <w:pPr>
        <w:ind w:firstLine="567"/>
        <w:jc w:val="both"/>
        <w:rPr>
          <w:sz w:val="24"/>
          <w:szCs w:val="24"/>
          <w:lang w:val="uk-UA"/>
        </w:rPr>
      </w:pPr>
      <w:r w:rsidRPr="00C50222">
        <w:rPr>
          <w:sz w:val="24"/>
          <w:szCs w:val="24"/>
          <w:lang w:val="uk-UA"/>
        </w:rPr>
        <w:t>23. Які є вимоги правил безпеки праці під час використання вогнегасників?</w:t>
      </w:r>
    </w:p>
    <w:p w:rsidR="00A7561C" w:rsidRPr="00C50222" w:rsidRDefault="00A7561C" w:rsidP="00A7561C">
      <w:pPr>
        <w:ind w:firstLine="567"/>
        <w:jc w:val="both"/>
        <w:rPr>
          <w:sz w:val="24"/>
          <w:szCs w:val="24"/>
          <w:lang w:val="uk-UA"/>
        </w:rPr>
      </w:pPr>
      <w:r w:rsidRPr="00C50222">
        <w:rPr>
          <w:sz w:val="24"/>
          <w:szCs w:val="24"/>
          <w:lang w:val="uk-UA"/>
        </w:rPr>
        <w:t>24. Які є способи оповіщення населення та (або) працівників підприємств про пожежу?</w:t>
      </w:r>
    </w:p>
    <w:p w:rsidR="00A7561C" w:rsidRPr="00C50222" w:rsidRDefault="00A7561C" w:rsidP="00A7561C">
      <w:pPr>
        <w:ind w:firstLine="567"/>
        <w:jc w:val="both"/>
        <w:rPr>
          <w:sz w:val="24"/>
          <w:szCs w:val="24"/>
          <w:lang w:val="uk-UA"/>
        </w:rPr>
      </w:pPr>
      <w:r w:rsidRPr="00C50222">
        <w:rPr>
          <w:sz w:val="24"/>
          <w:szCs w:val="24"/>
          <w:lang w:val="uk-UA"/>
        </w:rPr>
        <w:t>25. Які заходи пожежної безпеки необхідно дотримуватися, стаючи до роботи, у процесі роботи та після її закінчення з метою запобігання виникненню пожеж?</w:t>
      </w:r>
    </w:p>
    <w:p w:rsidR="00A7561C" w:rsidRPr="00C50222" w:rsidRDefault="00A7561C" w:rsidP="00A7561C">
      <w:pPr>
        <w:ind w:firstLine="567"/>
        <w:jc w:val="both"/>
        <w:rPr>
          <w:sz w:val="24"/>
          <w:szCs w:val="24"/>
          <w:lang w:val="uk-UA"/>
        </w:rPr>
      </w:pPr>
      <w:r w:rsidRPr="00C50222">
        <w:rPr>
          <w:sz w:val="24"/>
          <w:szCs w:val="24"/>
          <w:lang w:val="uk-UA"/>
        </w:rPr>
        <w:t>26. Які можливі причини виникнення пожежі на виробництві (об'єкті)?</w:t>
      </w:r>
    </w:p>
    <w:p w:rsidR="00A7561C" w:rsidRPr="00C50222" w:rsidRDefault="00A7561C" w:rsidP="00A7561C">
      <w:pPr>
        <w:rPr>
          <w:sz w:val="28"/>
          <w:szCs w:val="28"/>
          <w:lang w:val="uk-UA"/>
        </w:rPr>
      </w:pPr>
    </w:p>
    <w:p w:rsidR="00A7561C" w:rsidRPr="00C50222" w:rsidRDefault="00A7561C" w:rsidP="00A7561C">
      <w:pPr>
        <w:jc w:val="center"/>
        <w:rPr>
          <w:b/>
          <w:sz w:val="28"/>
          <w:szCs w:val="28"/>
          <w:lang w:val="uk-UA"/>
        </w:rPr>
      </w:pPr>
      <w:r w:rsidRPr="00C50222">
        <w:rPr>
          <w:b/>
          <w:sz w:val="28"/>
          <w:szCs w:val="28"/>
          <w:lang w:val="uk-UA"/>
        </w:rPr>
        <w:t>Примірний перелік питань для виконання практичних завдань.</w:t>
      </w:r>
    </w:p>
    <w:p w:rsidR="00A7561C" w:rsidRPr="00C50222" w:rsidRDefault="00A7561C" w:rsidP="00A7561C">
      <w:pPr>
        <w:rPr>
          <w:sz w:val="28"/>
          <w:szCs w:val="28"/>
          <w:lang w:val="uk-UA"/>
        </w:rPr>
      </w:pPr>
    </w:p>
    <w:p w:rsidR="00A7561C" w:rsidRPr="00C50222" w:rsidRDefault="00A7561C" w:rsidP="00A7561C">
      <w:pPr>
        <w:ind w:firstLine="567"/>
        <w:jc w:val="both"/>
        <w:rPr>
          <w:sz w:val="28"/>
          <w:szCs w:val="28"/>
          <w:lang w:val="uk-UA"/>
        </w:rPr>
      </w:pPr>
      <w:r w:rsidRPr="00C50222">
        <w:rPr>
          <w:sz w:val="28"/>
          <w:szCs w:val="28"/>
          <w:lang w:val="uk-UA"/>
        </w:rPr>
        <w:t>1. Практично визначити</w:t>
      </w:r>
      <w:r w:rsidRPr="00C50222">
        <w:rPr>
          <w:sz w:val="28"/>
          <w:szCs w:val="28"/>
          <w:lang w:val="uk-UA"/>
        </w:rPr>
        <w:tab/>
        <w:t>місця</w:t>
      </w:r>
      <w:r w:rsidRPr="00C50222">
        <w:rPr>
          <w:sz w:val="28"/>
          <w:szCs w:val="28"/>
          <w:lang w:val="uk-UA"/>
        </w:rPr>
        <w:tab/>
        <w:t>проїзду пожежної техніки по території підприємства, під’їзду до джерел протипожежного водопостачання (пожежних водоймищ, пожежних гідрантів, водонапірних башт, градирень тощо), розташування пожежовибухонебезпечних цехів підприємства, наявності зовнішніх пожежних драбин, місць подачі сповіщень про пожежу.</w:t>
      </w:r>
    </w:p>
    <w:p w:rsidR="00A7561C" w:rsidRPr="00C50222" w:rsidRDefault="00A7561C" w:rsidP="00A7561C">
      <w:pPr>
        <w:ind w:firstLine="567"/>
        <w:jc w:val="both"/>
        <w:rPr>
          <w:sz w:val="28"/>
          <w:szCs w:val="28"/>
          <w:lang w:val="uk-UA"/>
        </w:rPr>
      </w:pPr>
      <w:r w:rsidRPr="00C50222">
        <w:rPr>
          <w:sz w:val="28"/>
          <w:szCs w:val="28"/>
          <w:lang w:val="uk-UA"/>
        </w:rPr>
        <w:t>2. Здійснити практичний</w:t>
      </w:r>
      <w:r w:rsidRPr="00C50222">
        <w:rPr>
          <w:sz w:val="28"/>
          <w:szCs w:val="28"/>
          <w:lang w:val="uk-UA"/>
        </w:rPr>
        <w:tab/>
        <w:t>показ</w:t>
      </w:r>
      <w:r w:rsidRPr="00C50222">
        <w:rPr>
          <w:sz w:val="28"/>
          <w:szCs w:val="28"/>
          <w:lang w:val="uk-UA"/>
        </w:rPr>
        <w:tab/>
        <w:t>дій працівника підприємства, установи, організації при виникненні пожежі на території суб’єкта забезпечення цивільного захисту.</w:t>
      </w:r>
    </w:p>
    <w:p w:rsidR="00A7561C" w:rsidRPr="00C50222" w:rsidRDefault="00A7561C" w:rsidP="00A7561C">
      <w:pPr>
        <w:ind w:firstLine="567"/>
        <w:jc w:val="both"/>
        <w:rPr>
          <w:sz w:val="28"/>
          <w:szCs w:val="28"/>
          <w:lang w:val="uk-UA"/>
        </w:rPr>
      </w:pPr>
      <w:r w:rsidRPr="00C50222">
        <w:rPr>
          <w:sz w:val="28"/>
          <w:szCs w:val="28"/>
          <w:lang w:val="uk-UA"/>
        </w:rPr>
        <w:t>3. Здійснити практичний</w:t>
      </w:r>
      <w:r w:rsidRPr="00C50222">
        <w:rPr>
          <w:sz w:val="28"/>
          <w:szCs w:val="28"/>
          <w:lang w:val="uk-UA"/>
        </w:rPr>
        <w:tab/>
        <w:t>показ</w:t>
      </w:r>
      <w:r w:rsidRPr="00C50222">
        <w:rPr>
          <w:sz w:val="28"/>
          <w:szCs w:val="28"/>
          <w:lang w:val="uk-UA"/>
        </w:rPr>
        <w:tab/>
        <w:t>дій працівника підприємства, установи, організації при виникненні пожежі безпосередньо на робочому місці.</w:t>
      </w:r>
    </w:p>
    <w:p w:rsidR="00A7561C" w:rsidRPr="00C50222" w:rsidRDefault="00A7561C" w:rsidP="00A7561C">
      <w:pPr>
        <w:ind w:firstLine="567"/>
        <w:jc w:val="both"/>
        <w:rPr>
          <w:sz w:val="28"/>
          <w:szCs w:val="28"/>
          <w:lang w:val="uk-UA"/>
        </w:rPr>
      </w:pPr>
      <w:r w:rsidRPr="00C50222">
        <w:rPr>
          <w:sz w:val="28"/>
          <w:szCs w:val="28"/>
          <w:lang w:val="uk-UA"/>
        </w:rPr>
        <w:t>4. Здійснити практичний показ порядку огляду електроустановок підприємства, установи, організації електриками, що працюють з електроустановками у вибухонебезпечних та пожежонебезпечних зонах.</w:t>
      </w:r>
    </w:p>
    <w:p w:rsidR="00A7561C" w:rsidRPr="00C50222" w:rsidRDefault="00A7561C" w:rsidP="00A7561C">
      <w:pPr>
        <w:ind w:firstLine="567"/>
        <w:jc w:val="both"/>
        <w:rPr>
          <w:sz w:val="28"/>
          <w:szCs w:val="28"/>
          <w:lang w:val="uk-UA"/>
        </w:rPr>
      </w:pPr>
      <w:r w:rsidRPr="00C50222">
        <w:rPr>
          <w:sz w:val="28"/>
          <w:szCs w:val="28"/>
          <w:lang w:val="uk-UA"/>
        </w:rPr>
        <w:t>5. Здійснити практичний</w:t>
      </w:r>
      <w:r w:rsidRPr="00C50222">
        <w:rPr>
          <w:sz w:val="28"/>
          <w:szCs w:val="28"/>
          <w:lang w:val="uk-UA"/>
        </w:rPr>
        <w:tab/>
        <w:t>показ</w:t>
      </w:r>
      <w:r w:rsidRPr="00C50222">
        <w:rPr>
          <w:sz w:val="28"/>
          <w:szCs w:val="28"/>
          <w:lang w:val="uk-UA"/>
        </w:rPr>
        <w:tab/>
        <w:t>порядку огляду технологічної установки, агрегату, механізму особою, яка бере безпосередню участь у виробничому процесі в приміщеннях категорій за вибухопожежною та пожежною небезпекою А, Б і В, а також виконують роботи на устаткуванні, обладнанні, апаратах, де перебувають в обігу легкозаймисті та горючі рідини, горючі гази, речовини та матеріали, здатні вибухати або горіти в результаті взаємодії з водою, киснем повітря та один з одним.</w:t>
      </w:r>
    </w:p>
    <w:p w:rsidR="00A7561C" w:rsidRPr="00C50222" w:rsidRDefault="00A7561C" w:rsidP="00A7561C">
      <w:pPr>
        <w:ind w:firstLine="567"/>
        <w:jc w:val="both"/>
        <w:rPr>
          <w:sz w:val="28"/>
          <w:szCs w:val="28"/>
          <w:lang w:val="uk-UA"/>
        </w:rPr>
      </w:pPr>
      <w:r w:rsidRPr="00C50222">
        <w:rPr>
          <w:sz w:val="28"/>
          <w:szCs w:val="28"/>
          <w:lang w:val="uk-UA"/>
        </w:rPr>
        <w:t>6. Здійснити практичний показ порядку зберігання пожежонебезпечних та (або) вибухопожежонебезпечних матеріалів та речовин (для працівників складського господарства та торговельних підприємств).</w:t>
      </w:r>
    </w:p>
    <w:p w:rsidR="00A7561C" w:rsidRPr="00C50222" w:rsidRDefault="00A7561C" w:rsidP="00A7561C">
      <w:pPr>
        <w:ind w:firstLine="567"/>
        <w:jc w:val="both"/>
        <w:rPr>
          <w:sz w:val="28"/>
          <w:szCs w:val="28"/>
          <w:lang w:val="uk-UA"/>
        </w:rPr>
      </w:pPr>
      <w:r w:rsidRPr="00C50222">
        <w:rPr>
          <w:sz w:val="28"/>
          <w:szCs w:val="28"/>
          <w:lang w:val="uk-UA"/>
        </w:rPr>
        <w:t>7. Здійснити підготовку робочого місця електрозварювальника до проведення електрозварювальних робіт.</w:t>
      </w:r>
    </w:p>
    <w:p w:rsidR="00A7561C" w:rsidRPr="00C50222" w:rsidRDefault="00A7561C" w:rsidP="00A7561C">
      <w:pPr>
        <w:ind w:firstLine="567"/>
        <w:jc w:val="both"/>
        <w:rPr>
          <w:sz w:val="28"/>
          <w:szCs w:val="28"/>
          <w:lang w:val="uk-UA"/>
        </w:rPr>
      </w:pPr>
      <w:r w:rsidRPr="00C50222">
        <w:rPr>
          <w:sz w:val="28"/>
          <w:szCs w:val="28"/>
          <w:lang w:val="uk-UA"/>
        </w:rPr>
        <w:t>8. Здійснити підготовку робочого місця газозварювальника до проведення газозварювальних робіт.</w:t>
      </w:r>
    </w:p>
    <w:p w:rsidR="00A7561C" w:rsidRPr="00C50222" w:rsidRDefault="00A7561C" w:rsidP="00A7561C">
      <w:pPr>
        <w:ind w:firstLine="567"/>
        <w:jc w:val="both"/>
        <w:rPr>
          <w:sz w:val="28"/>
          <w:szCs w:val="28"/>
          <w:lang w:val="uk-UA"/>
        </w:rPr>
      </w:pPr>
      <w:r w:rsidRPr="00C50222">
        <w:rPr>
          <w:sz w:val="28"/>
          <w:szCs w:val="28"/>
          <w:lang w:val="uk-UA"/>
        </w:rPr>
        <w:t>9. Здійснити підготовку робочого місця особою, яка проводить варку бітумів і смол .</w:t>
      </w:r>
    </w:p>
    <w:p w:rsidR="00A7561C" w:rsidRPr="00C50222" w:rsidRDefault="00A7561C" w:rsidP="00A7561C">
      <w:pPr>
        <w:ind w:firstLine="567"/>
        <w:jc w:val="both"/>
        <w:rPr>
          <w:sz w:val="28"/>
          <w:szCs w:val="28"/>
          <w:lang w:val="uk-UA"/>
        </w:rPr>
      </w:pPr>
      <w:r w:rsidRPr="00C50222">
        <w:rPr>
          <w:sz w:val="28"/>
          <w:szCs w:val="28"/>
          <w:lang w:val="uk-UA"/>
        </w:rPr>
        <w:t>10. Вкажіть порядок приведення у дію порошкового вогнегасника ВП-5.</w:t>
      </w:r>
    </w:p>
    <w:p w:rsidR="00A7561C" w:rsidRPr="00C50222" w:rsidRDefault="00A7561C" w:rsidP="00A7561C">
      <w:pPr>
        <w:ind w:firstLine="567"/>
        <w:jc w:val="both"/>
        <w:rPr>
          <w:sz w:val="28"/>
          <w:szCs w:val="28"/>
          <w:lang w:val="uk-UA"/>
        </w:rPr>
      </w:pPr>
      <w:r w:rsidRPr="00C50222">
        <w:rPr>
          <w:sz w:val="28"/>
          <w:szCs w:val="28"/>
          <w:lang w:val="uk-UA"/>
        </w:rPr>
        <w:t>11. Вкажіть порядок приведення у дію порошкового вогнегасника закачного типу.</w:t>
      </w:r>
    </w:p>
    <w:p w:rsidR="00A7561C" w:rsidRPr="00C50222" w:rsidRDefault="00A7561C" w:rsidP="00A7561C">
      <w:pPr>
        <w:ind w:firstLine="567"/>
        <w:jc w:val="both"/>
        <w:rPr>
          <w:sz w:val="28"/>
          <w:szCs w:val="28"/>
          <w:lang w:val="uk-UA"/>
        </w:rPr>
      </w:pPr>
      <w:r w:rsidRPr="00C50222">
        <w:rPr>
          <w:sz w:val="28"/>
          <w:szCs w:val="28"/>
          <w:lang w:val="uk-UA"/>
        </w:rPr>
        <w:t>12. Вкажіть порядок приведення у дію вуглекислотного вогнегасника ВВК-5(ОУ-5).</w:t>
      </w:r>
    </w:p>
    <w:p w:rsidR="00A7561C" w:rsidRPr="00C50222" w:rsidRDefault="00A7561C" w:rsidP="00A7561C">
      <w:pPr>
        <w:ind w:firstLine="567"/>
        <w:jc w:val="both"/>
        <w:rPr>
          <w:sz w:val="28"/>
          <w:szCs w:val="28"/>
          <w:lang w:val="uk-UA"/>
        </w:rPr>
      </w:pPr>
      <w:r w:rsidRPr="00C50222">
        <w:rPr>
          <w:sz w:val="28"/>
          <w:szCs w:val="28"/>
          <w:lang w:val="uk-UA"/>
        </w:rPr>
        <w:t>13. Здійсніть практичний показ використання пожежної повсті для гасіння осередку пожежі (вправа виконується двома особами).</w:t>
      </w:r>
    </w:p>
    <w:p w:rsidR="00A7561C" w:rsidRPr="00C50222" w:rsidRDefault="00A7561C" w:rsidP="00A7561C">
      <w:pPr>
        <w:ind w:firstLine="567"/>
        <w:jc w:val="both"/>
        <w:rPr>
          <w:sz w:val="28"/>
          <w:szCs w:val="28"/>
          <w:lang w:val="uk-UA"/>
        </w:rPr>
      </w:pPr>
      <w:r w:rsidRPr="00C50222">
        <w:rPr>
          <w:sz w:val="28"/>
          <w:szCs w:val="28"/>
          <w:lang w:val="uk-UA"/>
        </w:rPr>
        <w:t xml:space="preserve">14. Здійсніть практичний показ використання внутрішнього пожежного </w:t>
      </w:r>
      <w:r w:rsidRPr="00C50222">
        <w:rPr>
          <w:sz w:val="28"/>
          <w:szCs w:val="28"/>
          <w:lang w:val="uk-UA"/>
        </w:rPr>
        <w:lastRenderedPageBreak/>
        <w:t>крану для гасіння осередку пожежі.</w:t>
      </w:r>
    </w:p>
    <w:p w:rsidR="00A7561C" w:rsidRPr="00C50222" w:rsidRDefault="00A7561C" w:rsidP="00A7561C">
      <w:pPr>
        <w:ind w:firstLine="567"/>
        <w:jc w:val="both"/>
        <w:rPr>
          <w:sz w:val="28"/>
          <w:szCs w:val="28"/>
          <w:lang w:val="uk-UA"/>
        </w:rPr>
      </w:pPr>
      <w:r w:rsidRPr="00C50222">
        <w:rPr>
          <w:sz w:val="28"/>
          <w:szCs w:val="28"/>
          <w:lang w:val="uk-UA"/>
        </w:rPr>
        <w:t>15. Вкажіть порядок приведення в дію установки пожежної сигналізації в ручному режимі (при використанні ручного пожежного сповіщувача).</w:t>
      </w:r>
    </w:p>
    <w:p w:rsidR="00A7561C" w:rsidRPr="00C50222" w:rsidRDefault="00A7561C" w:rsidP="00A7561C">
      <w:pPr>
        <w:ind w:firstLine="567"/>
        <w:jc w:val="both"/>
        <w:rPr>
          <w:sz w:val="28"/>
          <w:szCs w:val="28"/>
          <w:lang w:val="uk-UA"/>
        </w:rPr>
      </w:pPr>
      <w:r w:rsidRPr="00C50222">
        <w:rPr>
          <w:sz w:val="28"/>
          <w:szCs w:val="28"/>
          <w:lang w:val="uk-UA"/>
        </w:rPr>
        <w:t>16. Здійсніть практичний показ евакуації особи із поверху будівлі з використанням основних та запасних шляхів евакуації.</w:t>
      </w:r>
    </w:p>
    <w:p w:rsidR="00A7561C" w:rsidRPr="00C50222" w:rsidRDefault="00A7561C" w:rsidP="00A7561C">
      <w:pPr>
        <w:ind w:firstLine="567"/>
        <w:jc w:val="both"/>
        <w:rPr>
          <w:sz w:val="28"/>
          <w:szCs w:val="28"/>
          <w:lang w:val="uk-UA"/>
        </w:rPr>
      </w:pPr>
      <w:r w:rsidRPr="00C50222">
        <w:rPr>
          <w:sz w:val="28"/>
          <w:szCs w:val="28"/>
          <w:lang w:val="uk-UA"/>
        </w:rPr>
        <w:t>17. Проведіть розрахунок забезпечення місць проведення вогневих робіт первинними засобами пожежогасіння згідно наданих вихідних даних.</w:t>
      </w:r>
    </w:p>
    <w:p w:rsidR="00A7561C" w:rsidRPr="00C50222" w:rsidRDefault="00A7561C" w:rsidP="00A7561C">
      <w:pPr>
        <w:ind w:firstLine="567"/>
        <w:jc w:val="both"/>
        <w:rPr>
          <w:sz w:val="28"/>
          <w:szCs w:val="28"/>
          <w:lang w:val="uk-UA"/>
        </w:rPr>
      </w:pPr>
      <w:r w:rsidRPr="00C50222">
        <w:rPr>
          <w:sz w:val="28"/>
          <w:szCs w:val="28"/>
          <w:lang w:val="uk-UA"/>
        </w:rPr>
        <w:t>18. Визначити тип та кількість вогнегасників для приміщень згідно наданих вихідних даних.</w:t>
      </w:r>
    </w:p>
    <w:p w:rsidR="00A7561C" w:rsidRPr="00C50222" w:rsidRDefault="00A7561C" w:rsidP="00A7561C">
      <w:pPr>
        <w:ind w:firstLine="567"/>
        <w:jc w:val="both"/>
        <w:rPr>
          <w:sz w:val="28"/>
          <w:szCs w:val="28"/>
          <w:lang w:val="uk-UA"/>
        </w:rPr>
      </w:pPr>
      <w:r w:rsidRPr="00C50222">
        <w:rPr>
          <w:sz w:val="28"/>
          <w:szCs w:val="28"/>
          <w:lang w:val="uk-UA"/>
        </w:rPr>
        <w:t>19. Порядок виконання інструкції з питань пожежної безпеки під час проведення газозварювальних та інших пожежонебезпечних робіт.</w:t>
      </w:r>
    </w:p>
    <w:p w:rsidR="00A7561C" w:rsidRPr="00C50222" w:rsidRDefault="00A7561C" w:rsidP="00A7561C">
      <w:pPr>
        <w:ind w:firstLine="567"/>
        <w:jc w:val="both"/>
        <w:rPr>
          <w:sz w:val="28"/>
          <w:szCs w:val="28"/>
          <w:lang w:val="uk-UA"/>
        </w:rPr>
      </w:pPr>
      <w:r w:rsidRPr="00C50222">
        <w:rPr>
          <w:sz w:val="28"/>
          <w:szCs w:val="28"/>
          <w:lang w:val="uk-UA"/>
        </w:rPr>
        <w:t>20. Порядок виконання інструкції з питань пожежної безпеки під час проведення будівельно-монтажних робіт.</w:t>
      </w:r>
    </w:p>
    <w:p w:rsidR="00A7561C" w:rsidRPr="00C50222" w:rsidRDefault="00A7561C" w:rsidP="00A7561C">
      <w:pPr>
        <w:ind w:firstLine="567"/>
        <w:jc w:val="both"/>
        <w:rPr>
          <w:sz w:val="28"/>
          <w:szCs w:val="28"/>
          <w:lang w:val="uk-UA"/>
        </w:rPr>
      </w:pPr>
    </w:p>
    <w:p w:rsidR="00A7561C" w:rsidRDefault="00384D1B" w:rsidP="00A7561C">
      <w:pPr>
        <w:jc w:val="center"/>
        <w:rPr>
          <w:sz w:val="28"/>
          <w:szCs w:val="28"/>
          <w:lang w:val="uk-UA"/>
        </w:rPr>
      </w:pPr>
      <w:r>
        <w:rPr>
          <w:b/>
          <w:sz w:val="28"/>
          <w:szCs w:val="28"/>
          <w:lang w:val="en-US"/>
        </w:rPr>
        <w:t>V</w:t>
      </w:r>
      <w:r w:rsidR="00A7561C" w:rsidRPr="00C50222">
        <w:rPr>
          <w:b/>
          <w:sz w:val="28"/>
          <w:szCs w:val="28"/>
          <w:lang w:val="uk-UA"/>
        </w:rPr>
        <w:t>. Р</w:t>
      </w:r>
      <w:r w:rsidRPr="00C50222">
        <w:rPr>
          <w:b/>
          <w:sz w:val="28"/>
          <w:szCs w:val="28"/>
          <w:lang w:val="uk-UA"/>
        </w:rPr>
        <w:t>екомендований перелік нормативних документів</w:t>
      </w:r>
    </w:p>
    <w:p w:rsidR="00DC4B87" w:rsidRPr="00DC4B87" w:rsidRDefault="00DC4B87" w:rsidP="00A7561C">
      <w:pPr>
        <w:jc w:val="center"/>
        <w:rPr>
          <w:sz w:val="28"/>
          <w:szCs w:val="28"/>
          <w:lang w:val="uk-UA"/>
        </w:rPr>
      </w:pPr>
    </w:p>
    <w:p w:rsidR="00A7561C" w:rsidRPr="00C50222" w:rsidRDefault="00A7561C" w:rsidP="00A7561C">
      <w:pPr>
        <w:ind w:firstLine="567"/>
        <w:jc w:val="both"/>
        <w:rPr>
          <w:sz w:val="28"/>
          <w:szCs w:val="28"/>
          <w:lang w:val="uk-UA"/>
        </w:rPr>
      </w:pPr>
      <w:r w:rsidRPr="00C50222">
        <w:rPr>
          <w:sz w:val="28"/>
          <w:szCs w:val="28"/>
          <w:lang w:val="uk-UA"/>
        </w:rPr>
        <w:t>1. Кодекс цивільного захисту України, від 02.10.2012 №5403-УІ.</w:t>
      </w:r>
    </w:p>
    <w:p w:rsidR="00A7561C" w:rsidRPr="00C50222" w:rsidRDefault="00A7561C" w:rsidP="00A7561C">
      <w:pPr>
        <w:ind w:firstLine="567"/>
        <w:jc w:val="both"/>
        <w:rPr>
          <w:sz w:val="28"/>
          <w:szCs w:val="28"/>
          <w:lang w:val="uk-UA"/>
        </w:rPr>
      </w:pPr>
      <w:r w:rsidRPr="00C50222">
        <w:rPr>
          <w:sz w:val="28"/>
          <w:szCs w:val="28"/>
          <w:lang w:val="uk-UA"/>
        </w:rPr>
        <w:t>2. Закон України «Про об'єкти підвищеної небезпеки» від 18.01.2001 №2245-111.</w:t>
      </w:r>
    </w:p>
    <w:p w:rsidR="00A7561C" w:rsidRPr="00C50222" w:rsidRDefault="00A7561C" w:rsidP="00A7561C">
      <w:pPr>
        <w:ind w:firstLine="567"/>
        <w:jc w:val="both"/>
        <w:rPr>
          <w:sz w:val="28"/>
          <w:szCs w:val="28"/>
          <w:lang w:val="uk-UA"/>
        </w:rPr>
      </w:pPr>
      <w:r w:rsidRPr="00C50222">
        <w:rPr>
          <w:sz w:val="28"/>
          <w:szCs w:val="28"/>
          <w:lang w:val="uk-UA"/>
        </w:rPr>
        <w:t>3. Закон України «Про правовий режим надзвичайного стану» від 16.03.2000 №1550-111.</w:t>
      </w:r>
    </w:p>
    <w:p w:rsidR="00A7561C" w:rsidRPr="00C50222" w:rsidRDefault="00A7561C" w:rsidP="00A7561C">
      <w:pPr>
        <w:ind w:firstLine="567"/>
        <w:jc w:val="both"/>
        <w:rPr>
          <w:sz w:val="28"/>
          <w:szCs w:val="28"/>
          <w:lang w:val="uk-UA"/>
        </w:rPr>
      </w:pPr>
      <w:r w:rsidRPr="00C50222">
        <w:rPr>
          <w:sz w:val="28"/>
          <w:szCs w:val="28"/>
          <w:lang w:val="uk-UA"/>
        </w:rPr>
        <w:t>4. Закон України «Про захист людини від дій іонізуючих випромінювань» від 14.01.1998 №15/98-ВР.</w:t>
      </w:r>
    </w:p>
    <w:p w:rsidR="00A7561C" w:rsidRPr="00C50222" w:rsidRDefault="00A7561C" w:rsidP="00A7561C">
      <w:pPr>
        <w:ind w:firstLine="567"/>
        <w:jc w:val="both"/>
        <w:rPr>
          <w:sz w:val="28"/>
          <w:szCs w:val="28"/>
          <w:lang w:val="uk-UA"/>
        </w:rPr>
      </w:pPr>
      <w:r w:rsidRPr="00C50222">
        <w:rPr>
          <w:sz w:val="28"/>
          <w:szCs w:val="28"/>
          <w:lang w:val="uk-UA"/>
        </w:rPr>
        <w:t>5. Закон України «Про забезпечення санітарного та епідемічного благополуччя населення» від 24.02.1994 №4004-ХІІ.</w:t>
      </w:r>
    </w:p>
    <w:p w:rsidR="00A7561C" w:rsidRPr="00C50222" w:rsidRDefault="00A7561C" w:rsidP="00A7561C">
      <w:pPr>
        <w:ind w:firstLine="567"/>
        <w:jc w:val="both"/>
        <w:rPr>
          <w:sz w:val="28"/>
          <w:szCs w:val="28"/>
          <w:lang w:val="uk-UA"/>
        </w:rPr>
      </w:pPr>
      <w:r w:rsidRPr="00C50222">
        <w:rPr>
          <w:sz w:val="28"/>
          <w:szCs w:val="28"/>
          <w:lang w:val="uk-UA"/>
        </w:rPr>
        <w:t>6. Закон України «Про захист населення від інфекційних хвороб» від 06.04.2000 №1645-111.</w:t>
      </w:r>
    </w:p>
    <w:p w:rsidR="00A7561C" w:rsidRPr="00C50222" w:rsidRDefault="00A7561C" w:rsidP="00A7561C">
      <w:pPr>
        <w:ind w:firstLine="567"/>
        <w:jc w:val="both"/>
        <w:rPr>
          <w:sz w:val="28"/>
          <w:szCs w:val="28"/>
          <w:lang w:val="uk-UA"/>
        </w:rPr>
      </w:pPr>
      <w:r w:rsidRPr="00C50222">
        <w:rPr>
          <w:sz w:val="28"/>
          <w:szCs w:val="28"/>
          <w:lang w:val="uk-UA"/>
        </w:rPr>
        <w:t>7. Закон України «Про боротьбу з тероризмом» від 20.03.2003 №638-ІУ.</w:t>
      </w:r>
    </w:p>
    <w:p w:rsidR="00A7561C" w:rsidRPr="00C50222" w:rsidRDefault="00A7561C" w:rsidP="00A7561C">
      <w:pPr>
        <w:ind w:firstLine="567"/>
        <w:jc w:val="both"/>
        <w:rPr>
          <w:sz w:val="28"/>
          <w:szCs w:val="28"/>
          <w:lang w:val="uk-UA"/>
        </w:rPr>
      </w:pPr>
      <w:r w:rsidRPr="00C50222">
        <w:rPr>
          <w:sz w:val="28"/>
          <w:szCs w:val="28"/>
          <w:lang w:val="uk-UA"/>
        </w:rPr>
        <w:t>8. Постанова Кабінету Міністрів України «Про затвердження Порядку забезпечення населення і особового складу невоєнізованих формувань засобами радіаційного та хімічного захисту» від 19.08.2002 №1200.</w:t>
      </w:r>
    </w:p>
    <w:p w:rsidR="00A7561C" w:rsidRPr="00C50222" w:rsidRDefault="00A7561C" w:rsidP="00A7561C">
      <w:pPr>
        <w:ind w:firstLine="567"/>
        <w:jc w:val="both"/>
        <w:rPr>
          <w:sz w:val="28"/>
          <w:szCs w:val="28"/>
          <w:lang w:val="uk-UA"/>
        </w:rPr>
      </w:pPr>
      <w:r w:rsidRPr="00C50222">
        <w:rPr>
          <w:sz w:val="28"/>
          <w:szCs w:val="28"/>
          <w:lang w:val="uk-UA"/>
        </w:rPr>
        <w:t>9. Постанова Кабінету Міністрів України «Про порядок класифікації надзвичайних ситуацій техногенного та природного характеру за їх рівнями» від 24.03.2004 №368 (із змінами, внесеними ПКМУ від 29.05.2013 №380).</w:t>
      </w:r>
    </w:p>
    <w:p w:rsidR="00A7561C" w:rsidRPr="00C50222" w:rsidRDefault="00A7561C" w:rsidP="00A7561C">
      <w:pPr>
        <w:ind w:firstLine="567"/>
        <w:jc w:val="both"/>
        <w:rPr>
          <w:sz w:val="28"/>
          <w:szCs w:val="28"/>
          <w:lang w:val="uk-UA"/>
        </w:rPr>
      </w:pPr>
      <w:r w:rsidRPr="00C50222">
        <w:rPr>
          <w:sz w:val="28"/>
          <w:szCs w:val="28"/>
          <w:lang w:val="uk-UA"/>
        </w:rPr>
        <w:t>10.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№733.</w:t>
      </w:r>
    </w:p>
    <w:p w:rsidR="00A7561C" w:rsidRPr="00C50222" w:rsidRDefault="00A7561C" w:rsidP="00A7561C">
      <w:pPr>
        <w:ind w:firstLine="567"/>
        <w:jc w:val="both"/>
        <w:rPr>
          <w:sz w:val="28"/>
          <w:szCs w:val="28"/>
          <w:lang w:val="uk-UA"/>
        </w:rPr>
      </w:pPr>
      <w:r w:rsidRPr="00C50222">
        <w:rPr>
          <w:sz w:val="28"/>
          <w:szCs w:val="28"/>
          <w:lang w:val="uk-UA"/>
        </w:rPr>
        <w:t>11.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rsidR="00A7561C" w:rsidRPr="00C50222" w:rsidRDefault="00A7561C" w:rsidP="00A7561C">
      <w:pPr>
        <w:ind w:firstLine="567"/>
        <w:jc w:val="both"/>
        <w:rPr>
          <w:sz w:val="28"/>
          <w:szCs w:val="28"/>
          <w:lang w:val="uk-UA"/>
        </w:rPr>
      </w:pPr>
      <w:r w:rsidRPr="00C50222">
        <w:rPr>
          <w:sz w:val="28"/>
          <w:szCs w:val="28"/>
          <w:lang w:val="uk-UA"/>
        </w:rPr>
        <w:t>12. Постанова Кабінету Міністрів України «Про затвердження Порядку здійснення навчання населення діям у надзвичайних ситуаціях» від 26.06.2013 №444.</w:t>
      </w:r>
    </w:p>
    <w:p w:rsidR="00A7561C" w:rsidRPr="00C50222" w:rsidRDefault="00A7561C" w:rsidP="00A7561C">
      <w:pPr>
        <w:ind w:firstLine="567"/>
        <w:jc w:val="both"/>
        <w:rPr>
          <w:sz w:val="28"/>
          <w:szCs w:val="28"/>
          <w:lang w:val="uk-UA"/>
        </w:rPr>
      </w:pPr>
      <w:r w:rsidRPr="00C50222">
        <w:rPr>
          <w:sz w:val="28"/>
          <w:szCs w:val="28"/>
          <w:lang w:val="uk-UA"/>
        </w:rPr>
        <w:t xml:space="preserve">13. Постанова Кабінету Міністрів України «Про затвердження Порядку проведення евакуації у разі загрози виникнення або виникнення надзвичайних </w:t>
      </w:r>
      <w:r w:rsidRPr="00C50222">
        <w:rPr>
          <w:sz w:val="28"/>
          <w:szCs w:val="28"/>
          <w:lang w:val="uk-UA"/>
        </w:rPr>
        <w:lastRenderedPageBreak/>
        <w:t>ситуацій техногенного та природного характеру» від 30.10.2013  №84.</w:t>
      </w:r>
    </w:p>
    <w:p w:rsidR="00A7561C" w:rsidRPr="00C50222" w:rsidRDefault="00A7561C" w:rsidP="00A7561C">
      <w:pPr>
        <w:ind w:firstLine="567"/>
        <w:jc w:val="both"/>
        <w:rPr>
          <w:sz w:val="28"/>
          <w:szCs w:val="28"/>
          <w:lang w:val="uk-UA"/>
        </w:rPr>
      </w:pPr>
      <w:r w:rsidRPr="00C50222">
        <w:rPr>
          <w:sz w:val="28"/>
          <w:szCs w:val="28"/>
          <w:lang w:val="uk-UA"/>
        </w:rPr>
        <w:t>14. Постанова Кабінету Міністрів України Про</w:t>
      </w:r>
      <w:r w:rsidRPr="00C50222">
        <w:rPr>
          <w:sz w:val="28"/>
          <w:szCs w:val="28"/>
          <w:lang w:val="uk-UA"/>
        </w:rPr>
        <w:tab/>
        <w:t xml:space="preserve"> затвердження Положення про єдину державну систему цивільного захисту» від 09.01.2014 №11.</w:t>
      </w:r>
    </w:p>
    <w:p w:rsidR="00A7561C" w:rsidRPr="00C50222" w:rsidRDefault="00A7561C" w:rsidP="00A7561C">
      <w:pPr>
        <w:ind w:firstLine="567"/>
        <w:jc w:val="both"/>
        <w:rPr>
          <w:sz w:val="28"/>
          <w:szCs w:val="28"/>
          <w:lang w:val="uk-UA"/>
        </w:rPr>
      </w:pPr>
      <w:r w:rsidRPr="00C50222">
        <w:rPr>
          <w:sz w:val="28"/>
          <w:szCs w:val="28"/>
          <w:lang w:val="uk-UA"/>
        </w:rPr>
        <w:t>15. Постанова Кабінету Міністрів України «Про затвердження Порядку функціонування добровільної пожежної охорони» від 17.07.2013 № 564.</w:t>
      </w:r>
    </w:p>
    <w:p w:rsidR="00A7561C" w:rsidRPr="00C50222" w:rsidRDefault="00A7561C" w:rsidP="00A7561C">
      <w:pPr>
        <w:ind w:firstLine="567"/>
        <w:jc w:val="both"/>
        <w:rPr>
          <w:sz w:val="28"/>
          <w:szCs w:val="28"/>
          <w:lang w:val="uk-UA"/>
        </w:rPr>
      </w:pPr>
      <w:r w:rsidRPr="00C50222">
        <w:rPr>
          <w:sz w:val="28"/>
          <w:szCs w:val="28"/>
          <w:lang w:val="uk-UA"/>
        </w:rPr>
        <w:t>16. Наказ МНС України «Про затвердження Інструкції щодо утримання захисних споруд цивільної оборони у мирний час» від 09.10.2006 №653.</w:t>
      </w:r>
    </w:p>
    <w:p w:rsidR="00A7561C" w:rsidRPr="00C50222" w:rsidRDefault="00A7561C" w:rsidP="00A7561C">
      <w:pPr>
        <w:ind w:firstLine="567"/>
        <w:jc w:val="both"/>
        <w:rPr>
          <w:sz w:val="28"/>
          <w:szCs w:val="28"/>
          <w:lang w:val="uk-UA"/>
        </w:rPr>
      </w:pPr>
      <w:r w:rsidRPr="00C50222">
        <w:rPr>
          <w:sz w:val="28"/>
          <w:szCs w:val="28"/>
          <w:lang w:val="uk-UA"/>
        </w:rPr>
        <w:t>17. Наказ МНС України «Про затвердження Рекомендацій щодо дій населення у разі загрози та виникнення вибуху, у тому числі тих, що виникли внаслідок терористичної діяльності» від 18.12.2009 №860.</w:t>
      </w:r>
    </w:p>
    <w:p w:rsidR="00A7561C" w:rsidRPr="00C50222" w:rsidRDefault="00A7561C" w:rsidP="00A7561C">
      <w:pPr>
        <w:ind w:firstLine="567"/>
        <w:jc w:val="both"/>
        <w:rPr>
          <w:sz w:val="28"/>
          <w:szCs w:val="28"/>
          <w:lang w:val="uk-UA"/>
        </w:rPr>
      </w:pPr>
      <w:r w:rsidRPr="00C50222">
        <w:rPr>
          <w:sz w:val="28"/>
          <w:szCs w:val="28"/>
          <w:lang w:val="uk-UA"/>
        </w:rPr>
        <w:t xml:space="preserve">18. Наказ МНС України «Про методичні рекомендації з питань організації планування та проведення евакуаційних заходів на об’єктах господарської діяльності у разі виникнення надзвичайних ситуацій» від 07.09.2010 №761. </w:t>
      </w:r>
    </w:p>
    <w:p w:rsidR="00A7561C" w:rsidRPr="00C50222" w:rsidRDefault="00A7561C" w:rsidP="00A7561C">
      <w:pPr>
        <w:ind w:firstLine="567"/>
        <w:jc w:val="both"/>
        <w:rPr>
          <w:sz w:val="28"/>
          <w:szCs w:val="28"/>
          <w:lang w:val="uk-UA"/>
        </w:rPr>
      </w:pPr>
      <w:r w:rsidRPr="00C50222">
        <w:rPr>
          <w:sz w:val="28"/>
          <w:szCs w:val="28"/>
          <w:lang w:val="uk-UA"/>
        </w:rPr>
        <w:t>19. Наказ МНС України «Про затвердження кваліфікаційних ознак надзвичайних ситуацій» від 12.12.2012 №1400.</w:t>
      </w:r>
    </w:p>
    <w:p w:rsidR="00A7561C" w:rsidRPr="00C50222" w:rsidRDefault="00A7561C" w:rsidP="00A7561C">
      <w:pPr>
        <w:ind w:firstLine="567"/>
        <w:jc w:val="both"/>
        <w:rPr>
          <w:sz w:val="28"/>
          <w:szCs w:val="28"/>
          <w:lang w:val="uk-UA"/>
        </w:rPr>
      </w:pPr>
      <w:r w:rsidRPr="00C50222">
        <w:rPr>
          <w:sz w:val="28"/>
          <w:szCs w:val="28"/>
          <w:lang w:val="uk-UA"/>
        </w:rPr>
        <w:t>20. Наказ МВС України «Про затвердження правил пожежної безпеки в Україні» від 30.12.2014 №1417.</w:t>
      </w:r>
    </w:p>
    <w:p w:rsidR="00A7561C" w:rsidRPr="00C50222" w:rsidRDefault="00A7561C" w:rsidP="00A7561C">
      <w:pPr>
        <w:ind w:firstLine="567"/>
        <w:jc w:val="both"/>
        <w:rPr>
          <w:sz w:val="28"/>
          <w:szCs w:val="28"/>
          <w:lang w:val="uk-UA"/>
        </w:rPr>
      </w:pPr>
      <w:r w:rsidRPr="00C50222">
        <w:rPr>
          <w:sz w:val="28"/>
          <w:szCs w:val="28"/>
          <w:lang w:val="uk-UA"/>
        </w:rPr>
        <w:t>21. Національний стандарт України ДСТУ 5058:2008 «Навчання населення діям у НС. Основні положення».</w:t>
      </w: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920725" w:rsidRPr="00C50222" w:rsidRDefault="00920725" w:rsidP="00920725">
      <w:pPr>
        <w:pStyle w:val="a5"/>
        <w:spacing w:after="0"/>
        <w:ind w:left="0" w:firstLine="567"/>
        <w:jc w:val="both"/>
        <w:rPr>
          <w:sz w:val="28"/>
          <w:szCs w:val="28"/>
          <w:lang w:val="uk-UA"/>
        </w:rPr>
      </w:pPr>
      <w:r w:rsidRPr="00C50222">
        <w:rPr>
          <w:sz w:val="28"/>
          <w:szCs w:val="28"/>
          <w:lang w:val="uk-UA"/>
        </w:rPr>
        <w:t>Посадова особа з питань</w:t>
      </w:r>
    </w:p>
    <w:p w:rsidR="00920725" w:rsidRPr="00C50222" w:rsidRDefault="00920725" w:rsidP="00920725">
      <w:pPr>
        <w:pStyle w:val="a5"/>
        <w:spacing w:after="0"/>
        <w:ind w:left="0" w:firstLine="567"/>
        <w:jc w:val="both"/>
        <w:rPr>
          <w:sz w:val="28"/>
          <w:szCs w:val="28"/>
          <w:lang w:val="uk-UA"/>
        </w:rPr>
      </w:pPr>
      <w:r w:rsidRPr="00C50222">
        <w:rPr>
          <w:sz w:val="28"/>
          <w:szCs w:val="28"/>
          <w:lang w:val="uk-UA"/>
        </w:rPr>
        <w:t>цивільного захисту                                          ____________________</w:t>
      </w: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A7561C" w:rsidRPr="00C50222" w:rsidRDefault="00A7561C"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9C5413" w:rsidRPr="002B494C" w:rsidRDefault="009C5413" w:rsidP="009C5413">
      <w:pPr>
        <w:ind w:left="5103"/>
        <w:rPr>
          <w:sz w:val="28"/>
          <w:szCs w:val="28"/>
          <w:lang w:val="uk-UA"/>
        </w:rPr>
      </w:pPr>
      <w:r w:rsidRPr="002B494C">
        <w:rPr>
          <w:sz w:val="28"/>
          <w:szCs w:val="28"/>
          <w:lang w:val="uk-UA"/>
        </w:rPr>
        <w:lastRenderedPageBreak/>
        <w:t>ЗАТВЕРДЖУЮ</w:t>
      </w:r>
    </w:p>
    <w:p w:rsidR="009C5413" w:rsidRDefault="009C5413" w:rsidP="009C5413">
      <w:pPr>
        <w:ind w:left="5103"/>
        <w:rPr>
          <w:sz w:val="28"/>
          <w:szCs w:val="28"/>
          <w:lang w:val="uk-UA"/>
        </w:rPr>
      </w:pPr>
      <w:r>
        <w:rPr>
          <w:sz w:val="28"/>
          <w:szCs w:val="28"/>
          <w:lang w:val="uk-UA"/>
        </w:rPr>
        <w:t>Керівник ________________________</w:t>
      </w:r>
    </w:p>
    <w:p w:rsidR="009C5413" w:rsidRPr="0060101F" w:rsidRDefault="009C5413" w:rsidP="009C5413">
      <w:pPr>
        <w:pStyle w:val="a5"/>
        <w:spacing w:after="0"/>
        <w:ind w:left="5103"/>
        <w:jc w:val="center"/>
        <w:rPr>
          <w:lang w:val="uk-UA"/>
        </w:rPr>
      </w:pPr>
      <w:r>
        <w:rPr>
          <w:lang w:val="uk-UA"/>
        </w:rPr>
        <w:t xml:space="preserve">                     (</w:t>
      </w:r>
      <w:r w:rsidRPr="0060101F">
        <w:rPr>
          <w:szCs w:val="28"/>
          <w:lang w:val="uk-UA"/>
        </w:rPr>
        <w:t>підприємство, установа, організація</w:t>
      </w:r>
      <w:r>
        <w:rPr>
          <w:lang w:val="uk-UA"/>
        </w:rPr>
        <w:t>)</w:t>
      </w:r>
    </w:p>
    <w:p w:rsidR="009C5413" w:rsidRPr="002B494C" w:rsidRDefault="009C5413" w:rsidP="009C5413">
      <w:pPr>
        <w:ind w:left="5103"/>
        <w:rPr>
          <w:sz w:val="28"/>
          <w:szCs w:val="28"/>
          <w:lang w:val="uk-UA"/>
        </w:rPr>
      </w:pPr>
      <w:r w:rsidRPr="002B494C">
        <w:rPr>
          <w:sz w:val="28"/>
          <w:szCs w:val="28"/>
          <w:lang w:val="uk-UA"/>
        </w:rPr>
        <w:t>________________________________</w:t>
      </w:r>
    </w:p>
    <w:p w:rsidR="009C5413" w:rsidRPr="002B494C" w:rsidRDefault="009C5413" w:rsidP="009C5413">
      <w:pPr>
        <w:ind w:left="5103"/>
        <w:rPr>
          <w:sz w:val="22"/>
          <w:szCs w:val="22"/>
          <w:lang w:val="uk-UA"/>
        </w:rPr>
      </w:pPr>
      <w:r>
        <w:rPr>
          <w:sz w:val="22"/>
          <w:szCs w:val="22"/>
          <w:lang w:val="uk-UA"/>
        </w:rPr>
        <w:t xml:space="preserve">     </w:t>
      </w:r>
      <w:r w:rsidRPr="002B494C">
        <w:rPr>
          <w:sz w:val="22"/>
          <w:szCs w:val="22"/>
          <w:lang w:val="uk-UA"/>
        </w:rPr>
        <w:t>(підпис)                         (прізвище, ініціали)</w:t>
      </w:r>
    </w:p>
    <w:p w:rsidR="009C5413" w:rsidRPr="002B494C" w:rsidRDefault="009C5413" w:rsidP="009C5413">
      <w:pPr>
        <w:ind w:left="5103"/>
        <w:rPr>
          <w:b/>
          <w:sz w:val="26"/>
          <w:szCs w:val="26"/>
          <w:lang w:val="uk-UA"/>
        </w:rPr>
      </w:pPr>
      <w:r w:rsidRPr="002B494C">
        <w:rPr>
          <w:sz w:val="28"/>
          <w:szCs w:val="28"/>
          <w:lang w:val="uk-UA"/>
        </w:rPr>
        <w:t>«____» ________________201</w:t>
      </w:r>
      <w:r>
        <w:rPr>
          <w:sz w:val="28"/>
          <w:szCs w:val="28"/>
          <w:lang w:val="uk-UA"/>
        </w:rPr>
        <w:t>_</w:t>
      </w:r>
      <w:r w:rsidRPr="002B494C">
        <w:rPr>
          <w:sz w:val="28"/>
          <w:szCs w:val="28"/>
          <w:lang w:val="uk-UA"/>
        </w:rPr>
        <w:t xml:space="preserve"> року</w:t>
      </w: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7068CD" w:rsidRPr="00C50222" w:rsidRDefault="007068CD"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rPr>
          <w:sz w:val="28"/>
          <w:szCs w:val="28"/>
          <w:lang w:val="uk-UA"/>
        </w:rPr>
      </w:pPr>
    </w:p>
    <w:p w:rsidR="00B93BAA" w:rsidRPr="00C50222" w:rsidRDefault="00B93BAA" w:rsidP="00A7561C">
      <w:pPr>
        <w:pStyle w:val="20"/>
        <w:shd w:val="clear" w:color="auto" w:fill="auto"/>
        <w:spacing w:before="0" w:line="240" w:lineRule="auto"/>
        <w:ind w:firstLine="0"/>
        <w:rPr>
          <w:sz w:val="24"/>
        </w:rPr>
      </w:pPr>
      <w:r w:rsidRPr="00C50222">
        <w:rPr>
          <w:color w:val="000000"/>
          <w:sz w:val="28"/>
          <w:szCs w:val="24"/>
          <w:lang w:eastAsia="uk-UA"/>
        </w:rPr>
        <w:t>ПРОГРАМА</w:t>
      </w:r>
    </w:p>
    <w:p w:rsidR="00B93BAA" w:rsidRPr="00C50222" w:rsidRDefault="00B93BAA" w:rsidP="00A7561C">
      <w:pPr>
        <w:pStyle w:val="20"/>
        <w:shd w:val="clear" w:color="auto" w:fill="auto"/>
        <w:spacing w:before="0" w:line="240" w:lineRule="auto"/>
        <w:ind w:firstLine="0"/>
        <w:rPr>
          <w:sz w:val="24"/>
        </w:rPr>
      </w:pPr>
      <w:r w:rsidRPr="00C50222">
        <w:rPr>
          <w:color w:val="000000"/>
          <w:sz w:val="28"/>
          <w:szCs w:val="24"/>
          <w:lang w:eastAsia="uk-UA"/>
        </w:rPr>
        <w:t>прискореної підготовки працівників до дій в особливий період</w:t>
      </w:r>
    </w:p>
    <w:p w:rsidR="00B93BAA" w:rsidRPr="00C50222" w:rsidRDefault="00B93BAA" w:rsidP="00A7561C">
      <w:pPr>
        <w:pStyle w:val="20"/>
        <w:shd w:val="clear" w:color="auto" w:fill="auto"/>
        <w:spacing w:before="0" w:line="240" w:lineRule="auto"/>
        <w:ind w:firstLine="0"/>
        <w:rPr>
          <w:b w:val="0"/>
          <w:color w:val="000000"/>
          <w:sz w:val="28"/>
          <w:szCs w:val="24"/>
          <w:lang w:eastAsia="uk-UA"/>
        </w:rPr>
      </w:pPr>
      <w:r w:rsidRPr="00C50222">
        <w:rPr>
          <w:b w:val="0"/>
          <w:color w:val="000000"/>
          <w:sz w:val="28"/>
          <w:szCs w:val="24"/>
          <w:lang w:eastAsia="uk-UA"/>
        </w:rPr>
        <w:t>(варіант)</w:t>
      </w: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Default="00B93BAA" w:rsidP="00A7561C">
      <w:pPr>
        <w:pStyle w:val="20"/>
        <w:shd w:val="clear" w:color="auto" w:fill="auto"/>
        <w:spacing w:before="0" w:line="240" w:lineRule="auto"/>
        <w:ind w:firstLine="0"/>
        <w:rPr>
          <w:b w:val="0"/>
          <w:color w:val="000000"/>
          <w:sz w:val="28"/>
          <w:szCs w:val="24"/>
          <w:lang w:eastAsia="uk-UA"/>
        </w:rPr>
      </w:pPr>
    </w:p>
    <w:p w:rsidR="00DC4B87" w:rsidRPr="00C50222" w:rsidRDefault="00DC4B87"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A7561C" w:rsidRPr="00C50222" w:rsidRDefault="00A7561C"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Default="00B93BAA"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Default="008261EE" w:rsidP="00A7561C">
      <w:pPr>
        <w:pStyle w:val="20"/>
        <w:shd w:val="clear" w:color="auto" w:fill="auto"/>
        <w:spacing w:before="0" w:line="240" w:lineRule="auto"/>
        <w:ind w:firstLine="0"/>
        <w:rPr>
          <w:b w:val="0"/>
          <w:color w:val="000000"/>
          <w:sz w:val="28"/>
          <w:szCs w:val="24"/>
          <w:lang w:eastAsia="uk-UA"/>
        </w:rPr>
      </w:pPr>
    </w:p>
    <w:p w:rsidR="008261EE" w:rsidRPr="00C50222" w:rsidRDefault="008261EE"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spacing w:before="0" w:line="240" w:lineRule="auto"/>
        <w:ind w:firstLine="0"/>
        <w:rPr>
          <w:b w:val="0"/>
          <w:color w:val="000000"/>
          <w:sz w:val="28"/>
          <w:szCs w:val="24"/>
          <w:lang w:eastAsia="uk-UA"/>
        </w:rPr>
      </w:pPr>
    </w:p>
    <w:p w:rsidR="00B93BAA" w:rsidRPr="00C50222" w:rsidRDefault="00B93BAA" w:rsidP="00A7561C">
      <w:pPr>
        <w:pStyle w:val="20"/>
        <w:shd w:val="clear" w:color="auto" w:fill="auto"/>
        <w:tabs>
          <w:tab w:val="left" w:pos="3662"/>
        </w:tabs>
        <w:spacing w:before="0" w:line="240" w:lineRule="auto"/>
        <w:ind w:left="3360" w:firstLine="0"/>
        <w:jc w:val="both"/>
        <w:rPr>
          <w:sz w:val="24"/>
        </w:rPr>
      </w:pPr>
      <w:r w:rsidRPr="00C50222">
        <w:rPr>
          <w:color w:val="000000"/>
          <w:sz w:val="28"/>
          <w:szCs w:val="24"/>
          <w:lang w:eastAsia="uk-UA"/>
        </w:rPr>
        <w:lastRenderedPageBreak/>
        <w:t>І.</w:t>
      </w:r>
      <w:r w:rsidRPr="00C50222">
        <w:rPr>
          <w:color w:val="000000"/>
          <w:sz w:val="28"/>
          <w:szCs w:val="24"/>
          <w:lang w:eastAsia="uk-UA"/>
        </w:rPr>
        <w:tab/>
        <w:t>Загальні положення</w:t>
      </w:r>
    </w:p>
    <w:p w:rsidR="00B93BAA" w:rsidRPr="00C50222" w:rsidRDefault="00B93BAA" w:rsidP="00A7561C">
      <w:pPr>
        <w:pStyle w:val="ac"/>
        <w:spacing w:before="0"/>
        <w:ind w:firstLine="709"/>
        <w:rPr>
          <w:rFonts w:ascii="Times New Roman" w:hAnsi="Times New Roman"/>
          <w:sz w:val="28"/>
          <w:szCs w:val="28"/>
        </w:rPr>
      </w:pPr>
    </w:p>
    <w:p w:rsidR="00B93BAA" w:rsidRPr="00C50222" w:rsidRDefault="00B93BAA" w:rsidP="00A7561C">
      <w:pPr>
        <w:pStyle w:val="ac"/>
        <w:spacing w:before="0"/>
        <w:ind w:firstLine="709"/>
        <w:rPr>
          <w:rFonts w:ascii="Times New Roman" w:hAnsi="Times New Roman"/>
          <w:sz w:val="28"/>
          <w:szCs w:val="28"/>
        </w:rPr>
      </w:pPr>
      <w:r w:rsidRPr="00C50222">
        <w:rPr>
          <w:rFonts w:ascii="Times New Roman" w:hAnsi="Times New Roman"/>
          <w:sz w:val="28"/>
          <w:szCs w:val="28"/>
        </w:rPr>
        <w:t>Програма прискореної підготовки працівників до дій в особливий період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B93BAA" w:rsidRPr="00C50222" w:rsidRDefault="00B93BAA" w:rsidP="00A7561C">
      <w:pPr>
        <w:pStyle w:val="3"/>
        <w:shd w:val="clear" w:color="auto" w:fill="auto"/>
        <w:spacing w:line="240" w:lineRule="auto"/>
        <w:ind w:firstLine="709"/>
        <w:jc w:val="both"/>
        <w:rPr>
          <w:sz w:val="24"/>
        </w:rPr>
      </w:pPr>
      <w:r w:rsidRPr="00C50222">
        <w:rPr>
          <w:color w:val="000000"/>
          <w:sz w:val="28"/>
          <w:szCs w:val="24"/>
          <w:lang w:eastAsia="uk-UA"/>
        </w:rPr>
        <w:t>Суб’єкти господарювання, які продовжують роботу у воєнний час, можуть брати за основу і використовувати чинну Програма як методичну рекомендацію для розробки власної програми прискореної підготовки для своїх працівників до дій в особливий період. Навчання працівників за Програмою розпочинається одночасно із введенням в дію планів цивільного захисту на особливий період.</w:t>
      </w:r>
    </w:p>
    <w:p w:rsidR="00B93BAA" w:rsidRPr="00C50222" w:rsidRDefault="00B93BAA" w:rsidP="00A7561C">
      <w:pPr>
        <w:ind w:firstLine="709"/>
        <w:jc w:val="both"/>
        <w:rPr>
          <w:color w:val="000000"/>
          <w:sz w:val="28"/>
          <w:szCs w:val="28"/>
          <w:lang w:val="uk-UA"/>
        </w:rPr>
      </w:pPr>
      <w:r w:rsidRPr="00C50222">
        <w:rPr>
          <w:color w:val="000000"/>
          <w:sz w:val="28"/>
          <w:szCs w:val="24"/>
          <w:lang w:val="uk-UA" w:eastAsia="uk-UA"/>
        </w:rPr>
        <w:t xml:space="preserve">Мета здійснення навчання за Програмою – </w:t>
      </w:r>
      <w:r w:rsidRPr="00C50222">
        <w:rPr>
          <w:color w:val="000000"/>
          <w:sz w:val="28"/>
          <w:szCs w:val="28"/>
          <w:lang w:val="uk-UA"/>
        </w:rPr>
        <w:t>у стислі терміни своєчасно та оперативно навчити працівників практичним діям під час загрози виникнення або виникнення надзвичайних ситуацій, спричинених застосуванням засобів ураження в особливий період, на суб’єктах господарювання Харківської області, які продовжують роботу у воєнний час,</w:t>
      </w:r>
      <w:r w:rsidRPr="00C50222">
        <w:rPr>
          <w:color w:val="000000"/>
          <w:sz w:val="28"/>
          <w:szCs w:val="24"/>
          <w:lang w:val="uk-UA" w:eastAsia="uk-UA"/>
        </w:rPr>
        <w:t xml:space="preserve"> на базі раніше набутих ними знань і навичок під час навчання у системі цивільного захисту;</w:t>
      </w:r>
    </w:p>
    <w:p w:rsidR="00B93BAA" w:rsidRPr="00C50222" w:rsidRDefault="00B93BAA" w:rsidP="00A7561C">
      <w:pPr>
        <w:pStyle w:val="3"/>
        <w:shd w:val="clear" w:color="auto" w:fill="auto"/>
        <w:spacing w:line="240" w:lineRule="auto"/>
        <w:ind w:firstLine="709"/>
        <w:jc w:val="both"/>
        <w:rPr>
          <w:sz w:val="28"/>
          <w:szCs w:val="28"/>
        </w:rPr>
      </w:pPr>
      <w:r w:rsidRPr="00C50222">
        <w:rPr>
          <w:color w:val="000000"/>
          <w:sz w:val="28"/>
          <w:szCs w:val="24"/>
          <w:lang w:eastAsia="uk-UA"/>
        </w:rPr>
        <w:t xml:space="preserve">Навчальні питання тем Програми відпрацьовуються практично. Під час </w:t>
      </w:r>
      <w:r w:rsidRPr="00C50222">
        <w:rPr>
          <w:color w:val="000000"/>
          <w:sz w:val="28"/>
          <w:szCs w:val="28"/>
          <w:lang w:eastAsia="uk-UA"/>
        </w:rPr>
        <w:t>занять працівники залучаються до підготовки наявних захисних споруд для використання за призначенням, спорудження найпростіших укриттів, виготовлення ватно-марлевих пов’язок, виконання заходів, що підвищують стійкість роботи суб’єкту господарювання у воєнний час.</w:t>
      </w:r>
    </w:p>
    <w:p w:rsidR="00B93BAA" w:rsidRPr="00C50222" w:rsidRDefault="00B93BAA" w:rsidP="00A7561C">
      <w:pPr>
        <w:pStyle w:val="3"/>
        <w:shd w:val="clear" w:color="auto" w:fill="auto"/>
        <w:spacing w:line="240" w:lineRule="auto"/>
        <w:ind w:firstLine="709"/>
        <w:jc w:val="both"/>
        <w:rPr>
          <w:color w:val="000000"/>
          <w:sz w:val="28"/>
          <w:szCs w:val="28"/>
          <w:lang w:eastAsia="uk-UA"/>
        </w:rPr>
      </w:pPr>
      <w:r w:rsidRPr="00C50222">
        <w:rPr>
          <w:color w:val="000000"/>
          <w:sz w:val="28"/>
          <w:szCs w:val="28"/>
          <w:lang w:eastAsia="uk-UA"/>
        </w:rPr>
        <w:t xml:space="preserve">Керівники підприємств, установ та, організацій можуть змінювати своїм </w:t>
      </w:r>
      <w:r w:rsidRPr="00C44621">
        <w:rPr>
          <w:color w:val="000000"/>
          <w:sz w:val="28"/>
          <w:szCs w:val="28"/>
          <w:lang w:eastAsia="uk-UA"/>
        </w:rPr>
        <w:t>р</w:t>
      </w:r>
      <w:r w:rsidRPr="00C44621">
        <w:rPr>
          <w:rStyle w:val="13"/>
          <w:sz w:val="28"/>
          <w:szCs w:val="28"/>
          <w:u w:val="none"/>
        </w:rPr>
        <w:t>іш</w:t>
      </w:r>
      <w:r w:rsidRPr="00C50222">
        <w:rPr>
          <w:color w:val="000000"/>
          <w:sz w:val="28"/>
          <w:szCs w:val="28"/>
          <w:lang w:eastAsia="uk-UA"/>
        </w:rPr>
        <w:t>енням рекомендовану тематику з урахуванням особливостей суб’єкту господарювання. Разом із цим не рекомендується зменшувати загальну кількість навчальних годин.</w:t>
      </w: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Default="00B93BAA" w:rsidP="00A7561C">
      <w:pPr>
        <w:pStyle w:val="3"/>
        <w:shd w:val="clear" w:color="auto" w:fill="auto"/>
        <w:spacing w:line="240" w:lineRule="auto"/>
        <w:ind w:firstLine="697"/>
        <w:jc w:val="both"/>
        <w:rPr>
          <w:color w:val="000000"/>
          <w:sz w:val="28"/>
          <w:szCs w:val="28"/>
          <w:lang w:eastAsia="uk-UA"/>
        </w:rPr>
      </w:pPr>
    </w:p>
    <w:p w:rsidR="008261EE" w:rsidRPr="00C50222" w:rsidRDefault="008261EE"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3"/>
        <w:shd w:val="clear" w:color="auto" w:fill="auto"/>
        <w:spacing w:line="240" w:lineRule="auto"/>
        <w:ind w:firstLine="697"/>
        <w:jc w:val="both"/>
        <w:rPr>
          <w:color w:val="000000"/>
          <w:sz w:val="28"/>
          <w:szCs w:val="28"/>
          <w:lang w:eastAsia="uk-UA"/>
        </w:rPr>
      </w:pPr>
    </w:p>
    <w:p w:rsidR="00B93BAA" w:rsidRPr="00C50222" w:rsidRDefault="00B93BAA" w:rsidP="00A7561C">
      <w:pPr>
        <w:pStyle w:val="20"/>
        <w:shd w:val="clear" w:color="auto" w:fill="auto"/>
        <w:tabs>
          <w:tab w:val="left" w:pos="1294"/>
        </w:tabs>
        <w:spacing w:before="0" w:line="240" w:lineRule="auto"/>
        <w:ind w:firstLine="700"/>
        <w:jc w:val="left"/>
        <w:rPr>
          <w:sz w:val="28"/>
          <w:szCs w:val="28"/>
        </w:rPr>
      </w:pPr>
      <w:r w:rsidRPr="00C50222">
        <w:rPr>
          <w:color w:val="000000"/>
          <w:sz w:val="28"/>
          <w:szCs w:val="28"/>
          <w:lang w:eastAsia="uk-UA"/>
        </w:rPr>
        <w:lastRenderedPageBreak/>
        <w:t>ІІ. Орієнтовний обсяг засвоєних знань та вмінь за Програмою</w:t>
      </w:r>
    </w:p>
    <w:p w:rsidR="00B93BAA" w:rsidRPr="00C50222" w:rsidRDefault="00B93BAA" w:rsidP="00A7561C">
      <w:pPr>
        <w:pStyle w:val="31"/>
        <w:shd w:val="clear" w:color="auto" w:fill="auto"/>
        <w:spacing w:before="0" w:line="240" w:lineRule="auto"/>
        <w:ind w:firstLine="700"/>
        <w:rPr>
          <w:b w:val="0"/>
          <w:i w:val="0"/>
          <w:color w:val="000000"/>
          <w:sz w:val="12"/>
          <w:szCs w:val="12"/>
          <w:lang w:eastAsia="uk-UA"/>
        </w:rPr>
      </w:pPr>
    </w:p>
    <w:p w:rsidR="00B93BAA" w:rsidRPr="00C50222" w:rsidRDefault="00B93BAA" w:rsidP="00A7561C">
      <w:pPr>
        <w:pStyle w:val="31"/>
        <w:shd w:val="clear" w:color="auto" w:fill="auto"/>
        <w:spacing w:before="0" w:line="240" w:lineRule="auto"/>
        <w:ind w:firstLine="700"/>
        <w:rPr>
          <w:sz w:val="28"/>
          <w:szCs w:val="28"/>
        </w:rPr>
      </w:pPr>
      <w:r w:rsidRPr="00C50222">
        <w:rPr>
          <w:sz w:val="28"/>
          <w:szCs w:val="28"/>
        </w:rPr>
        <w:t>У результаті проходження навчання за Програмою працівники повинні знати</w:t>
      </w:r>
      <w:r w:rsidRPr="00C50222">
        <w:rPr>
          <w:color w:val="000000"/>
          <w:sz w:val="28"/>
          <w:szCs w:val="28"/>
          <w:lang w:eastAsia="uk-UA"/>
        </w:rPr>
        <w:t>:</w:t>
      </w:r>
    </w:p>
    <w:p w:rsidR="00B93BAA" w:rsidRPr="00C50222" w:rsidRDefault="00B93BAA" w:rsidP="00A7561C">
      <w:pPr>
        <w:pStyle w:val="3"/>
        <w:numPr>
          <w:ilvl w:val="2"/>
          <w:numId w:val="1"/>
        </w:numPr>
        <w:shd w:val="clear" w:color="auto" w:fill="auto"/>
        <w:tabs>
          <w:tab w:val="clear" w:pos="2869"/>
          <w:tab w:val="num" w:pos="1120"/>
        </w:tabs>
        <w:spacing w:line="240" w:lineRule="auto"/>
        <w:ind w:left="0" w:firstLine="700"/>
        <w:jc w:val="both"/>
        <w:rPr>
          <w:sz w:val="28"/>
          <w:szCs w:val="28"/>
        </w:rPr>
      </w:pPr>
      <w:r w:rsidRPr="00C50222">
        <w:rPr>
          <w:color w:val="000000"/>
          <w:sz w:val="28"/>
          <w:szCs w:val="28"/>
          <w:lang w:eastAsia="uk-UA"/>
        </w:rPr>
        <w:t xml:space="preserve">порядок оповіщення працівників </w:t>
      </w:r>
      <w:r w:rsidRPr="00C50222">
        <w:rPr>
          <w:sz w:val="28"/>
          <w:szCs w:val="28"/>
        </w:rPr>
        <w:t>про загрозу раптового нападу супротивника</w:t>
      </w:r>
      <w:r w:rsidRPr="00C50222">
        <w:rPr>
          <w:color w:val="000000"/>
          <w:sz w:val="28"/>
          <w:szCs w:val="28"/>
          <w:lang w:eastAsia="uk-UA"/>
        </w:rPr>
        <w:t xml:space="preserve"> та їхніх дій за сигналами оповіщення;</w:t>
      </w:r>
    </w:p>
    <w:p w:rsidR="00B93BAA" w:rsidRPr="00C50222" w:rsidRDefault="00B93BAA" w:rsidP="00A7561C">
      <w:pPr>
        <w:pStyle w:val="3"/>
        <w:numPr>
          <w:ilvl w:val="2"/>
          <w:numId w:val="1"/>
        </w:numPr>
        <w:shd w:val="clear" w:color="auto" w:fill="auto"/>
        <w:tabs>
          <w:tab w:val="clear" w:pos="2869"/>
          <w:tab w:val="num" w:pos="1120"/>
        </w:tabs>
        <w:spacing w:line="240" w:lineRule="auto"/>
        <w:ind w:left="0" w:firstLine="709"/>
        <w:jc w:val="both"/>
        <w:rPr>
          <w:sz w:val="28"/>
          <w:szCs w:val="28"/>
        </w:rPr>
      </w:pPr>
      <w:r w:rsidRPr="00C50222">
        <w:rPr>
          <w:sz w:val="28"/>
          <w:szCs w:val="28"/>
        </w:rPr>
        <w:t>порядок укриття персоналу суб’єкту господарювання в усіх наявних захисних спорудах цивільного захисту (далі – ЗСЦЗ), відповідно до вимог норм ДБН В 2.2.5-97 "Захисні споруди цивільної оборони";</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місця розташування, порядок заповнення захисних споруд і правила перебування у них;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sz w:val="28"/>
          <w:szCs w:val="28"/>
        </w:rPr>
      </w:pPr>
      <w:r w:rsidRPr="00C50222">
        <w:rPr>
          <w:color w:val="000000"/>
          <w:sz w:val="28"/>
          <w:szCs w:val="28"/>
          <w:lang w:eastAsia="uk-UA"/>
        </w:rPr>
        <w:t xml:space="preserve">евакуаційні заходи та порядок їх проведення у період воєнного стану;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sz w:val="28"/>
          <w:szCs w:val="28"/>
        </w:rPr>
      </w:pPr>
      <w:r w:rsidRPr="00C50222">
        <w:rPr>
          <w:color w:val="000000"/>
          <w:sz w:val="28"/>
          <w:szCs w:val="28"/>
          <w:lang w:eastAsia="uk-UA"/>
        </w:rPr>
        <w:t xml:space="preserve">порядок </w:t>
      </w:r>
      <w:r w:rsidRPr="00C50222">
        <w:rPr>
          <w:sz w:val="28"/>
          <w:szCs w:val="28"/>
        </w:rPr>
        <w:t>видачі засобів індивідуального захисту, приладів радіаційної та хімічної розвідки, дозиметричного контролю на пунктах управління, у ЗСЦЗ і на робочих місцях;</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правила і порядок користування засобами індивідуального захисту;</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порядок надання домедичної допомоги постраждалим;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правила поведінки при виявленні вибухонебезпечних та підозрілих предметів, що можуть бути використані для вчинення терористичних актів;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заходи щодо забезпечення довгострокової роботи, у тому числі безаварійної зупинки виробництва</w:t>
      </w:r>
      <w:r w:rsidRPr="00C50222">
        <w:rPr>
          <w:sz w:val="28"/>
          <w:szCs w:val="28"/>
        </w:rPr>
        <w:t>, крім дільниць і цехів із безперервним циклом виробництва;</w:t>
      </w:r>
      <w:r w:rsidRPr="00C50222">
        <w:rPr>
          <w:color w:val="000000"/>
          <w:sz w:val="28"/>
          <w:szCs w:val="28"/>
          <w:lang w:eastAsia="uk-UA"/>
        </w:rPr>
        <w:t xml:space="preserve"> </w:t>
      </w:r>
    </w:p>
    <w:p w:rsidR="00B93BAA" w:rsidRPr="00C50222" w:rsidRDefault="00B93BAA" w:rsidP="00A7561C">
      <w:pPr>
        <w:pStyle w:val="3"/>
        <w:numPr>
          <w:ilvl w:val="2"/>
          <w:numId w:val="1"/>
        </w:numPr>
        <w:shd w:val="clear" w:color="auto" w:fill="auto"/>
        <w:tabs>
          <w:tab w:val="clear" w:pos="2869"/>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заходи щодо знезараження, часткової санітарної обробки та порядок їх проведення.</w:t>
      </w:r>
    </w:p>
    <w:p w:rsidR="00B93BAA" w:rsidRPr="00C50222" w:rsidRDefault="00B93BAA" w:rsidP="00A7561C">
      <w:pPr>
        <w:pStyle w:val="3"/>
        <w:shd w:val="clear" w:color="auto" w:fill="auto"/>
        <w:spacing w:line="240" w:lineRule="auto"/>
        <w:ind w:right="200" w:firstLine="709"/>
        <w:jc w:val="both"/>
        <w:rPr>
          <w:color w:val="000000"/>
          <w:sz w:val="28"/>
          <w:szCs w:val="28"/>
          <w:lang w:eastAsia="uk-UA"/>
        </w:rPr>
      </w:pPr>
    </w:p>
    <w:p w:rsidR="00B93BAA" w:rsidRPr="00C50222" w:rsidRDefault="00B93BAA" w:rsidP="00A7561C">
      <w:pPr>
        <w:pStyle w:val="a5"/>
        <w:spacing w:after="0"/>
        <w:ind w:firstLine="709"/>
        <w:rPr>
          <w:b/>
          <w:i/>
          <w:color w:val="000000"/>
          <w:sz w:val="28"/>
          <w:szCs w:val="28"/>
          <w:lang w:val="uk-UA" w:eastAsia="uk-UA"/>
        </w:rPr>
      </w:pPr>
      <w:r w:rsidRPr="00C50222">
        <w:rPr>
          <w:b/>
          <w:i/>
          <w:sz w:val="28"/>
          <w:szCs w:val="28"/>
          <w:lang w:val="uk-UA"/>
        </w:rPr>
        <w:t>У результаті проходження навчання за Програмою працівникам рекомендується вміти</w:t>
      </w:r>
      <w:r w:rsidRPr="00C50222">
        <w:rPr>
          <w:b/>
          <w:i/>
          <w:color w:val="000000"/>
          <w:sz w:val="28"/>
          <w:szCs w:val="28"/>
          <w:lang w:val="uk-UA" w:eastAsia="uk-UA"/>
        </w:rPr>
        <w:t xml:space="preserve">: </w:t>
      </w:r>
    </w:p>
    <w:p w:rsidR="00B93BAA" w:rsidRPr="00C50222" w:rsidRDefault="00B93BAA" w:rsidP="00A7561C">
      <w:pPr>
        <w:pStyle w:val="31"/>
        <w:numPr>
          <w:ilvl w:val="0"/>
          <w:numId w:val="2"/>
        </w:numPr>
        <w:shd w:val="clear" w:color="auto" w:fill="auto"/>
        <w:tabs>
          <w:tab w:val="clear" w:pos="2138"/>
          <w:tab w:val="num" w:pos="1120"/>
        </w:tabs>
        <w:spacing w:before="0" w:line="240" w:lineRule="auto"/>
        <w:ind w:left="0" w:right="-21" w:firstLine="700"/>
        <w:rPr>
          <w:sz w:val="28"/>
          <w:szCs w:val="28"/>
        </w:rPr>
      </w:pPr>
      <w:r w:rsidRPr="00C50222">
        <w:rPr>
          <w:rStyle w:val="32"/>
          <w:sz w:val="28"/>
          <w:szCs w:val="28"/>
        </w:rPr>
        <w:t xml:space="preserve">чітко діяти за сигналами оповіщення, </w:t>
      </w:r>
      <w:r w:rsidRPr="00C50222">
        <w:rPr>
          <w:b w:val="0"/>
          <w:i w:val="0"/>
          <w:sz w:val="28"/>
          <w:szCs w:val="28"/>
        </w:rPr>
        <w:t>практично виконувати заходи згідно із планами реагування на надзвичайні ситуації</w:t>
      </w:r>
      <w:r w:rsidRPr="00C50222">
        <w:rPr>
          <w:rStyle w:val="32"/>
          <w:sz w:val="28"/>
          <w:szCs w:val="28"/>
        </w:rPr>
        <w:t>;</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своєчасно займати захисну споруду згідно до порядок заповнення;</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пристосовувати підвальні приміщення та споруди подвійного призначення під укриття;</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споруджувати найпростіші укриття;</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виходити через аварійний вихід у випадку завалу основного входу або руйнування захисної споруди;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користуватися засобами індивідуального захисту, первинними засобами пожежогасіння;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пристосовувати одяг до захисту від радіоактивних, отруйних речовин і бактеріальних засобів;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надавати домедичну допомогу постраждалим;</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color w:val="000000"/>
          <w:sz w:val="28"/>
          <w:szCs w:val="28"/>
          <w:lang w:eastAsia="uk-UA"/>
        </w:rPr>
      </w:pPr>
      <w:r w:rsidRPr="00C50222">
        <w:rPr>
          <w:color w:val="000000"/>
          <w:sz w:val="28"/>
          <w:szCs w:val="28"/>
          <w:lang w:eastAsia="uk-UA"/>
        </w:rPr>
        <w:t xml:space="preserve">проводити </w:t>
      </w:r>
      <w:r w:rsidRPr="00C50222">
        <w:rPr>
          <w:sz w:val="28"/>
          <w:szCs w:val="28"/>
        </w:rPr>
        <w:t>спеціальну обробку робочих місць та транспорту;</w:t>
      </w:r>
      <w:r w:rsidRPr="00C50222">
        <w:rPr>
          <w:color w:val="000000"/>
          <w:sz w:val="28"/>
          <w:szCs w:val="28"/>
          <w:lang w:eastAsia="uk-UA"/>
        </w:rPr>
        <w:t xml:space="preserve"> </w:t>
      </w:r>
    </w:p>
    <w:p w:rsidR="00B93BAA" w:rsidRPr="00C50222" w:rsidRDefault="00B93BAA" w:rsidP="00A7561C">
      <w:pPr>
        <w:pStyle w:val="3"/>
        <w:numPr>
          <w:ilvl w:val="0"/>
          <w:numId w:val="2"/>
        </w:numPr>
        <w:shd w:val="clear" w:color="auto" w:fill="auto"/>
        <w:tabs>
          <w:tab w:val="clear" w:pos="2138"/>
          <w:tab w:val="num" w:pos="1120"/>
        </w:tabs>
        <w:spacing w:line="240" w:lineRule="auto"/>
        <w:ind w:left="0" w:right="200" w:firstLine="700"/>
        <w:jc w:val="both"/>
        <w:rPr>
          <w:sz w:val="28"/>
          <w:szCs w:val="28"/>
        </w:rPr>
      </w:pPr>
      <w:r w:rsidRPr="00C50222">
        <w:rPr>
          <w:color w:val="000000"/>
          <w:sz w:val="28"/>
          <w:szCs w:val="28"/>
          <w:lang w:eastAsia="uk-UA"/>
        </w:rPr>
        <w:t xml:space="preserve">проводити знезараження </w:t>
      </w:r>
      <w:r w:rsidRPr="00C50222">
        <w:rPr>
          <w:sz w:val="28"/>
          <w:szCs w:val="28"/>
        </w:rPr>
        <w:t xml:space="preserve">одягу, </w:t>
      </w:r>
      <w:r w:rsidRPr="00C50222">
        <w:rPr>
          <w:color w:val="000000"/>
          <w:sz w:val="28"/>
          <w:szCs w:val="28"/>
          <w:lang w:eastAsia="uk-UA"/>
        </w:rPr>
        <w:t xml:space="preserve">взуття, </w:t>
      </w:r>
      <w:r w:rsidRPr="00C50222">
        <w:rPr>
          <w:sz w:val="28"/>
          <w:szCs w:val="28"/>
        </w:rPr>
        <w:t xml:space="preserve">майна, </w:t>
      </w:r>
      <w:r w:rsidRPr="00C50222">
        <w:rPr>
          <w:color w:val="000000"/>
          <w:sz w:val="28"/>
          <w:szCs w:val="28"/>
          <w:lang w:eastAsia="uk-UA"/>
        </w:rPr>
        <w:t>засобів захисту та особистих речей, часткову санітарну обробку працівників.</w:t>
      </w:r>
    </w:p>
    <w:p w:rsidR="00B93BAA" w:rsidRPr="00C50222" w:rsidRDefault="00B93BAA" w:rsidP="00A7561C">
      <w:pPr>
        <w:ind w:firstLine="709"/>
        <w:jc w:val="both"/>
        <w:rPr>
          <w:color w:val="000000"/>
          <w:sz w:val="28"/>
          <w:szCs w:val="28"/>
          <w:lang w:val="uk-UA"/>
        </w:rPr>
      </w:pPr>
      <w:r w:rsidRPr="00C50222">
        <w:rPr>
          <w:color w:val="000000"/>
          <w:sz w:val="28"/>
          <w:szCs w:val="28"/>
          <w:lang w:val="uk-UA"/>
        </w:rPr>
        <w:t>За підсумками навчання за Програмою у працівників має бути сформована психологічна готовність до адекватних дій в умовах стресового впливу уражаючих чинників надзвичайних ситуацій військового характеру.</w:t>
      </w:r>
    </w:p>
    <w:p w:rsidR="00B93BAA" w:rsidRPr="00C50222" w:rsidRDefault="00B93BAA" w:rsidP="00A7561C">
      <w:pPr>
        <w:pStyle w:val="3"/>
        <w:shd w:val="clear" w:color="auto" w:fill="auto"/>
        <w:spacing w:line="240" w:lineRule="auto"/>
        <w:ind w:right="200" w:firstLine="709"/>
        <w:jc w:val="both"/>
        <w:rPr>
          <w:color w:val="000000"/>
          <w:sz w:val="28"/>
          <w:szCs w:val="28"/>
          <w:lang w:eastAsia="uk-UA"/>
        </w:rPr>
      </w:pPr>
    </w:p>
    <w:p w:rsidR="00B93BAA" w:rsidRPr="00C50222" w:rsidRDefault="00B93BAA" w:rsidP="00384D1B">
      <w:pPr>
        <w:jc w:val="center"/>
        <w:rPr>
          <w:b/>
          <w:sz w:val="28"/>
          <w:szCs w:val="28"/>
          <w:lang w:val="uk-UA"/>
        </w:rPr>
      </w:pPr>
      <w:r w:rsidRPr="00C50222">
        <w:rPr>
          <w:b/>
          <w:sz w:val="28"/>
          <w:szCs w:val="28"/>
          <w:lang w:val="uk-UA"/>
        </w:rPr>
        <w:lastRenderedPageBreak/>
        <w:t>ІІІ. Орієнтовний розподіл навчаль</w:t>
      </w:r>
      <w:r w:rsidR="000A4F60">
        <w:rPr>
          <w:b/>
          <w:sz w:val="28"/>
          <w:szCs w:val="28"/>
          <w:lang w:val="uk-UA"/>
        </w:rPr>
        <w:t>ного часу за розділами Програми</w:t>
      </w:r>
    </w:p>
    <w:p w:rsidR="00B93BAA" w:rsidRPr="00C50222" w:rsidRDefault="00B93BAA" w:rsidP="00A7561C">
      <w:pPr>
        <w:rPr>
          <w:sz w:val="12"/>
          <w:szCs w:val="12"/>
          <w:lang w:val="uk-UA"/>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9"/>
        <w:gridCol w:w="1784"/>
        <w:gridCol w:w="2006"/>
      </w:tblGrid>
      <w:tr w:rsidR="00B93BAA" w:rsidRPr="00C50222" w:rsidTr="00416A5F">
        <w:tc>
          <w:tcPr>
            <w:tcW w:w="3116" w:type="pct"/>
            <w:vMerge w:val="restar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jc w:val="center"/>
              <w:rPr>
                <w:b/>
                <w:sz w:val="26"/>
                <w:szCs w:val="26"/>
                <w:lang w:val="uk-UA"/>
              </w:rPr>
            </w:pPr>
            <w:r w:rsidRPr="00C50222">
              <w:rPr>
                <w:rStyle w:val="21"/>
                <w:b/>
                <w:sz w:val="26"/>
                <w:szCs w:val="26"/>
              </w:rPr>
              <w:t>Найменування теми</w:t>
            </w:r>
          </w:p>
        </w:tc>
        <w:tc>
          <w:tcPr>
            <w:tcW w:w="1884" w:type="pct"/>
            <w:gridSpan w:val="2"/>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right="360" w:firstLine="0"/>
              <w:jc w:val="center"/>
              <w:rPr>
                <w:rStyle w:val="21"/>
                <w:b/>
                <w:sz w:val="26"/>
                <w:szCs w:val="26"/>
              </w:rPr>
            </w:pPr>
            <w:r w:rsidRPr="00C50222">
              <w:rPr>
                <w:rStyle w:val="21"/>
                <w:b/>
                <w:sz w:val="26"/>
                <w:szCs w:val="26"/>
              </w:rPr>
              <w:t xml:space="preserve">Форма навчання, </w:t>
            </w:r>
          </w:p>
          <w:p w:rsidR="00B93BAA" w:rsidRPr="00C50222" w:rsidRDefault="00B93BAA" w:rsidP="00A7561C">
            <w:pPr>
              <w:pStyle w:val="3"/>
              <w:shd w:val="clear" w:color="auto" w:fill="auto"/>
              <w:spacing w:line="240" w:lineRule="auto"/>
              <w:ind w:right="360" w:firstLine="0"/>
              <w:jc w:val="center"/>
              <w:rPr>
                <w:b/>
                <w:sz w:val="26"/>
                <w:szCs w:val="26"/>
              </w:rPr>
            </w:pPr>
            <w:r w:rsidRPr="00C50222">
              <w:rPr>
                <w:rStyle w:val="21"/>
                <w:b/>
                <w:sz w:val="26"/>
                <w:szCs w:val="26"/>
              </w:rPr>
              <w:t>кількість годин</w:t>
            </w:r>
          </w:p>
        </w:tc>
      </w:tr>
      <w:tr w:rsidR="00B93BAA" w:rsidRPr="00C50222" w:rsidTr="00416A5F">
        <w:tc>
          <w:tcPr>
            <w:tcW w:w="3116" w:type="pct"/>
            <w:vMerge/>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jc w:val="center"/>
              <w:rPr>
                <w:sz w:val="26"/>
                <w:szCs w:val="26"/>
                <w:lang w:val="uk-UA"/>
              </w:rPr>
            </w:pPr>
          </w:p>
        </w:tc>
        <w:tc>
          <w:tcPr>
            <w:tcW w:w="887" w:type="pct"/>
            <w:tcBorders>
              <w:top w:val="single" w:sz="4" w:space="0" w:color="auto"/>
              <w:left w:val="single" w:sz="4" w:space="0" w:color="auto"/>
              <w:bottom w:val="single" w:sz="4" w:space="0" w:color="auto"/>
              <w:right w:val="single" w:sz="4" w:space="0" w:color="auto"/>
            </w:tcBorders>
          </w:tcPr>
          <w:p w:rsidR="00B93BAA" w:rsidRPr="00C50222" w:rsidRDefault="00B93BAA" w:rsidP="00A7561C">
            <w:pPr>
              <w:pStyle w:val="3"/>
              <w:shd w:val="clear" w:color="auto" w:fill="auto"/>
              <w:spacing w:line="240" w:lineRule="auto"/>
              <w:ind w:firstLine="0"/>
              <w:jc w:val="center"/>
              <w:rPr>
                <w:b/>
                <w:sz w:val="26"/>
                <w:szCs w:val="26"/>
              </w:rPr>
            </w:pPr>
            <w:r w:rsidRPr="00C50222">
              <w:rPr>
                <w:rStyle w:val="21"/>
                <w:b/>
                <w:sz w:val="26"/>
                <w:szCs w:val="26"/>
              </w:rPr>
              <w:t>Курсове навчання</w:t>
            </w:r>
          </w:p>
        </w:tc>
        <w:tc>
          <w:tcPr>
            <w:tcW w:w="997" w:type="pct"/>
            <w:tcBorders>
              <w:top w:val="single" w:sz="4" w:space="0" w:color="auto"/>
              <w:left w:val="single" w:sz="4" w:space="0" w:color="auto"/>
              <w:bottom w:val="single" w:sz="4" w:space="0" w:color="auto"/>
              <w:right w:val="single" w:sz="4" w:space="0" w:color="auto"/>
            </w:tcBorders>
          </w:tcPr>
          <w:p w:rsidR="00B93BAA" w:rsidRPr="00C50222" w:rsidRDefault="00B93BAA" w:rsidP="00A7561C">
            <w:pPr>
              <w:pStyle w:val="3"/>
              <w:shd w:val="clear" w:color="auto" w:fill="auto"/>
              <w:spacing w:line="240" w:lineRule="auto"/>
              <w:ind w:firstLine="0"/>
              <w:jc w:val="center"/>
              <w:rPr>
                <w:b/>
                <w:sz w:val="26"/>
                <w:szCs w:val="26"/>
              </w:rPr>
            </w:pPr>
            <w:r w:rsidRPr="00C50222">
              <w:rPr>
                <w:rStyle w:val="21"/>
                <w:b/>
                <w:sz w:val="26"/>
                <w:szCs w:val="26"/>
              </w:rPr>
              <w:t>Індивідуальне навчання</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color w:val="000000"/>
                <w:sz w:val="28"/>
                <w:szCs w:val="28"/>
              </w:rPr>
              <w:t>Порядок введення режиму надзвичайного стану. Д</w:t>
            </w:r>
            <w:r w:rsidRPr="00C50222">
              <w:rPr>
                <w:rStyle w:val="21"/>
                <w:sz w:val="28"/>
                <w:szCs w:val="28"/>
              </w:rPr>
              <w:t xml:space="preserve">ії працівників відповідно до плану цивільного захисту на особливий період та за сигналами оповіщення </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 xml:space="preserve">Способи захисту персоналу підприємства, установи чи організації від наслідків надзви-чайних ситуацій, спричинених застосуванням засобів ураження в особливий період. </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firstLine="0"/>
              <w:jc w:val="both"/>
              <w:rPr>
                <w:sz w:val="28"/>
                <w:szCs w:val="28"/>
              </w:rPr>
            </w:pPr>
            <w:r w:rsidRPr="00C50222">
              <w:rPr>
                <w:color w:val="000000"/>
                <w:sz w:val="28"/>
                <w:szCs w:val="28"/>
              </w:rPr>
              <w:t xml:space="preserve">Укриття персоналу </w:t>
            </w:r>
            <w:r w:rsidRPr="00C50222">
              <w:rPr>
                <w:rStyle w:val="21"/>
                <w:sz w:val="28"/>
                <w:szCs w:val="28"/>
              </w:rPr>
              <w:t>підприємства, установи чи організації у захисних спорудах у разі застосування засобів ураження в особливий період</w:t>
            </w:r>
            <w:r w:rsidRPr="00C50222">
              <w:rPr>
                <w:color w:val="000000"/>
                <w:sz w:val="28"/>
                <w:szCs w:val="28"/>
              </w:rPr>
              <w:t>.</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color w:val="000000"/>
                <w:sz w:val="28"/>
                <w:szCs w:val="28"/>
                <w:lang w:eastAsia="uk-UA"/>
              </w:rPr>
              <w:t>Правила і порядок користування засобами індивідуального захисту</w:t>
            </w:r>
            <w:r w:rsidRPr="00C50222">
              <w:rPr>
                <w:rStyle w:val="21"/>
                <w:sz w:val="28"/>
                <w:szCs w:val="28"/>
              </w:rPr>
              <w:t xml:space="preserve">. </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color w:val="000000"/>
                <w:sz w:val="28"/>
                <w:szCs w:val="28"/>
                <w:lang w:eastAsia="uk-UA"/>
              </w:rPr>
            </w:pPr>
            <w:r w:rsidRPr="00C50222">
              <w:rPr>
                <w:color w:val="000000"/>
                <w:sz w:val="28"/>
                <w:szCs w:val="28"/>
                <w:lang w:eastAsia="uk-UA"/>
              </w:rPr>
              <w:t xml:space="preserve">Заходи щодо знезараження </w:t>
            </w:r>
            <w:r w:rsidRPr="00C50222">
              <w:rPr>
                <w:sz w:val="28"/>
                <w:szCs w:val="28"/>
              </w:rPr>
              <w:t xml:space="preserve">одягу, </w:t>
            </w:r>
            <w:r w:rsidRPr="00C50222">
              <w:rPr>
                <w:color w:val="000000"/>
                <w:sz w:val="28"/>
                <w:szCs w:val="28"/>
                <w:lang w:eastAsia="uk-UA"/>
              </w:rPr>
              <w:t xml:space="preserve">взуття, </w:t>
            </w:r>
            <w:r w:rsidRPr="00C50222">
              <w:rPr>
                <w:sz w:val="28"/>
                <w:szCs w:val="28"/>
              </w:rPr>
              <w:t xml:space="preserve">майна, </w:t>
            </w:r>
            <w:r w:rsidRPr="00C50222">
              <w:rPr>
                <w:color w:val="000000"/>
                <w:sz w:val="28"/>
                <w:szCs w:val="28"/>
                <w:lang w:eastAsia="uk-UA"/>
              </w:rPr>
              <w:t>засобів захисту та особистих речей, часткової санітарної обробки працівників та порядок їх проведення</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rStyle w:val="21"/>
                <w:sz w:val="28"/>
                <w:szCs w:val="28"/>
              </w:rPr>
            </w:pPr>
            <w:r>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rStyle w:val="21"/>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Порядок проведення евакуаційних заходів в особливий період</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920725" w:rsidP="00A7561C">
            <w:pPr>
              <w:pStyle w:val="3"/>
              <w:shd w:val="clear" w:color="auto" w:fill="auto"/>
              <w:spacing w:line="240" w:lineRule="auto"/>
              <w:ind w:left="142" w:firstLine="0"/>
              <w:jc w:val="center"/>
              <w:rPr>
                <w:sz w:val="28"/>
                <w:szCs w:val="28"/>
              </w:rPr>
            </w:pPr>
            <w:r w:rsidRPr="00C50222">
              <w:rPr>
                <w:rStyle w:val="21"/>
                <w:sz w:val="28"/>
                <w:szCs w:val="28"/>
              </w:rPr>
              <w:t>1</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 xml:space="preserve">Правила і </w:t>
            </w:r>
            <w:r w:rsidRPr="00C50222">
              <w:rPr>
                <w:color w:val="000000"/>
                <w:sz w:val="28"/>
                <w:szCs w:val="28"/>
                <w:lang w:eastAsia="uk-UA"/>
              </w:rPr>
              <w:t>порядок надання домедичної допомоги постраждалим</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w:t>
            </w: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21"/>
                <w:sz w:val="28"/>
                <w:szCs w:val="28"/>
              </w:rPr>
              <w:t>Контрольні заходи</w:t>
            </w:r>
          </w:p>
        </w:tc>
        <w:tc>
          <w:tcPr>
            <w:tcW w:w="887" w:type="pct"/>
            <w:tcBorders>
              <w:top w:val="single" w:sz="4" w:space="0" w:color="auto"/>
              <w:left w:val="single" w:sz="4" w:space="0" w:color="auto"/>
              <w:bottom w:val="single" w:sz="4" w:space="0" w:color="auto"/>
              <w:right w:val="single" w:sz="4" w:space="0" w:color="auto"/>
            </w:tcBorders>
            <w:vAlign w:val="bottom"/>
          </w:tcPr>
          <w:p w:rsidR="00B93BAA" w:rsidRPr="00C50222" w:rsidRDefault="00B93BAA" w:rsidP="00A7561C">
            <w:pPr>
              <w:pStyle w:val="3"/>
              <w:shd w:val="clear" w:color="auto" w:fill="auto"/>
              <w:spacing w:line="240" w:lineRule="auto"/>
              <w:ind w:left="142" w:firstLine="0"/>
              <w:jc w:val="center"/>
              <w:rPr>
                <w:sz w:val="28"/>
                <w:szCs w:val="28"/>
              </w:rPr>
            </w:pPr>
            <w:r w:rsidRPr="00C50222">
              <w:rPr>
                <w:rStyle w:val="21"/>
                <w:sz w:val="28"/>
                <w:szCs w:val="28"/>
              </w:rPr>
              <w:t>1</w:t>
            </w:r>
          </w:p>
        </w:tc>
        <w:tc>
          <w:tcPr>
            <w:tcW w:w="997" w:type="pct"/>
            <w:tcBorders>
              <w:top w:val="single" w:sz="4" w:space="0" w:color="auto"/>
              <w:left w:val="single" w:sz="4" w:space="0" w:color="auto"/>
              <w:bottom w:val="single" w:sz="4" w:space="0" w:color="auto"/>
              <w:right w:val="single" w:sz="4" w:space="0" w:color="auto"/>
            </w:tcBorders>
          </w:tcPr>
          <w:p w:rsidR="00B93BAA" w:rsidRPr="00C50222" w:rsidRDefault="00B93BAA" w:rsidP="00A7561C">
            <w:pPr>
              <w:ind w:left="142"/>
              <w:rPr>
                <w:sz w:val="28"/>
                <w:szCs w:val="28"/>
                <w:lang w:val="uk-UA"/>
              </w:rPr>
            </w:pPr>
          </w:p>
        </w:tc>
      </w:tr>
      <w:tr w:rsidR="00B93BAA" w:rsidRPr="00C50222" w:rsidTr="00416A5F">
        <w:tc>
          <w:tcPr>
            <w:tcW w:w="3116" w:type="pct"/>
            <w:tcBorders>
              <w:top w:val="single" w:sz="4" w:space="0" w:color="auto"/>
              <w:left w:val="single" w:sz="4" w:space="0" w:color="auto"/>
              <w:bottom w:val="single" w:sz="4" w:space="0" w:color="auto"/>
              <w:right w:val="single" w:sz="4" w:space="0" w:color="auto"/>
            </w:tcBorders>
            <w:vAlign w:val="center"/>
          </w:tcPr>
          <w:p w:rsidR="00B93BAA" w:rsidRPr="00C50222" w:rsidRDefault="00B93BAA" w:rsidP="00A7561C">
            <w:pPr>
              <w:pStyle w:val="3"/>
              <w:shd w:val="clear" w:color="auto" w:fill="auto"/>
              <w:spacing w:line="240" w:lineRule="auto"/>
              <w:ind w:left="28" w:firstLine="0"/>
              <w:jc w:val="both"/>
              <w:rPr>
                <w:sz w:val="28"/>
                <w:szCs w:val="28"/>
              </w:rPr>
            </w:pPr>
            <w:r w:rsidRPr="00C50222">
              <w:rPr>
                <w:rStyle w:val="ab"/>
                <w:sz w:val="28"/>
                <w:szCs w:val="28"/>
              </w:rPr>
              <w:t>Всього</w:t>
            </w:r>
          </w:p>
        </w:tc>
        <w:tc>
          <w:tcPr>
            <w:tcW w:w="887" w:type="pct"/>
            <w:tcBorders>
              <w:top w:val="single" w:sz="4" w:space="0" w:color="auto"/>
              <w:left w:val="single" w:sz="4" w:space="0" w:color="auto"/>
              <w:bottom w:val="single" w:sz="4" w:space="0" w:color="auto"/>
              <w:right w:val="single" w:sz="4" w:space="0" w:color="auto"/>
            </w:tcBorders>
            <w:vAlign w:val="center"/>
          </w:tcPr>
          <w:p w:rsidR="00B93BAA" w:rsidRPr="00920725" w:rsidRDefault="00920725" w:rsidP="00A7561C">
            <w:pPr>
              <w:pStyle w:val="3"/>
              <w:shd w:val="clear" w:color="auto" w:fill="auto"/>
              <w:spacing w:line="240" w:lineRule="auto"/>
              <w:ind w:left="142" w:firstLine="0"/>
              <w:jc w:val="center"/>
              <w:rPr>
                <w:b/>
                <w:sz w:val="28"/>
                <w:szCs w:val="28"/>
              </w:rPr>
            </w:pPr>
            <w:r w:rsidRPr="00920725">
              <w:rPr>
                <w:rStyle w:val="21"/>
                <w:b/>
                <w:sz w:val="28"/>
                <w:szCs w:val="28"/>
              </w:rPr>
              <w:t>4</w:t>
            </w:r>
          </w:p>
        </w:tc>
        <w:tc>
          <w:tcPr>
            <w:tcW w:w="997" w:type="pct"/>
            <w:tcBorders>
              <w:top w:val="single" w:sz="4" w:space="0" w:color="auto"/>
              <w:left w:val="single" w:sz="4" w:space="0" w:color="auto"/>
              <w:bottom w:val="single" w:sz="4" w:space="0" w:color="auto"/>
              <w:right w:val="single" w:sz="4" w:space="0" w:color="auto"/>
            </w:tcBorders>
            <w:vAlign w:val="center"/>
          </w:tcPr>
          <w:p w:rsidR="00B93BAA" w:rsidRPr="00920725" w:rsidRDefault="00920725" w:rsidP="00A7561C">
            <w:pPr>
              <w:pStyle w:val="3"/>
              <w:shd w:val="clear" w:color="auto" w:fill="auto"/>
              <w:spacing w:line="240" w:lineRule="auto"/>
              <w:ind w:left="142" w:firstLine="0"/>
              <w:jc w:val="center"/>
              <w:rPr>
                <w:b/>
                <w:sz w:val="28"/>
                <w:szCs w:val="28"/>
              </w:rPr>
            </w:pPr>
            <w:r w:rsidRPr="00920725">
              <w:rPr>
                <w:rStyle w:val="21"/>
                <w:b/>
                <w:sz w:val="28"/>
                <w:szCs w:val="28"/>
              </w:rPr>
              <w:t>4</w:t>
            </w:r>
          </w:p>
        </w:tc>
      </w:tr>
    </w:tbl>
    <w:p w:rsidR="00B93BAA" w:rsidRPr="00C50222" w:rsidRDefault="00B93BAA" w:rsidP="00A7561C">
      <w:pPr>
        <w:rPr>
          <w:sz w:val="16"/>
          <w:szCs w:val="16"/>
          <w:lang w:val="uk-UA"/>
        </w:rPr>
      </w:pPr>
    </w:p>
    <w:p w:rsidR="00B93BAA" w:rsidRPr="00C50222" w:rsidRDefault="00384D1B" w:rsidP="00A7561C">
      <w:pPr>
        <w:ind w:left="1120" w:hanging="420"/>
        <w:jc w:val="both"/>
        <w:rPr>
          <w:b/>
          <w:sz w:val="28"/>
          <w:szCs w:val="28"/>
          <w:lang w:val="uk-UA"/>
        </w:rPr>
      </w:pPr>
      <w:r>
        <w:rPr>
          <w:b/>
          <w:sz w:val="28"/>
          <w:szCs w:val="28"/>
          <w:lang w:val="en-US"/>
        </w:rPr>
        <w:t>IV</w:t>
      </w:r>
      <w:r w:rsidR="00B93BAA" w:rsidRPr="00C50222">
        <w:rPr>
          <w:b/>
          <w:sz w:val="28"/>
          <w:szCs w:val="28"/>
          <w:lang w:val="uk-UA"/>
        </w:rPr>
        <w:t>. Рекомендована тематика та орієнтовний зміст тем за розділами Програми.</w:t>
      </w:r>
    </w:p>
    <w:p w:rsidR="00B93BAA" w:rsidRPr="00C50222" w:rsidRDefault="00B93BAA" w:rsidP="00A7561C">
      <w:pPr>
        <w:rPr>
          <w:sz w:val="16"/>
          <w:szCs w:val="16"/>
          <w:lang w:val="uk-UA"/>
        </w:rPr>
      </w:pPr>
    </w:p>
    <w:p w:rsidR="00B93BAA" w:rsidRPr="00C50222" w:rsidRDefault="00B93BAA" w:rsidP="00A7561C">
      <w:pPr>
        <w:pStyle w:val="31"/>
        <w:shd w:val="clear" w:color="auto" w:fill="auto"/>
        <w:spacing w:before="0" w:line="240" w:lineRule="auto"/>
        <w:ind w:firstLine="709"/>
        <w:rPr>
          <w:i w:val="0"/>
          <w:sz w:val="28"/>
          <w:szCs w:val="28"/>
        </w:rPr>
      </w:pPr>
      <w:r w:rsidRPr="00C50222">
        <w:rPr>
          <w:i w:val="0"/>
          <w:color w:val="000000"/>
          <w:sz w:val="28"/>
          <w:szCs w:val="28"/>
          <w:lang w:eastAsia="uk-UA"/>
        </w:rPr>
        <w:t xml:space="preserve">Тема 1. </w:t>
      </w:r>
      <w:r w:rsidRPr="00C50222">
        <w:rPr>
          <w:b w:val="0"/>
          <w:i w:val="0"/>
          <w:color w:val="000000"/>
          <w:sz w:val="28"/>
          <w:szCs w:val="28"/>
        </w:rPr>
        <w:t>Порядок введення режиму надзвичайного стану. Д</w:t>
      </w:r>
      <w:r w:rsidRPr="00C50222">
        <w:rPr>
          <w:rStyle w:val="21"/>
          <w:b w:val="0"/>
          <w:i w:val="0"/>
          <w:sz w:val="28"/>
          <w:szCs w:val="28"/>
        </w:rPr>
        <w:t>ії працівників відповідно до плану цивільного захисту на особливий період та за сигналами оповіщення</w:t>
      </w:r>
      <w:r w:rsidRPr="00C50222">
        <w:rPr>
          <w:b w:val="0"/>
          <w:i w:val="0"/>
          <w:color w:val="000000"/>
          <w:sz w:val="28"/>
          <w:szCs w:val="28"/>
          <w:lang w:eastAsia="uk-UA"/>
        </w:rPr>
        <w:t>.</w:t>
      </w:r>
    </w:p>
    <w:p w:rsidR="00B93BAA" w:rsidRPr="00C50222" w:rsidRDefault="00B93BAA" w:rsidP="00A7561C">
      <w:pPr>
        <w:ind w:firstLine="709"/>
        <w:jc w:val="both"/>
        <w:rPr>
          <w:sz w:val="18"/>
          <w:lang w:val="uk-UA"/>
        </w:rPr>
      </w:pPr>
      <w:r w:rsidRPr="00C50222">
        <w:rPr>
          <w:color w:val="000000"/>
          <w:sz w:val="24"/>
          <w:szCs w:val="28"/>
          <w:lang w:val="uk-UA"/>
        </w:rPr>
        <w:t>Визначення надзвичайного стану. Мета введення надзвичайного стану. Умови та порядок введення чи скасування надзвичайного стану.</w:t>
      </w:r>
      <w:r w:rsidRPr="00C50222">
        <w:rPr>
          <w:color w:val="000000"/>
          <w:sz w:val="24"/>
          <w:szCs w:val="28"/>
          <w:lang w:val="uk-UA" w:eastAsia="uk-UA"/>
        </w:rPr>
        <w:t xml:space="preserve"> Порядок переведення підприємства з режиму функціонування у мирний час на режим функціонування в особливий період.</w:t>
      </w:r>
      <w:r w:rsidRPr="00C50222">
        <w:rPr>
          <w:color w:val="000000"/>
          <w:sz w:val="24"/>
          <w:szCs w:val="28"/>
          <w:lang w:val="uk-UA"/>
        </w:rPr>
        <w:t xml:space="preserve"> обов’язки працівників при загрозі або виникненні надзвичайних ситуацій, спричинених застосуванням засобів ураження в особливий період. </w:t>
      </w:r>
      <w:r w:rsidRPr="00C50222">
        <w:rPr>
          <w:color w:val="000000"/>
          <w:sz w:val="24"/>
          <w:szCs w:val="28"/>
          <w:lang w:val="uk-UA" w:eastAsia="uk-UA"/>
        </w:rPr>
        <w:t>Інформування працівників щодо дій відповідно до вимог плану цивільного захисту на особливий період</w:t>
      </w:r>
      <w:r w:rsidRPr="00C50222">
        <w:rPr>
          <w:color w:val="000000"/>
          <w:sz w:val="24"/>
          <w:szCs w:val="28"/>
          <w:lang w:val="uk-UA"/>
        </w:rPr>
        <w:t xml:space="preserve"> в частині, що стосується працівника. Сигнали оповіщення, порядок їх доведення та порядок </w:t>
      </w:r>
      <w:r w:rsidRPr="00C50222">
        <w:rPr>
          <w:color w:val="000000"/>
          <w:sz w:val="24"/>
          <w:szCs w:val="28"/>
          <w:lang w:val="uk-UA" w:eastAsia="uk-UA"/>
        </w:rPr>
        <w:t>дій при загрозі виникнення аварій, катастроф, застосування зброї масового знищення.</w:t>
      </w:r>
    </w:p>
    <w:p w:rsidR="00B93BAA" w:rsidRPr="00C50222" w:rsidRDefault="00B93BAA" w:rsidP="00A7561C">
      <w:pPr>
        <w:pStyle w:val="3"/>
        <w:shd w:val="clear" w:color="auto" w:fill="auto"/>
        <w:spacing w:line="240" w:lineRule="auto"/>
        <w:ind w:left="23" w:firstLine="692"/>
        <w:jc w:val="both"/>
        <w:rPr>
          <w:color w:val="000000"/>
          <w:sz w:val="12"/>
          <w:szCs w:val="12"/>
          <w:lang w:eastAsia="uk-UA"/>
        </w:rPr>
      </w:pPr>
    </w:p>
    <w:p w:rsidR="00B93BAA" w:rsidRPr="00C50222" w:rsidRDefault="00B93BAA" w:rsidP="00A7561C">
      <w:pPr>
        <w:ind w:firstLine="709"/>
        <w:jc w:val="both"/>
        <w:rPr>
          <w:sz w:val="28"/>
          <w:szCs w:val="28"/>
          <w:lang w:val="uk-UA"/>
        </w:rPr>
      </w:pPr>
      <w:r w:rsidRPr="00C50222">
        <w:rPr>
          <w:b/>
          <w:sz w:val="28"/>
          <w:szCs w:val="28"/>
          <w:lang w:val="uk-UA"/>
        </w:rPr>
        <w:t xml:space="preserve">Тема 2. </w:t>
      </w:r>
      <w:r w:rsidRPr="00C50222">
        <w:rPr>
          <w:sz w:val="28"/>
          <w:szCs w:val="28"/>
          <w:lang w:val="uk-UA"/>
        </w:rPr>
        <w:t xml:space="preserve">Способи захисту </w:t>
      </w:r>
      <w:r w:rsidRPr="00C50222">
        <w:rPr>
          <w:rStyle w:val="21"/>
          <w:sz w:val="28"/>
          <w:szCs w:val="28"/>
        </w:rPr>
        <w:t xml:space="preserve">персоналу підприємства, установи чи організації </w:t>
      </w:r>
      <w:r w:rsidRPr="00C50222">
        <w:rPr>
          <w:sz w:val="28"/>
          <w:szCs w:val="28"/>
          <w:lang w:val="uk-UA"/>
        </w:rPr>
        <w:t>від наслідків надзвичайних ситуацій, спричинених застосуванням засобів ураження в особливий період.</w:t>
      </w:r>
    </w:p>
    <w:p w:rsidR="00B93BAA" w:rsidRPr="00C50222" w:rsidRDefault="00B93BAA" w:rsidP="00A7561C">
      <w:pPr>
        <w:ind w:left="20" w:firstLine="689"/>
        <w:jc w:val="both"/>
        <w:rPr>
          <w:sz w:val="24"/>
          <w:szCs w:val="28"/>
          <w:lang w:val="uk-UA"/>
        </w:rPr>
      </w:pPr>
      <w:r w:rsidRPr="00C50222">
        <w:rPr>
          <w:sz w:val="24"/>
          <w:szCs w:val="28"/>
          <w:lang w:val="uk-UA"/>
        </w:rPr>
        <w:t xml:space="preserve">Сучасні військові засоби ураження населення, промислових будівель та житлових </w:t>
      </w:r>
      <w:r w:rsidRPr="00C50222">
        <w:rPr>
          <w:sz w:val="24"/>
          <w:szCs w:val="28"/>
          <w:lang w:val="uk-UA"/>
        </w:rPr>
        <w:lastRenderedPageBreak/>
        <w:t>споруд (ракети, снаряди, міни, бомби тощо), їх основні характеристики. Вибухонебезпечні предмети (боєприпаси, вибухові речовини, вибухові пристрої саморобного виробництва).</w:t>
      </w:r>
    </w:p>
    <w:p w:rsidR="00B93BAA" w:rsidRPr="00C50222" w:rsidRDefault="00B93BAA" w:rsidP="00A7561C">
      <w:pPr>
        <w:ind w:left="20" w:firstLine="689"/>
        <w:jc w:val="both"/>
        <w:rPr>
          <w:sz w:val="24"/>
          <w:szCs w:val="28"/>
          <w:lang w:val="uk-UA"/>
        </w:rPr>
      </w:pPr>
      <w:r w:rsidRPr="00C50222">
        <w:rPr>
          <w:sz w:val="24"/>
          <w:szCs w:val="28"/>
          <w:lang w:val="uk-UA"/>
        </w:rPr>
        <w:t>Правила поведінки при виявленні вибухонебезпечних та підозрілих предметів, що можуть бути використані для вчинення терористичних актів.</w:t>
      </w:r>
    </w:p>
    <w:p w:rsidR="00B93BAA" w:rsidRPr="00C50222" w:rsidRDefault="00B93BAA" w:rsidP="00A7561C">
      <w:pPr>
        <w:ind w:left="20" w:firstLine="689"/>
        <w:jc w:val="both"/>
        <w:rPr>
          <w:sz w:val="24"/>
          <w:szCs w:val="28"/>
          <w:lang w:val="uk-UA"/>
        </w:rPr>
      </w:pPr>
      <w:r w:rsidRPr="00C50222">
        <w:rPr>
          <w:sz w:val="24"/>
          <w:szCs w:val="28"/>
          <w:lang w:val="uk-UA"/>
        </w:rPr>
        <w:t>Дії у разі захоплення в заручники або у випадку перебування в районі проведення бойових дій (антитерористичної операції).</w:t>
      </w:r>
    </w:p>
    <w:p w:rsidR="00B93BAA" w:rsidRPr="00C50222" w:rsidRDefault="00B93BAA" w:rsidP="00A7561C">
      <w:pPr>
        <w:ind w:left="20" w:firstLine="689"/>
        <w:jc w:val="both"/>
        <w:rPr>
          <w:sz w:val="12"/>
          <w:szCs w:val="12"/>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3. </w:t>
      </w:r>
      <w:r w:rsidRPr="00C50222">
        <w:rPr>
          <w:color w:val="000000"/>
          <w:sz w:val="28"/>
          <w:szCs w:val="28"/>
          <w:lang w:val="uk-UA"/>
        </w:rPr>
        <w:t xml:space="preserve">Укриття персоналу </w:t>
      </w:r>
      <w:r w:rsidRPr="00C50222">
        <w:rPr>
          <w:rStyle w:val="21"/>
          <w:sz w:val="28"/>
          <w:szCs w:val="28"/>
        </w:rPr>
        <w:t>підприємства, установи чи організації у захисних спорудах у разі застосування засобів ураження в особливий період</w:t>
      </w:r>
      <w:r w:rsidRPr="00C50222">
        <w:rPr>
          <w:sz w:val="28"/>
          <w:szCs w:val="28"/>
          <w:lang w:val="uk-UA"/>
        </w:rPr>
        <w:t>.</w:t>
      </w:r>
    </w:p>
    <w:p w:rsidR="00B93BAA" w:rsidRPr="00C50222" w:rsidRDefault="00B93BAA" w:rsidP="00A7561C">
      <w:pPr>
        <w:ind w:firstLine="709"/>
        <w:jc w:val="both"/>
        <w:rPr>
          <w:sz w:val="24"/>
          <w:szCs w:val="28"/>
          <w:lang w:val="uk-UA"/>
        </w:rPr>
      </w:pPr>
      <w:r w:rsidRPr="00C50222">
        <w:rPr>
          <w:sz w:val="24"/>
          <w:szCs w:val="28"/>
          <w:lang w:val="uk-UA"/>
        </w:rPr>
        <w:t>Види захисних споруд, що маються на суб’єкті господарювання, їх характеристика. Визначення та доведення до працівників м</w:t>
      </w:r>
      <w:r w:rsidRPr="00C50222">
        <w:rPr>
          <w:color w:val="000000"/>
          <w:sz w:val="24"/>
          <w:szCs w:val="28"/>
          <w:lang w:val="uk-UA"/>
        </w:rPr>
        <w:t>ісць розташування захисних споруд цивільного захисту.</w:t>
      </w:r>
      <w:r w:rsidRPr="00C50222">
        <w:rPr>
          <w:sz w:val="24"/>
          <w:szCs w:val="28"/>
          <w:lang w:val="uk-UA"/>
        </w:rPr>
        <w:t xml:space="preserve"> Приведення </w:t>
      </w:r>
      <w:r w:rsidRPr="00C50222">
        <w:rPr>
          <w:rStyle w:val="21"/>
          <w:szCs w:val="28"/>
        </w:rPr>
        <w:t>наявних захисних споруд для укриття працівників</w:t>
      </w:r>
      <w:r w:rsidRPr="00C50222">
        <w:rPr>
          <w:sz w:val="24"/>
          <w:szCs w:val="28"/>
          <w:lang w:val="uk-UA"/>
        </w:rPr>
        <w:t xml:space="preserve"> у готовність до використання за призначенням. Звільнення захисних споруд від матеріальних засобів. </w:t>
      </w:r>
    </w:p>
    <w:p w:rsidR="00B93BAA" w:rsidRPr="00C50222" w:rsidRDefault="00B93BAA" w:rsidP="00A7561C">
      <w:pPr>
        <w:ind w:firstLine="709"/>
        <w:jc w:val="both"/>
        <w:rPr>
          <w:sz w:val="24"/>
          <w:szCs w:val="28"/>
          <w:lang w:val="uk-UA"/>
        </w:rPr>
      </w:pPr>
      <w:r w:rsidRPr="00C50222">
        <w:rPr>
          <w:sz w:val="24"/>
          <w:szCs w:val="28"/>
          <w:lang w:val="uk-UA"/>
        </w:rPr>
        <w:t>П</w:t>
      </w:r>
      <w:r w:rsidRPr="00C50222">
        <w:rPr>
          <w:color w:val="000000"/>
          <w:sz w:val="24"/>
          <w:szCs w:val="28"/>
          <w:lang w:val="uk-UA"/>
        </w:rPr>
        <w:t>орядок укриття персоналу та правила поведінки при розміщенні у захисній споруді</w:t>
      </w:r>
      <w:r w:rsidRPr="00C50222">
        <w:rPr>
          <w:sz w:val="24"/>
          <w:szCs w:val="28"/>
          <w:lang w:val="uk-UA"/>
        </w:rPr>
        <w:t xml:space="preserve">. Виготовлення та встановлення лавок, нар чи інших засобів для відпочинку. </w:t>
      </w:r>
    </w:p>
    <w:p w:rsidR="00B93BAA" w:rsidRPr="00C50222" w:rsidRDefault="00B93BAA" w:rsidP="00A7561C">
      <w:pPr>
        <w:ind w:firstLine="709"/>
        <w:jc w:val="both"/>
        <w:rPr>
          <w:sz w:val="24"/>
          <w:szCs w:val="28"/>
          <w:lang w:val="uk-UA"/>
        </w:rPr>
      </w:pPr>
      <w:r w:rsidRPr="00C50222">
        <w:rPr>
          <w:color w:val="000000"/>
          <w:sz w:val="24"/>
          <w:szCs w:val="28"/>
          <w:lang w:val="uk-UA"/>
        </w:rPr>
        <w:t xml:space="preserve">Порядок влаштування найпростіших </w:t>
      </w:r>
      <w:r w:rsidRPr="00C50222">
        <w:rPr>
          <w:sz w:val="24"/>
          <w:szCs w:val="28"/>
          <w:lang w:val="uk-UA"/>
        </w:rPr>
        <w:t>захисних споруд цивільного захисту.</w:t>
      </w:r>
      <w:r w:rsidRPr="00C50222">
        <w:rPr>
          <w:color w:val="000000"/>
          <w:sz w:val="24"/>
          <w:szCs w:val="28"/>
          <w:lang w:val="uk-UA"/>
        </w:rPr>
        <w:t xml:space="preserve"> </w:t>
      </w:r>
      <w:r w:rsidRPr="00C50222">
        <w:rPr>
          <w:sz w:val="24"/>
          <w:szCs w:val="28"/>
          <w:lang w:val="uk-UA"/>
        </w:rPr>
        <w:t xml:space="preserve">Пристосування та використання найпростіших укриттів та споруд подвійного призначення (підвальних приміщень, погребів) для захисту працівників. </w:t>
      </w:r>
    </w:p>
    <w:p w:rsidR="00B93BAA" w:rsidRPr="00C50222" w:rsidRDefault="00B93BAA" w:rsidP="00A7561C">
      <w:pPr>
        <w:ind w:firstLine="709"/>
        <w:jc w:val="both"/>
        <w:rPr>
          <w:sz w:val="18"/>
          <w:lang w:val="uk-UA"/>
        </w:rPr>
      </w:pPr>
      <w:r w:rsidRPr="00C50222">
        <w:rPr>
          <w:sz w:val="24"/>
          <w:szCs w:val="28"/>
          <w:lang w:val="uk-UA"/>
        </w:rPr>
        <w:t>П</w:t>
      </w:r>
      <w:r w:rsidRPr="00C50222">
        <w:rPr>
          <w:color w:val="000000"/>
          <w:sz w:val="24"/>
          <w:szCs w:val="28"/>
          <w:lang w:val="uk-UA"/>
        </w:rPr>
        <w:t>орядок виходу з укриттів у разі завалу основного входу або його руйнування</w:t>
      </w:r>
      <w:r w:rsidR="00AB6C08" w:rsidRPr="00C50222">
        <w:rPr>
          <w:color w:val="000000"/>
          <w:sz w:val="24"/>
          <w:szCs w:val="28"/>
          <w:lang w:val="uk-UA"/>
        </w:rPr>
        <w:t>.</w:t>
      </w:r>
    </w:p>
    <w:p w:rsidR="00B93BAA" w:rsidRPr="00C50222" w:rsidRDefault="00B93BAA" w:rsidP="00A7561C">
      <w:pPr>
        <w:ind w:left="20" w:firstLine="689"/>
        <w:jc w:val="both"/>
        <w:rPr>
          <w:sz w:val="12"/>
          <w:szCs w:val="12"/>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4. </w:t>
      </w:r>
      <w:r w:rsidRPr="00C50222">
        <w:rPr>
          <w:color w:val="000000"/>
          <w:sz w:val="28"/>
          <w:szCs w:val="28"/>
          <w:lang w:val="uk-UA" w:eastAsia="uk-UA"/>
        </w:rPr>
        <w:t>Правила і порядок користування засобами індивідуального захисту</w:t>
      </w:r>
      <w:r w:rsidRPr="00C50222">
        <w:rPr>
          <w:sz w:val="28"/>
          <w:szCs w:val="28"/>
          <w:lang w:val="uk-UA"/>
        </w:rPr>
        <w:t>.</w:t>
      </w:r>
    </w:p>
    <w:p w:rsidR="00B93BAA" w:rsidRPr="00C50222" w:rsidRDefault="00B93BAA" w:rsidP="00A7561C">
      <w:pPr>
        <w:ind w:left="20" w:firstLine="689"/>
        <w:jc w:val="both"/>
        <w:rPr>
          <w:sz w:val="24"/>
          <w:szCs w:val="28"/>
          <w:lang w:val="uk-UA"/>
        </w:rPr>
      </w:pPr>
      <w:r w:rsidRPr="00C50222">
        <w:rPr>
          <w:sz w:val="24"/>
          <w:szCs w:val="28"/>
          <w:lang w:val="uk-UA"/>
        </w:rPr>
        <w:t>Режими радіаційного захисту. Робота з приладами радіаційної, хімічної розвідки та дозиметричного контролю. Йодна профілактика.</w:t>
      </w:r>
    </w:p>
    <w:p w:rsidR="00B93BAA" w:rsidRPr="00C50222" w:rsidRDefault="00B93BAA" w:rsidP="00A7561C">
      <w:pPr>
        <w:ind w:left="20" w:firstLine="689"/>
        <w:jc w:val="both"/>
        <w:rPr>
          <w:sz w:val="24"/>
          <w:szCs w:val="28"/>
          <w:lang w:val="uk-UA"/>
        </w:rPr>
      </w:pPr>
      <w:r w:rsidRPr="00C50222">
        <w:rPr>
          <w:sz w:val="24"/>
          <w:szCs w:val="28"/>
          <w:lang w:val="uk-UA"/>
        </w:rPr>
        <w:t>Загальні правила поведінки та дії працівників при аваріях з викидом небезпечних хімічних речовин.</w:t>
      </w:r>
    </w:p>
    <w:p w:rsidR="00B93BAA" w:rsidRPr="00C50222" w:rsidRDefault="00B93BAA" w:rsidP="00A7561C">
      <w:pPr>
        <w:ind w:left="20" w:firstLine="689"/>
        <w:jc w:val="both"/>
        <w:rPr>
          <w:sz w:val="24"/>
          <w:szCs w:val="28"/>
          <w:lang w:val="uk-UA"/>
        </w:rPr>
      </w:pPr>
      <w:r w:rsidRPr="00C50222">
        <w:rPr>
          <w:sz w:val="24"/>
          <w:szCs w:val="28"/>
          <w:lang w:val="uk-UA"/>
        </w:rPr>
        <w:t>Порядок отримання засобів індивідуального захисту, приладів радіаційної та хімічної розвідки, дозиметричного контролю на пунктах управління, у захисних спорудах ЦЗ і на робочих місцях Підбір та підготовка протигазу (респіратора) для використання. Порядок використання пошкодженого протигазу. Відпрацювання нормативів з одягання протигазу на себе, пораненого. Виготовлення ватно-марлевих пов’язок та протипилових тканинних масок. Заходи безпеки при користуванні засобами індивідуального захисту.</w:t>
      </w:r>
    </w:p>
    <w:p w:rsidR="00B93BAA" w:rsidRPr="00C50222" w:rsidRDefault="00B93BAA" w:rsidP="00A7561C">
      <w:pPr>
        <w:ind w:left="20" w:firstLine="689"/>
        <w:jc w:val="both"/>
        <w:rPr>
          <w:sz w:val="28"/>
          <w:szCs w:val="28"/>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5. </w:t>
      </w:r>
      <w:r w:rsidRPr="00C50222">
        <w:rPr>
          <w:color w:val="000000"/>
          <w:sz w:val="28"/>
          <w:szCs w:val="28"/>
          <w:lang w:val="uk-UA" w:eastAsia="uk-UA"/>
        </w:rPr>
        <w:t xml:space="preserve">Заходи щодо знезараження </w:t>
      </w:r>
      <w:r w:rsidRPr="00C50222">
        <w:rPr>
          <w:sz w:val="28"/>
          <w:szCs w:val="28"/>
          <w:lang w:val="uk-UA"/>
        </w:rPr>
        <w:t xml:space="preserve">одягу, </w:t>
      </w:r>
      <w:r w:rsidRPr="00C50222">
        <w:rPr>
          <w:color w:val="000000"/>
          <w:sz w:val="28"/>
          <w:szCs w:val="28"/>
          <w:lang w:val="uk-UA" w:eastAsia="uk-UA"/>
        </w:rPr>
        <w:t xml:space="preserve">взуття, </w:t>
      </w:r>
      <w:r w:rsidRPr="00C50222">
        <w:rPr>
          <w:sz w:val="28"/>
          <w:szCs w:val="28"/>
          <w:lang w:val="uk-UA"/>
        </w:rPr>
        <w:t xml:space="preserve">майна, </w:t>
      </w:r>
      <w:r w:rsidRPr="00C50222">
        <w:rPr>
          <w:color w:val="000000"/>
          <w:sz w:val="28"/>
          <w:szCs w:val="28"/>
          <w:lang w:val="uk-UA" w:eastAsia="uk-UA"/>
        </w:rPr>
        <w:t>засобів захисту та особистих речей, часткової санітарної обробки працівників та порядок їх проведення.</w:t>
      </w:r>
    </w:p>
    <w:p w:rsidR="00B93BAA" w:rsidRPr="00C50222" w:rsidRDefault="00B93BAA" w:rsidP="00A7561C">
      <w:pPr>
        <w:ind w:left="20" w:firstLine="689"/>
        <w:jc w:val="both"/>
        <w:rPr>
          <w:sz w:val="24"/>
          <w:szCs w:val="28"/>
          <w:lang w:val="uk-UA"/>
        </w:rPr>
      </w:pPr>
      <w:r w:rsidRPr="00C50222">
        <w:rPr>
          <w:sz w:val="24"/>
          <w:szCs w:val="28"/>
          <w:lang w:val="uk-UA"/>
        </w:rPr>
        <w:t>Спеціальна обробка як складова частина ліквідації наслідків радіаційного, хімічного, бактеріологічного забруднення. Види спеціальної обробки. Хто, коли і яким чином проводить часткову санітарну обробку. Порядок дій при проведенні часткової санітарної обробки у зоні радіоактивного зараження. Послідовність виконання дій щодо часткової санітарної обробки на незараженій місцевості.</w:t>
      </w:r>
    </w:p>
    <w:p w:rsidR="00B93BAA" w:rsidRPr="00C50222" w:rsidRDefault="00B93BAA" w:rsidP="00A7561C">
      <w:pPr>
        <w:ind w:left="20" w:firstLine="689"/>
        <w:jc w:val="both"/>
        <w:rPr>
          <w:sz w:val="24"/>
          <w:szCs w:val="28"/>
          <w:lang w:val="uk-UA"/>
        </w:rPr>
      </w:pPr>
      <w:r w:rsidRPr="00C50222">
        <w:rPr>
          <w:sz w:val="24"/>
          <w:szCs w:val="28"/>
          <w:lang w:val="uk-UA"/>
        </w:rPr>
        <w:t>Дезактивація приміщень, обладнання, техніки, виробничої території тощо.</w:t>
      </w:r>
    </w:p>
    <w:p w:rsidR="00B93BAA" w:rsidRPr="00C50222" w:rsidRDefault="00B93BAA" w:rsidP="00A7561C">
      <w:pPr>
        <w:ind w:left="20" w:firstLine="689"/>
        <w:jc w:val="both"/>
        <w:rPr>
          <w:sz w:val="24"/>
          <w:szCs w:val="28"/>
          <w:lang w:val="uk-UA"/>
        </w:rPr>
      </w:pPr>
      <w:r w:rsidRPr="00C50222">
        <w:rPr>
          <w:sz w:val="24"/>
          <w:szCs w:val="28"/>
          <w:lang w:val="uk-UA"/>
        </w:rPr>
        <w:t>Відновлення готовності техніки, транспорту і особового складу формувань до виконання своїх завдань з проведення рятувальних робіт.</w:t>
      </w:r>
    </w:p>
    <w:p w:rsidR="00B93BAA" w:rsidRPr="00C50222" w:rsidRDefault="00B93BAA" w:rsidP="00A7561C">
      <w:pPr>
        <w:ind w:left="20" w:firstLine="689"/>
        <w:jc w:val="both"/>
        <w:rPr>
          <w:sz w:val="16"/>
          <w:szCs w:val="16"/>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6. </w:t>
      </w:r>
      <w:r w:rsidRPr="00C50222">
        <w:rPr>
          <w:rStyle w:val="21"/>
          <w:sz w:val="28"/>
          <w:szCs w:val="28"/>
        </w:rPr>
        <w:t>Порядок проведення евакуаційних заходів в особливий період</w:t>
      </w:r>
      <w:r w:rsidRPr="00C50222">
        <w:rPr>
          <w:sz w:val="28"/>
          <w:szCs w:val="28"/>
          <w:lang w:val="uk-UA"/>
        </w:rPr>
        <w:t>.</w:t>
      </w:r>
    </w:p>
    <w:p w:rsidR="00B93BAA" w:rsidRPr="00C50222" w:rsidRDefault="00B93BAA" w:rsidP="00A7561C">
      <w:pPr>
        <w:ind w:left="20" w:firstLine="689"/>
        <w:jc w:val="both"/>
        <w:rPr>
          <w:sz w:val="24"/>
          <w:szCs w:val="28"/>
          <w:lang w:val="uk-UA"/>
        </w:rPr>
      </w:pPr>
      <w:r w:rsidRPr="00C50222">
        <w:rPr>
          <w:sz w:val="24"/>
          <w:szCs w:val="28"/>
          <w:lang w:val="uk-UA"/>
        </w:rPr>
        <w:t>Організація та порядок проведення заходів з евакуації в особливий період. Порядок і терміни оповіщення про початок евакуації. Обов’язки працівників при проведенні евакуації. Уточнення списків працівників та членів їх сімей на евакуацію, розрахунків на вивезення документів та майна.</w:t>
      </w:r>
    </w:p>
    <w:p w:rsidR="00B93BAA" w:rsidRPr="00C50222" w:rsidRDefault="00B93BAA" w:rsidP="00A7561C">
      <w:pPr>
        <w:ind w:left="20" w:firstLine="689"/>
        <w:jc w:val="both"/>
        <w:rPr>
          <w:sz w:val="24"/>
          <w:szCs w:val="28"/>
          <w:lang w:val="uk-UA"/>
        </w:rPr>
      </w:pPr>
      <w:r w:rsidRPr="00C50222">
        <w:rPr>
          <w:sz w:val="24"/>
          <w:szCs w:val="28"/>
          <w:lang w:val="uk-UA"/>
        </w:rPr>
        <w:t>Доведення до працівників місця розташування збірного пункту евакуації, порядку вивезення (виведення) до районів (пунктів) розміщення, правил поведінки під час прямування до збірного пункту евакуації та далі до району розміщення. Ознайомлення з районом розміщення працівників після евакуації.</w:t>
      </w:r>
    </w:p>
    <w:p w:rsidR="00B93BAA" w:rsidRPr="00C50222" w:rsidRDefault="00B93BAA" w:rsidP="00A7561C">
      <w:pPr>
        <w:ind w:left="20" w:firstLine="689"/>
        <w:jc w:val="both"/>
        <w:rPr>
          <w:sz w:val="16"/>
          <w:szCs w:val="16"/>
          <w:lang w:val="uk-UA"/>
        </w:rPr>
      </w:pPr>
    </w:p>
    <w:p w:rsidR="00B93BAA" w:rsidRPr="00C50222" w:rsidRDefault="00B93BAA" w:rsidP="00A7561C">
      <w:pPr>
        <w:ind w:firstLine="709"/>
        <w:jc w:val="both"/>
        <w:rPr>
          <w:b/>
          <w:sz w:val="28"/>
          <w:szCs w:val="28"/>
          <w:lang w:val="uk-UA"/>
        </w:rPr>
      </w:pPr>
      <w:r w:rsidRPr="00C50222">
        <w:rPr>
          <w:b/>
          <w:sz w:val="28"/>
          <w:szCs w:val="28"/>
          <w:lang w:val="uk-UA"/>
        </w:rPr>
        <w:t xml:space="preserve">Тема 7. </w:t>
      </w:r>
      <w:r w:rsidRPr="00C50222">
        <w:rPr>
          <w:rStyle w:val="21"/>
          <w:sz w:val="28"/>
          <w:szCs w:val="28"/>
        </w:rPr>
        <w:t xml:space="preserve">Правила і </w:t>
      </w:r>
      <w:r w:rsidRPr="00C50222">
        <w:rPr>
          <w:color w:val="000000"/>
          <w:sz w:val="28"/>
          <w:szCs w:val="28"/>
          <w:lang w:val="uk-UA" w:eastAsia="uk-UA"/>
        </w:rPr>
        <w:t>порядок надання домедичної допомоги постраждалим</w:t>
      </w:r>
      <w:r w:rsidRPr="00C50222">
        <w:rPr>
          <w:b/>
          <w:sz w:val="28"/>
          <w:szCs w:val="28"/>
          <w:lang w:val="uk-UA"/>
        </w:rPr>
        <w:t>.</w:t>
      </w:r>
    </w:p>
    <w:p w:rsidR="00B93BAA" w:rsidRPr="00C50222" w:rsidRDefault="00B93BAA" w:rsidP="00A7561C">
      <w:pPr>
        <w:ind w:left="20" w:firstLine="689"/>
        <w:jc w:val="both"/>
        <w:rPr>
          <w:sz w:val="24"/>
          <w:szCs w:val="28"/>
          <w:lang w:val="uk-UA"/>
        </w:rPr>
      </w:pPr>
      <w:r w:rsidRPr="00C50222">
        <w:rPr>
          <w:sz w:val="24"/>
          <w:szCs w:val="28"/>
          <w:lang w:val="uk-UA"/>
        </w:rPr>
        <w:lastRenderedPageBreak/>
        <w:t>Проведення первинного огляду постраждалого.</w:t>
      </w:r>
    </w:p>
    <w:p w:rsidR="00B93BAA" w:rsidRPr="00C50222" w:rsidRDefault="00B93BAA" w:rsidP="00A7561C">
      <w:pPr>
        <w:ind w:left="20" w:firstLine="689"/>
        <w:jc w:val="both"/>
        <w:rPr>
          <w:sz w:val="24"/>
          <w:szCs w:val="28"/>
          <w:lang w:val="uk-UA"/>
        </w:rPr>
      </w:pPr>
      <w:r w:rsidRPr="00C50222">
        <w:rPr>
          <w:sz w:val="24"/>
          <w:szCs w:val="28"/>
          <w:lang w:val="uk-UA"/>
        </w:rPr>
        <w:t>Домедична допомога при ранах і кровотечах. Способи зупинки кровотеч. Правила та прийоми накладання пов’язок на рани.</w:t>
      </w:r>
    </w:p>
    <w:p w:rsidR="00B93BAA" w:rsidRPr="00C50222" w:rsidRDefault="00B93BAA" w:rsidP="00A7561C">
      <w:pPr>
        <w:ind w:left="20" w:firstLine="689"/>
        <w:jc w:val="both"/>
        <w:rPr>
          <w:sz w:val="24"/>
          <w:szCs w:val="28"/>
          <w:lang w:val="uk-UA"/>
        </w:rPr>
      </w:pPr>
      <w:r w:rsidRPr="00C50222">
        <w:rPr>
          <w:sz w:val="24"/>
          <w:szCs w:val="28"/>
          <w:lang w:val="uk-UA"/>
        </w:rPr>
        <w:t>Домедична допомога при переломах. Прийоми та способи іммобілізації із застосуванням табельних або підручних засобів.</w:t>
      </w:r>
    </w:p>
    <w:p w:rsidR="00B93BAA" w:rsidRPr="00C50222" w:rsidRDefault="00B93BAA" w:rsidP="00A7561C">
      <w:pPr>
        <w:ind w:left="20" w:firstLine="689"/>
        <w:jc w:val="both"/>
        <w:rPr>
          <w:sz w:val="24"/>
          <w:szCs w:val="28"/>
          <w:lang w:val="uk-UA"/>
        </w:rPr>
      </w:pPr>
      <w:r w:rsidRPr="00C50222">
        <w:rPr>
          <w:sz w:val="24"/>
          <w:szCs w:val="28"/>
          <w:lang w:val="uk-UA"/>
        </w:rPr>
        <w:t>Основні правила надання домедичної допомоги постраждалим:</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раптовій зупинці серця;</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травматичній ампутації;</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позиційному стисканні м’яких тканин;</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наявності декількох постраждалих;</w:t>
      </w:r>
    </w:p>
    <w:p w:rsidR="00B93BAA" w:rsidRPr="00C50222" w:rsidRDefault="00B93BAA" w:rsidP="00A7561C">
      <w:pPr>
        <w:widowControl/>
        <w:numPr>
          <w:ilvl w:val="0"/>
          <w:numId w:val="3"/>
        </w:numPr>
        <w:tabs>
          <w:tab w:val="clear" w:pos="2138"/>
          <w:tab w:val="num" w:pos="1120"/>
        </w:tabs>
        <w:autoSpaceDE/>
        <w:autoSpaceDN/>
        <w:adjustRightInd/>
        <w:ind w:left="0" w:firstLine="700"/>
        <w:jc w:val="both"/>
        <w:rPr>
          <w:sz w:val="24"/>
          <w:szCs w:val="28"/>
          <w:lang w:val="uk-UA"/>
        </w:rPr>
      </w:pPr>
      <w:r w:rsidRPr="00C50222">
        <w:rPr>
          <w:sz w:val="24"/>
          <w:szCs w:val="28"/>
          <w:lang w:val="uk-UA"/>
        </w:rPr>
        <w:t>при опіках.</w:t>
      </w:r>
    </w:p>
    <w:p w:rsidR="00B93BAA" w:rsidRPr="00C50222" w:rsidRDefault="00B93BAA" w:rsidP="00A7561C">
      <w:pPr>
        <w:ind w:firstLine="700"/>
        <w:jc w:val="both"/>
        <w:rPr>
          <w:sz w:val="24"/>
          <w:szCs w:val="28"/>
          <w:lang w:val="uk-UA"/>
        </w:rPr>
      </w:pPr>
      <w:r w:rsidRPr="00C50222">
        <w:rPr>
          <w:sz w:val="24"/>
          <w:szCs w:val="28"/>
          <w:lang w:val="uk-UA"/>
        </w:rPr>
        <w:t>Допомога постраждалим при непритомності і втраті свідомості.</w:t>
      </w:r>
    </w:p>
    <w:p w:rsidR="00B93BAA" w:rsidRPr="00C50222" w:rsidRDefault="00B93BAA" w:rsidP="00A7561C">
      <w:pPr>
        <w:ind w:left="20" w:firstLine="689"/>
        <w:jc w:val="both"/>
        <w:rPr>
          <w:sz w:val="24"/>
          <w:szCs w:val="28"/>
          <w:lang w:val="uk-UA"/>
        </w:rPr>
      </w:pPr>
      <w:r w:rsidRPr="00C50222">
        <w:rPr>
          <w:sz w:val="24"/>
          <w:szCs w:val="28"/>
          <w:lang w:val="uk-UA"/>
        </w:rPr>
        <w:t>Правила та порядок перенесення чи транспортування постраждалого.</w:t>
      </w:r>
    </w:p>
    <w:p w:rsidR="00B93BAA" w:rsidRPr="00C50222" w:rsidRDefault="00B93BAA" w:rsidP="00A7561C">
      <w:pPr>
        <w:ind w:left="20" w:firstLine="689"/>
        <w:jc w:val="both"/>
        <w:rPr>
          <w:sz w:val="16"/>
          <w:szCs w:val="16"/>
          <w:lang w:val="uk-UA"/>
        </w:rPr>
      </w:pPr>
    </w:p>
    <w:p w:rsidR="00B93BAA" w:rsidRPr="00C50222" w:rsidRDefault="00384D1B" w:rsidP="00A7561C">
      <w:pPr>
        <w:ind w:left="20" w:firstLine="689"/>
        <w:jc w:val="both"/>
        <w:rPr>
          <w:b/>
          <w:sz w:val="28"/>
          <w:szCs w:val="28"/>
          <w:lang w:val="uk-UA"/>
        </w:rPr>
      </w:pPr>
      <w:r>
        <w:rPr>
          <w:b/>
          <w:sz w:val="28"/>
          <w:szCs w:val="28"/>
          <w:lang w:val="en-US"/>
        </w:rPr>
        <w:t>V</w:t>
      </w:r>
      <w:r w:rsidR="00B93BAA" w:rsidRPr="00C50222">
        <w:rPr>
          <w:b/>
          <w:sz w:val="28"/>
          <w:szCs w:val="28"/>
          <w:lang w:val="uk-UA"/>
        </w:rPr>
        <w:t>. Рекомендації щодо перевірки засвоєння змісту Програми</w:t>
      </w:r>
    </w:p>
    <w:p w:rsidR="00B93BAA" w:rsidRPr="00C50222" w:rsidRDefault="00B93BAA" w:rsidP="00A7561C">
      <w:pPr>
        <w:ind w:left="20" w:firstLine="689"/>
        <w:jc w:val="both"/>
        <w:rPr>
          <w:sz w:val="16"/>
          <w:szCs w:val="16"/>
          <w:lang w:val="uk-UA"/>
        </w:rPr>
      </w:pPr>
    </w:p>
    <w:p w:rsidR="00B93BAA" w:rsidRPr="00C50222" w:rsidRDefault="00B93BAA" w:rsidP="00A7561C">
      <w:pPr>
        <w:ind w:left="20" w:firstLine="689"/>
        <w:jc w:val="both"/>
        <w:rPr>
          <w:sz w:val="28"/>
          <w:szCs w:val="28"/>
          <w:lang w:val="uk-UA"/>
        </w:rPr>
      </w:pPr>
      <w:r w:rsidRPr="00C50222">
        <w:rPr>
          <w:sz w:val="28"/>
          <w:szCs w:val="28"/>
          <w:lang w:val="uk-UA"/>
        </w:rPr>
        <w:t>Перевірку засвоєння змісту Програми рекомендується проводити комісією із залученням фахівців, діяльність яких пов’язана з організацією і здійсненням заходів з питань цивільного захисту.</w:t>
      </w:r>
    </w:p>
    <w:p w:rsidR="00B93BAA" w:rsidRPr="009E2AA4" w:rsidRDefault="00B93BAA" w:rsidP="00A7561C">
      <w:pPr>
        <w:ind w:left="20" w:firstLine="689"/>
        <w:jc w:val="both"/>
        <w:rPr>
          <w:sz w:val="28"/>
          <w:szCs w:val="28"/>
        </w:rPr>
      </w:pPr>
      <w:r w:rsidRPr="00C50222">
        <w:rPr>
          <w:sz w:val="28"/>
          <w:szCs w:val="28"/>
          <w:lang w:val="uk-UA"/>
        </w:rPr>
        <w:t>Перевірку знань за змістом Програми рекомендується проводити шляхом тестування, заліку або опитування в усній чи письмовій формі.</w:t>
      </w:r>
    </w:p>
    <w:p w:rsidR="00384D1B" w:rsidRPr="009E2AA4" w:rsidRDefault="00384D1B" w:rsidP="00A7561C">
      <w:pPr>
        <w:ind w:left="20" w:firstLine="689"/>
        <w:jc w:val="both"/>
        <w:rPr>
          <w:sz w:val="28"/>
          <w:szCs w:val="28"/>
        </w:rPr>
      </w:pPr>
    </w:p>
    <w:p w:rsidR="00B93BAA" w:rsidRPr="00C50222" w:rsidRDefault="00384D1B" w:rsidP="00A7561C">
      <w:pPr>
        <w:ind w:left="20" w:firstLine="689"/>
        <w:jc w:val="both"/>
        <w:rPr>
          <w:b/>
          <w:sz w:val="28"/>
          <w:szCs w:val="28"/>
          <w:lang w:val="uk-UA"/>
        </w:rPr>
      </w:pPr>
      <w:r>
        <w:rPr>
          <w:b/>
          <w:sz w:val="28"/>
          <w:szCs w:val="28"/>
          <w:lang w:val="en-US"/>
        </w:rPr>
        <w:t>VI</w:t>
      </w:r>
      <w:r w:rsidR="00B93BAA" w:rsidRPr="00C50222">
        <w:rPr>
          <w:b/>
          <w:sz w:val="28"/>
          <w:szCs w:val="28"/>
          <w:lang w:val="uk-UA"/>
        </w:rPr>
        <w:t>. Рекомендований перелік навчально-матеріального майна</w:t>
      </w:r>
    </w:p>
    <w:p w:rsidR="00B93BAA" w:rsidRPr="00C50222" w:rsidRDefault="00B93BAA" w:rsidP="00A7561C">
      <w:pPr>
        <w:ind w:left="20" w:firstLine="689"/>
        <w:jc w:val="both"/>
        <w:rPr>
          <w:sz w:val="28"/>
          <w:szCs w:val="28"/>
          <w:lang w:val="uk-UA"/>
        </w:rPr>
      </w:pPr>
      <w:r w:rsidRPr="00C50222">
        <w:rPr>
          <w:sz w:val="28"/>
          <w:szCs w:val="28"/>
          <w:lang w:val="uk-UA"/>
        </w:rPr>
        <w:t>Для забезпечення проведення навчання за Програмою використовується матеріально-технічна база підприємства, установи та організації.</w:t>
      </w:r>
    </w:p>
    <w:p w:rsidR="00B93BAA" w:rsidRPr="00C50222" w:rsidRDefault="00B93BAA" w:rsidP="00A7561C">
      <w:pPr>
        <w:ind w:firstLine="689"/>
        <w:jc w:val="both"/>
        <w:rPr>
          <w:sz w:val="28"/>
          <w:szCs w:val="28"/>
          <w:lang w:val="uk-UA"/>
        </w:rPr>
      </w:pPr>
      <w:r w:rsidRPr="00C50222">
        <w:rPr>
          <w:sz w:val="28"/>
          <w:szCs w:val="28"/>
          <w:lang w:val="uk-UA"/>
        </w:rPr>
        <w:t>З метою належної організації навчального процесу, забезпечення послідовності теоретичного і практичного навчання на підприємствах, в установах та організаціях розробляються і ведуться планувальні, облікові та звітні документи.</w:t>
      </w:r>
    </w:p>
    <w:p w:rsidR="00B93BAA" w:rsidRPr="00C50222" w:rsidRDefault="00B93BAA" w:rsidP="00A7561C">
      <w:pPr>
        <w:jc w:val="both"/>
        <w:rPr>
          <w:sz w:val="28"/>
          <w:szCs w:val="28"/>
          <w:lang w:val="uk-UA"/>
        </w:rPr>
      </w:pPr>
    </w:p>
    <w:p w:rsidR="00B93BAA" w:rsidRPr="00C50222" w:rsidRDefault="00384D1B" w:rsidP="00034006">
      <w:pPr>
        <w:pStyle w:val="15"/>
        <w:shd w:val="clear" w:color="auto" w:fill="auto"/>
        <w:tabs>
          <w:tab w:val="left" w:pos="2321"/>
        </w:tabs>
        <w:spacing w:before="0" w:after="0" w:line="240" w:lineRule="auto"/>
        <w:jc w:val="center"/>
        <w:rPr>
          <w:color w:val="000000"/>
          <w:sz w:val="28"/>
          <w:szCs w:val="28"/>
          <w:lang w:eastAsia="uk-UA"/>
        </w:rPr>
      </w:pPr>
      <w:bookmarkStart w:id="4" w:name="bookmark2"/>
      <w:r>
        <w:rPr>
          <w:color w:val="000000"/>
          <w:sz w:val="28"/>
          <w:szCs w:val="28"/>
          <w:lang w:val="en-US" w:eastAsia="uk-UA"/>
        </w:rPr>
        <w:t>VII</w:t>
      </w:r>
      <w:r w:rsidRPr="00BD5521">
        <w:rPr>
          <w:color w:val="000000"/>
          <w:sz w:val="28"/>
          <w:szCs w:val="28"/>
          <w:lang w:val="ru-RU" w:eastAsia="uk-UA"/>
        </w:rPr>
        <w:t xml:space="preserve">. </w:t>
      </w:r>
      <w:r w:rsidR="00B93BAA" w:rsidRPr="00C50222">
        <w:rPr>
          <w:color w:val="000000"/>
          <w:sz w:val="28"/>
          <w:szCs w:val="28"/>
          <w:lang w:eastAsia="uk-UA"/>
        </w:rPr>
        <w:t>Рекомендований перелік нормативних документів</w:t>
      </w:r>
      <w:bookmarkEnd w:id="4"/>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1.  Кодекс цивільного захисту України від 02.10.2012 № 5403-VI.</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2. Закон України «Про правовий режим воєнного стану» від 06.04.2000 № 1647-ІІІ.</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3. Закон України «Про правовий режим надзвичайного стану» від 16.03.2000 № 1550-ІІІ.</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4. Закон України «Про захист людини від впливу іонізуючого випромінювання» від 14.01.1998 № 15/98-ВР.</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5. Закон України «Про захист населення від інфекційних хвороб» від 06.04.2000 № 1645-ІІІ.</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6. Закон України «Про оборону України» від 06.12. 1991 року № 1932-XII.</w:t>
      </w:r>
    </w:p>
    <w:p w:rsidR="00B93BAA" w:rsidRPr="00C50222" w:rsidRDefault="00B93BAA" w:rsidP="00A7561C">
      <w:pPr>
        <w:pStyle w:val="15"/>
        <w:tabs>
          <w:tab w:val="left" w:pos="2321"/>
        </w:tabs>
        <w:spacing w:before="0" w:after="0" w:line="240" w:lineRule="auto"/>
        <w:rPr>
          <w:b w:val="0"/>
          <w:sz w:val="28"/>
          <w:szCs w:val="28"/>
        </w:rPr>
      </w:pPr>
      <w:r w:rsidRPr="00C50222">
        <w:rPr>
          <w:b w:val="0"/>
          <w:sz w:val="28"/>
          <w:szCs w:val="28"/>
        </w:rPr>
        <w:t>7. Закон України «Про боротьбу з тероризмом» від 20.03.2003 № 683-IV.</w:t>
      </w:r>
    </w:p>
    <w:p w:rsidR="00B93BAA" w:rsidRPr="00C50222" w:rsidRDefault="00B93BAA" w:rsidP="00A7561C">
      <w:pPr>
        <w:pStyle w:val="15"/>
        <w:shd w:val="clear" w:color="auto" w:fill="auto"/>
        <w:tabs>
          <w:tab w:val="left" w:pos="2321"/>
        </w:tabs>
        <w:spacing w:before="0" w:after="0" w:line="240" w:lineRule="auto"/>
        <w:rPr>
          <w:b w:val="0"/>
          <w:sz w:val="28"/>
          <w:szCs w:val="28"/>
        </w:rPr>
      </w:pPr>
      <w:r w:rsidRPr="00C50222">
        <w:rPr>
          <w:b w:val="0"/>
          <w:sz w:val="28"/>
          <w:szCs w:val="28"/>
        </w:rPr>
        <w:t>8. Закон України «Про основи національної безпеки України» від 19.06.2003 № 964- IV.</w:t>
      </w:r>
    </w:p>
    <w:p w:rsidR="00B93BAA" w:rsidRPr="00C50222" w:rsidRDefault="00B93BAA" w:rsidP="00A7561C">
      <w:pPr>
        <w:jc w:val="both"/>
        <w:rPr>
          <w:sz w:val="28"/>
          <w:szCs w:val="28"/>
          <w:lang w:val="uk-UA"/>
        </w:rPr>
      </w:pPr>
      <w:r w:rsidRPr="00C50222">
        <w:rPr>
          <w:sz w:val="28"/>
          <w:szCs w:val="28"/>
          <w:lang w:val="uk-UA"/>
        </w:rPr>
        <w:t>9. Закон України «Про забезпечення санітарного та епідемічного благополуччя населення» від 24.02.1994 № 4004-ХІІ.</w:t>
      </w:r>
    </w:p>
    <w:p w:rsidR="00B93BAA" w:rsidRPr="00C50222" w:rsidRDefault="00B93BAA" w:rsidP="00A7561C">
      <w:pPr>
        <w:jc w:val="both"/>
        <w:rPr>
          <w:sz w:val="28"/>
          <w:szCs w:val="28"/>
          <w:lang w:val="uk-UA"/>
        </w:rPr>
      </w:pPr>
      <w:r w:rsidRPr="00C50222">
        <w:rPr>
          <w:sz w:val="28"/>
          <w:szCs w:val="28"/>
          <w:lang w:val="uk-UA"/>
        </w:rPr>
        <w:t>10. Постанова Кабінету Міністрів України від 27.09.2017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B93BAA" w:rsidRPr="00C50222" w:rsidRDefault="00B93BAA" w:rsidP="00A7561C">
      <w:pPr>
        <w:jc w:val="both"/>
        <w:rPr>
          <w:sz w:val="28"/>
          <w:szCs w:val="28"/>
          <w:lang w:val="uk-UA"/>
        </w:rPr>
      </w:pPr>
      <w:r w:rsidRPr="00C50222">
        <w:rPr>
          <w:sz w:val="28"/>
          <w:szCs w:val="28"/>
          <w:lang w:val="uk-UA"/>
        </w:rPr>
        <w:lastRenderedPageBreak/>
        <w:t>11. Постанова Кабінету Міністрів України від 9.08.2002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B93BAA" w:rsidRPr="00C50222" w:rsidRDefault="00B93BAA" w:rsidP="00A7561C">
      <w:pPr>
        <w:jc w:val="both"/>
        <w:rPr>
          <w:sz w:val="28"/>
          <w:szCs w:val="28"/>
          <w:lang w:val="uk-UA"/>
        </w:rPr>
      </w:pPr>
      <w:r w:rsidRPr="00C50222">
        <w:rPr>
          <w:sz w:val="28"/>
          <w:szCs w:val="28"/>
          <w:lang w:val="uk-UA"/>
        </w:rPr>
        <w:t>12. Постанова Кабінету Міністрів України від 26.06.2013 № 444 «Про затвердження Порядку здійснення навчання населення діям у надзвичайних ситуаціях».</w:t>
      </w:r>
    </w:p>
    <w:p w:rsidR="00B93BAA" w:rsidRPr="00C50222" w:rsidRDefault="00B93BAA" w:rsidP="00A7561C">
      <w:pPr>
        <w:jc w:val="both"/>
        <w:rPr>
          <w:sz w:val="28"/>
          <w:szCs w:val="28"/>
          <w:lang w:val="uk-UA"/>
        </w:rPr>
      </w:pPr>
      <w:r w:rsidRPr="00C50222">
        <w:rPr>
          <w:sz w:val="28"/>
          <w:szCs w:val="28"/>
          <w:lang w:val="uk-UA"/>
        </w:rPr>
        <w:t>13. Постанова Кабінету Міністрів</w:t>
      </w:r>
      <w:r w:rsidRPr="00C50222">
        <w:rPr>
          <w:sz w:val="28"/>
          <w:szCs w:val="28"/>
          <w:lang w:val="uk-UA"/>
        </w:rPr>
        <w:tab/>
        <w:t>України від 30.10.2013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B93BAA" w:rsidRPr="00C50222" w:rsidRDefault="00B93BAA" w:rsidP="00A7561C">
      <w:pPr>
        <w:jc w:val="both"/>
        <w:rPr>
          <w:sz w:val="28"/>
          <w:szCs w:val="28"/>
          <w:lang w:val="uk-UA"/>
        </w:rPr>
      </w:pPr>
      <w:r w:rsidRPr="00C50222">
        <w:rPr>
          <w:sz w:val="28"/>
          <w:szCs w:val="28"/>
          <w:lang w:val="uk-UA"/>
        </w:rPr>
        <w:t>14. Постанова Кабінету Міністрів України «Про затвердження Положення про Єдину державну систему цивільного захисту» від 09.01.2014 № 11.</w:t>
      </w:r>
    </w:p>
    <w:p w:rsidR="00B93BAA" w:rsidRPr="00C50222" w:rsidRDefault="00B93BAA" w:rsidP="00A7561C">
      <w:pPr>
        <w:jc w:val="both"/>
        <w:rPr>
          <w:sz w:val="28"/>
          <w:szCs w:val="28"/>
          <w:lang w:val="uk-UA"/>
        </w:rPr>
      </w:pPr>
      <w:r w:rsidRPr="00C50222">
        <w:rPr>
          <w:sz w:val="28"/>
          <w:szCs w:val="28"/>
          <w:lang w:val="uk-UA"/>
        </w:rPr>
        <w:t>15. Наказ МНС України від 16.07.2009 № 494 «Про затвердження Методичних рекомендацій щодо розроблення планів цивільного захисту підприємств, установ та організацій на особливий період».</w:t>
      </w:r>
    </w:p>
    <w:p w:rsidR="00B93BAA" w:rsidRPr="00C50222" w:rsidRDefault="00B93BAA" w:rsidP="00A7561C">
      <w:pPr>
        <w:jc w:val="both"/>
        <w:rPr>
          <w:sz w:val="28"/>
          <w:szCs w:val="28"/>
          <w:lang w:val="uk-UA"/>
        </w:rPr>
      </w:pPr>
      <w:r w:rsidRPr="00C50222">
        <w:rPr>
          <w:sz w:val="28"/>
          <w:szCs w:val="28"/>
          <w:lang w:val="uk-UA"/>
        </w:rPr>
        <w:t>16. Наказ Держгірпромнагляду України «Про затвердження Правил вибору та застосування засобів індивідуального захисту органів дихання» від 28.10. 2007 № 331, зареєстровано в Міністерстві юстиції України 4 квітня 2008 за № 285/14976</w:t>
      </w:r>
    </w:p>
    <w:p w:rsidR="00B93BAA" w:rsidRPr="00C50222" w:rsidRDefault="00B93BAA" w:rsidP="00A7561C">
      <w:pPr>
        <w:jc w:val="both"/>
        <w:rPr>
          <w:sz w:val="28"/>
          <w:szCs w:val="28"/>
          <w:lang w:val="uk-UA"/>
        </w:rPr>
      </w:pPr>
      <w:r w:rsidRPr="00C50222">
        <w:rPr>
          <w:sz w:val="28"/>
          <w:szCs w:val="28"/>
          <w:lang w:val="uk-UA"/>
        </w:rPr>
        <w:t>17. Наказ МОЗ України «Про затвердження порядків надання домедичної допомоги особам при невідкладних станах» від 16.06.2014 № 398.</w:t>
      </w:r>
    </w:p>
    <w:p w:rsidR="00B93BAA" w:rsidRPr="00C50222" w:rsidRDefault="00B93BAA" w:rsidP="00A7561C">
      <w:pPr>
        <w:jc w:val="both"/>
        <w:rPr>
          <w:sz w:val="28"/>
          <w:szCs w:val="28"/>
          <w:lang w:val="uk-UA"/>
        </w:rPr>
      </w:pPr>
      <w:r w:rsidRPr="00C50222">
        <w:rPr>
          <w:sz w:val="28"/>
          <w:szCs w:val="28"/>
          <w:lang w:val="uk-UA"/>
        </w:rPr>
        <w:t>18. МНС України. Всеукраїнський НДГ ЦЗ. «Захист населення і територій від НС». Том.6 «Захисні споруди цивільного захисту (цивільної оборони)». За загальною редакцією В.В. Могильниченка. Київ - 2010 рік.</w:t>
      </w:r>
    </w:p>
    <w:p w:rsidR="00B93BAA" w:rsidRPr="00C50222" w:rsidRDefault="00B93BAA" w:rsidP="00A7561C">
      <w:pPr>
        <w:jc w:val="both"/>
        <w:rPr>
          <w:sz w:val="28"/>
          <w:szCs w:val="28"/>
          <w:lang w:val="uk-UA"/>
        </w:rPr>
      </w:pPr>
      <w:r w:rsidRPr="00C50222">
        <w:rPr>
          <w:sz w:val="28"/>
          <w:szCs w:val="28"/>
          <w:lang w:val="uk-UA"/>
        </w:rPr>
        <w:t>19. Національні стандарти України: Безпека у надзвичайних ситуаціях Ліквідування надзвичайних ситуацій та їх наслідків. (Загальні положення. ДСТУ 7098:2009) Держспоживстандарт 2010.</w:t>
      </w:r>
    </w:p>
    <w:p w:rsidR="00B93BAA" w:rsidRPr="00C50222" w:rsidRDefault="00B93BAA" w:rsidP="00A7561C">
      <w:pPr>
        <w:rPr>
          <w:lang w:val="uk-UA"/>
        </w:rPr>
      </w:pPr>
    </w:p>
    <w:p w:rsidR="00B93BAA" w:rsidRPr="00C50222" w:rsidRDefault="00B93BAA" w:rsidP="00A7561C">
      <w:pPr>
        <w:rPr>
          <w:lang w:val="uk-UA"/>
        </w:rPr>
      </w:pPr>
    </w:p>
    <w:p w:rsidR="00920725" w:rsidRPr="00C50222" w:rsidRDefault="00920725" w:rsidP="00920725">
      <w:pPr>
        <w:pStyle w:val="a5"/>
        <w:spacing w:after="0"/>
        <w:ind w:left="0" w:firstLine="567"/>
        <w:jc w:val="both"/>
        <w:rPr>
          <w:sz w:val="28"/>
          <w:szCs w:val="28"/>
          <w:lang w:val="uk-UA"/>
        </w:rPr>
      </w:pPr>
      <w:r w:rsidRPr="00C50222">
        <w:rPr>
          <w:sz w:val="28"/>
          <w:szCs w:val="28"/>
          <w:lang w:val="uk-UA"/>
        </w:rPr>
        <w:t>Посадова особа з питань</w:t>
      </w:r>
    </w:p>
    <w:p w:rsidR="00920725" w:rsidRPr="00C50222" w:rsidRDefault="00920725" w:rsidP="00920725">
      <w:pPr>
        <w:pStyle w:val="a5"/>
        <w:spacing w:after="0"/>
        <w:ind w:left="0" w:firstLine="567"/>
        <w:jc w:val="both"/>
        <w:rPr>
          <w:sz w:val="28"/>
          <w:szCs w:val="28"/>
          <w:lang w:val="uk-UA"/>
        </w:rPr>
      </w:pPr>
      <w:r w:rsidRPr="00C50222">
        <w:rPr>
          <w:sz w:val="28"/>
          <w:szCs w:val="28"/>
          <w:lang w:val="uk-UA"/>
        </w:rPr>
        <w:t>цивільного захисту                                          ____________________</w:t>
      </w:r>
    </w:p>
    <w:p w:rsidR="00B93BAA" w:rsidRPr="00C50222" w:rsidRDefault="00B93BAA" w:rsidP="00920725">
      <w:pPr>
        <w:rPr>
          <w:lang w:val="uk-UA"/>
        </w:rPr>
      </w:pPr>
    </w:p>
    <w:sectPr w:rsidR="00B93BAA" w:rsidRPr="00C50222" w:rsidSect="00C02286">
      <w:footerReference w:type="default" r:id="rId9"/>
      <w:pgSz w:w="11906" w:h="16838"/>
      <w:pgMar w:top="794" w:right="794" w:bottom="794" w:left="1247"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E9" w:rsidRDefault="00D26CE9" w:rsidP="00C02286">
      <w:r>
        <w:separator/>
      </w:r>
    </w:p>
  </w:endnote>
  <w:endnote w:type="continuationSeparator" w:id="0">
    <w:p w:rsidR="00D26CE9" w:rsidRDefault="00D26CE9" w:rsidP="00C0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79667"/>
      <w:docPartObj>
        <w:docPartGallery w:val="Page Numbers (Bottom of Page)"/>
        <w:docPartUnique/>
      </w:docPartObj>
    </w:sdtPr>
    <w:sdtEndPr>
      <w:rPr>
        <w:sz w:val="22"/>
      </w:rPr>
    </w:sdtEndPr>
    <w:sdtContent>
      <w:p w:rsidR="00D26CE9" w:rsidRPr="00C02286" w:rsidRDefault="00D26CE9">
        <w:pPr>
          <w:pStyle w:val="af0"/>
          <w:jc w:val="center"/>
          <w:rPr>
            <w:sz w:val="22"/>
          </w:rPr>
        </w:pPr>
        <w:r w:rsidRPr="00C02286">
          <w:rPr>
            <w:sz w:val="22"/>
          </w:rPr>
          <w:fldChar w:fldCharType="begin"/>
        </w:r>
        <w:r w:rsidRPr="00C02286">
          <w:rPr>
            <w:sz w:val="22"/>
          </w:rPr>
          <w:instrText>PAGE   \* MERGEFORMAT</w:instrText>
        </w:r>
        <w:r w:rsidRPr="00C02286">
          <w:rPr>
            <w:sz w:val="22"/>
          </w:rPr>
          <w:fldChar w:fldCharType="separate"/>
        </w:r>
        <w:r w:rsidR="002E4A2A">
          <w:rPr>
            <w:noProof/>
            <w:sz w:val="22"/>
          </w:rPr>
          <w:t>72</w:t>
        </w:r>
        <w:r w:rsidRPr="00C02286">
          <w:rPr>
            <w:sz w:val="22"/>
          </w:rPr>
          <w:fldChar w:fldCharType="end"/>
        </w:r>
      </w:p>
    </w:sdtContent>
  </w:sdt>
  <w:p w:rsidR="00D26CE9" w:rsidRDefault="00D26C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E9" w:rsidRDefault="00D26CE9" w:rsidP="00C02286">
      <w:r>
        <w:separator/>
      </w:r>
    </w:p>
  </w:footnote>
  <w:footnote w:type="continuationSeparator" w:id="0">
    <w:p w:rsidR="00D26CE9" w:rsidRDefault="00D26CE9" w:rsidP="00C0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2915"/>
    <w:multiLevelType w:val="hybridMultilevel"/>
    <w:tmpl w:val="4B14AD2A"/>
    <w:lvl w:ilvl="0" w:tplc="2A7AD5D0">
      <w:start w:val="1"/>
      <w:numFmt w:val="bullet"/>
      <w:lvlText w:val=""/>
      <w:lvlJc w:val="left"/>
      <w:pPr>
        <w:tabs>
          <w:tab w:val="num" w:pos="2829"/>
        </w:tabs>
        <w:ind w:left="2829" w:hanging="360"/>
      </w:pPr>
      <w:rPr>
        <w:rFonts w:ascii="Symbol" w:hAnsi="Symbol" w:hint="default"/>
      </w:rPr>
    </w:lvl>
    <w:lvl w:ilvl="1" w:tplc="3056A490">
      <w:start w:val="1"/>
      <w:numFmt w:val="decimal"/>
      <w:lvlText w:val="%2."/>
      <w:lvlJc w:val="left"/>
      <w:pPr>
        <w:tabs>
          <w:tab w:val="num" w:pos="2149"/>
        </w:tabs>
        <w:ind w:left="2149" w:hanging="360"/>
      </w:pPr>
      <w:rPr>
        <w:rFonts w:hint="default"/>
      </w:rPr>
    </w:lvl>
    <w:lvl w:ilvl="2" w:tplc="CB923D20">
      <w:start w:val="1"/>
      <w:numFmt w:val="bullet"/>
      <w:lvlText w:val="‒"/>
      <w:lvlJc w:val="left"/>
      <w:pPr>
        <w:tabs>
          <w:tab w:val="num" w:pos="2869"/>
        </w:tabs>
        <w:ind w:left="2869" w:hanging="360"/>
      </w:pPr>
      <w:rPr>
        <w:rFonts w:ascii="Times New Roman" w:hAnsi="Times New Roman" w:cs="Times New Roman" w:hint="default"/>
      </w:rPr>
    </w:lvl>
    <w:lvl w:ilvl="3" w:tplc="C93E02DC">
      <w:numFmt w:val="bullet"/>
      <w:lvlText w:val="-"/>
      <w:lvlJc w:val="left"/>
      <w:pPr>
        <w:tabs>
          <w:tab w:val="num" w:pos="3589"/>
        </w:tabs>
        <w:ind w:left="3589" w:hanging="360"/>
      </w:pPr>
      <w:rPr>
        <w:rFonts w:ascii="Times New Roman" w:eastAsia="Times New Roman" w:hAnsi="Times New Roman" w:cs="Times New Roman"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B3D1EA1"/>
    <w:multiLevelType w:val="hybridMultilevel"/>
    <w:tmpl w:val="5DA03144"/>
    <w:lvl w:ilvl="0" w:tplc="CB923D2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7C45292F"/>
    <w:multiLevelType w:val="hybridMultilevel"/>
    <w:tmpl w:val="45285F46"/>
    <w:lvl w:ilvl="0" w:tplc="CB923D2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A"/>
    <w:rsid w:val="00034006"/>
    <w:rsid w:val="000516CF"/>
    <w:rsid w:val="00054CA3"/>
    <w:rsid w:val="000A4F60"/>
    <w:rsid w:val="000A580E"/>
    <w:rsid w:val="00183CE0"/>
    <w:rsid w:val="001A2085"/>
    <w:rsid w:val="001B1D45"/>
    <w:rsid w:val="001B2E47"/>
    <w:rsid w:val="001B3362"/>
    <w:rsid w:val="001C39E0"/>
    <w:rsid w:val="001C51F9"/>
    <w:rsid w:val="002135F4"/>
    <w:rsid w:val="00214828"/>
    <w:rsid w:val="00215723"/>
    <w:rsid w:val="00242D61"/>
    <w:rsid w:val="00262B3B"/>
    <w:rsid w:val="00264023"/>
    <w:rsid w:val="0029438E"/>
    <w:rsid w:val="002E4A2A"/>
    <w:rsid w:val="002F4099"/>
    <w:rsid w:val="00377BA1"/>
    <w:rsid w:val="00384D1B"/>
    <w:rsid w:val="00385ADC"/>
    <w:rsid w:val="003E2749"/>
    <w:rsid w:val="00416A5F"/>
    <w:rsid w:val="0042233F"/>
    <w:rsid w:val="00470BB5"/>
    <w:rsid w:val="004856D9"/>
    <w:rsid w:val="004A6CF6"/>
    <w:rsid w:val="004C05BE"/>
    <w:rsid w:val="0053758F"/>
    <w:rsid w:val="00543EBC"/>
    <w:rsid w:val="00553A68"/>
    <w:rsid w:val="005C7B1E"/>
    <w:rsid w:val="005D6919"/>
    <w:rsid w:val="006012BF"/>
    <w:rsid w:val="0060734F"/>
    <w:rsid w:val="0060739A"/>
    <w:rsid w:val="00633DFF"/>
    <w:rsid w:val="006433B0"/>
    <w:rsid w:val="006649CC"/>
    <w:rsid w:val="00671CA7"/>
    <w:rsid w:val="006E7105"/>
    <w:rsid w:val="00704C02"/>
    <w:rsid w:val="007068CD"/>
    <w:rsid w:val="007A5657"/>
    <w:rsid w:val="008261EE"/>
    <w:rsid w:val="00830387"/>
    <w:rsid w:val="0088525D"/>
    <w:rsid w:val="00885FFF"/>
    <w:rsid w:val="00907B38"/>
    <w:rsid w:val="00920725"/>
    <w:rsid w:val="0096473A"/>
    <w:rsid w:val="00974F54"/>
    <w:rsid w:val="0098402A"/>
    <w:rsid w:val="009A5568"/>
    <w:rsid w:val="009C5413"/>
    <w:rsid w:val="009E2AA4"/>
    <w:rsid w:val="00A43578"/>
    <w:rsid w:val="00A7561C"/>
    <w:rsid w:val="00A964C1"/>
    <w:rsid w:val="00AA61BD"/>
    <w:rsid w:val="00AB521B"/>
    <w:rsid w:val="00AB6C08"/>
    <w:rsid w:val="00B32053"/>
    <w:rsid w:val="00B426FC"/>
    <w:rsid w:val="00B93BAA"/>
    <w:rsid w:val="00BD5521"/>
    <w:rsid w:val="00C0086F"/>
    <w:rsid w:val="00C02286"/>
    <w:rsid w:val="00C44621"/>
    <w:rsid w:val="00C50222"/>
    <w:rsid w:val="00C64556"/>
    <w:rsid w:val="00C67707"/>
    <w:rsid w:val="00D04D59"/>
    <w:rsid w:val="00D04DF7"/>
    <w:rsid w:val="00D10082"/>
    <w:rsid w:val="00D26CE9"/>
    <w:rsid w:val="00D50121"/>
    <w:rsid w:val="00D54B13"/>
    <w:rsid w:val="00D66B92"/>
    <w:rsid w:val="00D86F22"/>
    <w:rsid w:val="00D9154A"/>
    <w:rsid w:val="00DC4B87"/>
    <w:rsid w:val="00DD42F4"/>
    <w:rsid w:val="00E306AA"/>
    <w:rsid w:val="00E34F38"/>
    <w:rsid w:val="00E541C5"/>
    <w:rsid w:val="00E63F43"/>
    <w:rsid w:val="00E712F0"/>
    <w:rsid w:val="00E82ADA"/>
    <w:rsid w:val="00EB63F4"/>
    <w:rsid w:val="00EE4902"/>
    <w:rsid w:val="00F1701F"/>
    <w:rsid w:val="00F37649"/>
    <w:rsid w:val="00F85806"/>
    <w:rsid w:val="00FB1AAE"/>
    <w:rsid w:val="00FB392A"/>
    <w:rsid w:val="00FF3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85806"/>
    <w:pPr>
      <w:keepNext/>
      <w:widowControl/>
      <w:autoSpaceDE/>
      <w:autoSpaceDN/>
      <w:adjustRightInd/>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93BAA"/>
    <w:rPr>
      <w:sz w:val="27"/>
      <w:szCs w:val="27"/>
      <w:shd w:val="clear" w:color="auto" w:fill="FFFFFF"/>
    </w:rPr>
  </w:style>
  <w:style w:type="paragraph" w:styleId="a4">
    <w:name w:val="Body Text"/>
    <w:basedOn w:val="a"/>
    <w:link w:val="a3"/>
    <w:rsid w:val="00B93BAA"/>
    <w:pPr>
      <w:widowControl/>
      <w:shd w:val="clear" w:color="auto" w:fill="FFFFFF"/>
      <w:autoSpaceDE/>
      <w:autoSpaceDN/>
      <w:adjustRightInd/>
      <w:spacing w:before="240" w:line="322" w:lineRule="exact"/>
      <w:jc w:val="both"/>
    </w:pPr>
    <w:rPr>
      <w:rFonts w:asciiTheme="minorHAnsi" w:eastAsiaTheme="minorHAnsi" w:hAnsiTheme="minorHAnsi" w:cstheme="minorBidi"/>
      <w:sz w:val="27"/>
      <w:szCs w:val="27"/>
      <w:lang w:val="uk-UA" w:eastAsia="en-US"/>
    </w:rPr>
  </w:style>
  <w:style w:type="character" w:customStyle="1" w:styleId="11">
    <w:name w:val="Основной текст Знак1"/>
    <w:basedOn w:val="a0"/>
    <w:uiPriority w:val="99"/>
    <w:semiHidden/>
    <w:rsid w:val="00B93BAA"/>
    <w:rPr>
      <w:rFonts w:ascii="Times New Roman" w:eastAsia="Times New Roman" w:hAnsi="Times New Roman" w:cs="Times New Roman"/>
      <w:sz w:val="20"/>
      <w:szCs w:val="20"/>
      <w:lang w:val="ru-RU" w:eastAsia="ru-RU"/>
    </w:rPr>
  </w:style>
  <w:style w:type="paragraph" w:customStyle="1" w:styleId="rvps2">
    <w:name w:val="rvps2"/>
    <w:basedOn w:val="a"/>
    <w:rsid w:val="00B93BAA"/>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B9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B93BAA"/>
    <w:rPr>
      <w:rFonts w:ascii="Courier New" w:eastAsia="Times New Roman" w:hAnsi="Courier New" w:cs="Times New Roman"/>
      <w:sz w:val="20"/>
      <w:szCs w:val="20"/>
      <w:lang w:val="ru-RU" w:eastAsia="ru-RU"/>
    </w:rPr>
  </w:style>
  <w:style w:type="character" w:customStyle="1" w:styleId="rvts0">
    <w:name w:val="rvts0"/>
    <w:basedOn w:val="a0"/>
    <w:rsid w:val="00B93BAA"/>
  </w:style>
  <w:style w:type="paragraph" w:styleId="a5">
    <w:name w:val="Body Text Indent"/>
    <w:basedOn w:val="a"/>
    <w:link w:val="a6"/>
    <w:rsid w:val="00B93BAA"/>
    <w:pPr>
      <w:widowControl/>
      <w:autoSpaceDE/>
      <w:autoSpaceDN/>
      <w:adjustRightInd/>
      <w:spacing w:after="120"/>
      <w:ind w:left="283"/>
    </w:pPr>
  </w:style>
  <w:style w:type="character" w:customStyle="1" w:styleId="a6">
    <w:name w:val="Основной текст с отступом Знак"/>
    <w:basedOn w:val="a0"/>
    <w:link w:val="a5"/>
    <w:rsid w:val="00B93BAA"/>
    <w:rPr>
      <w:rFonts w:ascii="Times New Roman" w:eastAsia="Times New Roman" w:hAnsi="Times New Roman" w:cs="Times New Roman"/>
      <w:sz w:val="20"/>
      <w:szCs w:val="20"/>
      <w:lang w:val="ru-RU" w:eastAsia="ru-RU"/>
    </w:rPr>
  </w:style>
  <w:style w:type="paragraph" w:customStyle="1" w:styleId="12">
    <w:name w:val="Текст1"/>
    <w:basedOn w:val="a"/>
    <w:rsid w:val="00B93BAA"/>
    <w:pPr>
      <w:widowControl/>
      <w:overflowPunct w:val="0"/>
      <w:textAlignment w:val="baseline"/>
    </w:pPr>
    <w:rPr>
      <w:rFonts w:ascii="Courier New" w:hAnsi="Courier New"/>
      <w:lang w:val="uk-UA" w:eastAsia="uk-UA"/>
    </w:rPr>
  </w:style>
  <w:style w:type="paragraph" w:styleId="a7">
    <w:name w:val="No Spacing"/>
    <w:uiPriority w:val="1"/>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8">
    <w:name w:val="Emphasis"/>
    <w:qFormat/>
    <w:rsid w:val="00B93BAA"/>
    <w:rPr>
      <w:i/>
      <w:iCs/>
    </w:rPr>
  </w:style>
  <w:style w:type="paragraph" w:styleId="a9">
    <w:name w:val="List Paragraph"/>
    <w:basedOn w:val="a"/>
    <w:qFormat/>
    <w:rsid w:val="00B93BAA"/>
    <w:pPr>
      <w:widowControl/>
      <w:autoSpaceDE/>
      <w:autoSpaceDN/>
      <w:adjustRightInd/>
      <w:ind w:left="720"/>
      <w:contextualSpacing/>
    </w:pPr>
  </w:style>
  <w:style w:type="character" w:customStyle="1" w:styleId="2">
    <w:name w:val="Основной текст (2)_"/>
    <w:link w:val="20"/>
    <w:locked/>
    <w:rsid w:val="00B93BAA"/>
    <w:rPr>
      <w:rFonts w:ascii="Times New Roman" w:hAnsi="Times New Roman" w:cs="Times New Roman"/>
      <w:b/>
      <w:bCs/>
      <w:spacing w:val="1"/>
      <w:shd w:val="clear" w:color="auto" w:fill="FFFFFF"/>
    </w:rPr>
  </w:style>
  <w:style w:type="paragraph" w:customStyle="1" w:styleId="20">
    <w:name w:val="Основной текст (2)"/>
    <w:basedOn w:val="a"/>
    <w:link w:val="2"/>
    <w:rsid w:val="00B93BAA"/>
    <w:pPr>
      <w:shd w:val="clear" w:color="auto" w:fill="FFFFFF"/>
      <w:autoSpaceDE/>
      <w:autoSpaceDN/>
      <w:adjustRightInd/>
      <w:spacing w:before="300" w:line="312" w:lineRule="exact"/>
      <w:ind w:hanging="1900"/>
      <w:jc w:val="center"/>
    </w:pPr>
    <w:rPr>
      <w:rFonts w:eastAsiaTheme="minorHAnsi"/>
      <w:b/>
      <w:bCs/>
      <w:spacing w:val="1"/>
      <w:sz w:val="22"/>
      <w:szCs w:val="22"/>
      <w:lang w:val="uk-UA" w:eastAsia="en-US"/>
    </w:rPr>
  </w:style>
  <w:style w:type="character" w:customStyle="1" w:styleId="aa">
    <w:name w:val="Основной текст_"/>
    <w:link w:val="3"/>
    <w:locked/>
    <w:rsid w:val="00B93BAA"/>
    <w:rPr>
      <w:rFonts w:ascii="Times New Roman" w:hAnsi="Times New Roman" w:cs="Times New Roman"/>
      <w:spacing w:val="1"/>
      <w:shd w:val="clear" w:color="auto" w:fill="FFFFFF"/>
    </w:rPr>
  </w:style>
  <w:style w:type="paragraph" w:customStyle="1" w:styleId="3">
    <w:name w:val="Основной текст3"/>
    <w:basedOn w:val="a"/>
    <w:link w:val="aa"/>
    <w:rsid w:val="00B93BAA"/>
    <w:pPr>
      <w:shd w:val="clear" w:color="auto" w:fill="FFFFFF"/>
      <w:autoSpaceDE/>
      <w:autoSpaceDN/>
      <w:adjustRightInd/>
      <w:spacing w:line="494" w:lineRule="exact"/>
      <w:ind w:hanging="400"/>
    </w:pPr>
    <w:rPr>
      <w:rFonts w:eastAsiaTheme="minorHAnsi"/>
      <w:spacing w:val="1"/>
      <w:sz w:val="22"/>
      <w:szCs w:val="22"/>
      <w:lang w:val="uk-UA" w:eastAsia="en-US"/>
    </w:rPr>
  </w:style>
  <w:style w:type="character" w:customStyle="1" w:styleId="13">
    <w:name w:val="Основной текст1"/>
    <w:rsid w:val="00B93BAA"/>
    <w:rPr>
      <w:rFonts w:ascii="Times New Roman" w:hAnsi="Times New Roman" w:cs="Times New Roman"/>
      <w:color w:val="000000"/>
      <w:spacing w:val="1"/>
      <w:w w:val="100"/>
      <w:position w:val="0"/>
      <w:sz w:val="24"/>
      <w:szCs w:val="24"/>
      <w:u w:val="single"/>
      <w:shd w:val="clear" w:color="auto" w:fill="FFFFFF"/>
      <w:lang w:val="uk-UA" w:eastAsia="uk-UA"/>
    </w:rPr>
  </w:style>
  <w:style w:type="character" w:customStyle="1" w:styleId="30">
    <w:name w:val="Основной текст (3)_"/>
    <w:link w:val="31"/>
    <w:locked/>
    <w:rsid w:val="00B93BAA"/>
    <w:rPr>
      <w:rFonts w:ascii="Times New Roman" w:hAnsi="Times New Roman" w:cs="Times New Roman"/>
      <w:b/>
      <w:bCs/>
      <w:i/>
      <w:iCs/>
      <w:shd w:val="clear" w:color="auto" w:fill="FFFFFF"/>
    </w:rPr>
  </w:style>
  <w:style w:type="character" w:customStyle="1" w:styleId="ab">
    <w:name w:val="Основной текст + Полужирный"/>
    <w:aliases w:val="Курсив,Интервал 0 pt"/>
    <w:rsid w:val="00B93BAA"/>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customStyle="1" w:styleId="32">
    <w:name w:val="Основной текст (3) + Не полужирный"/>
    <w:aliases w:val="Не курсив,Интервал 0 pt1"/>
    <w:rsid w:val="00B93BAA"/>
    <w:rPr>
      <w:rFonts w:ascii="Times New Roman" w:hAnsi="Times New Roman" w:cs="Times New Roman"/>
      <w:b/>
      <w:bCs/>
      <w:i/>
      <w:iCs/>
      <w:color w:val="000000"/>
      <w:spacing w:val="1"/>
      <w:w w:val="100"/>
      <w:position w:val="0"/>
      <w:sz w:val="24"/>
      <w:szCs w:val="24"/>
      <w:shd w:val="clear" w:color="auto" w:fill="FFFFFF"/>
      <w:lang w:val="uk-UA" w:eastAsia="uk-UA"/>
    </w:rPr>
  </w:style>
  <w:style w:type="paragraph" w:customStyle="1" w:styleId="31">
    <w:name w:val="Основной текст (3)"/>
    <w:basedOn w:val="a"/>
    <w:link w:val="30"/>
    <w:rsid w:val="00B93BAA"/>
    <w:pPr>
      <w:shd w:val="clear" w:color="auto" w:fill="FFFFFF"/>
      <w:autoSpaceDE/>
      <w:autoSpaceDN/>
      <w:adjustRightInd/>
      <w:spacing w:before="420" w:line="312" w:lineRule="exact"/>
      <w:ind w:hanging="380"/>
      <w:jc w:val="both"/>
    </w:pPr>
    <w:rPr>
      <w:rFonts w:eastAsiaTheme="minorHAnsi"/>
      <w:b/>
      <w:bCs/>
      <w:i/>
      <w:iCs/>
      <w:sz w:val="22"/>
      <w:szCs w:val="22"/>
      <w:lang w:val="uk-UA" w:eastAsia="en-US"/>
    </w:rPr>
  </w:style>
  <w:style w:type="character" w:customStyle="1" w:styleId="21">
    <w:name w:val="Основной текст2"/>
    <w:rsid w:val="00B93BAA"/>
    <w:rPr>
      <w:rFonts w:ascii="Times New Roman" w:hAnsi="Times New Roman" w:cs="Times New Roman"/>
      <w:color w:val="000000"/>
      <w:spacing w:val="1"/>
      <w:w w:val="100"/>
      <w:position w:val="0"/>
      <w:sz w:val="24"/>
      <w:szCs w:val="24"/>
      <w:u w:val="none"/>
      <w:shd w:val="clear" w:color="auto" w:fill="FFFFFF"/>
      <w:lang w:val="uk-UA" w:eastAsia="uk-UA"/>
    </w:rPr>
  </w:style>
  <w:style w:type="character" w:customStyle="1" w:styleId="14">
    <w:name w:val="Заголовок №1_"/>
    <w:link w:val="15"/>
    <w:locked/>
    <w:rsid w:val="00B93BAA"/>
    <w:rPr>
      <w:rFonts w:ascii="Times New Roman" w:hAnsi="Times New Roman" w:cs="Times New Roman"/>
      <w:b/>
      <w:bCs/>
      <w:spacing w:val="1"/>
      <w:shd w:val="clear" w:color="auto" w:fill="FFFFFF"/>
    </w:rPr>
  </w:style>
  <w:style w:type="paragraph" w:customStyle="1" w:styleId="15">
    <w:name w:val="Заголовок №1"/>
    <w:basedOn w:val="a"/>
    <w:link w:val="14"/>
    <w:rsid w:val="00B93BAA"/>
    <w:pPr>
      <w:shd w:val="clear" w:color="auto" w:fill="FFFFFF"/>
      <w:autoSpaceDE/>
      <w:autoSpaceDN/>
      <w:adjustRightInd/>
      <w:spacing w:before="240" w:after="360" w:line="240" w:lineRule="atLeast"/>
      <w:jc w:val="both"/>
      <w:outlineLvl w:val="0"/>
    </w:pPr>
    <w:rPr>
      <w:rFonts w:eastAsiaTheme="minorHAnsi"/>
      <w:b/>
      <w:bCs/>
      <w:spacing w:val="1"/>
      <w:sz w:val="22"/>
      <w:szCs w:val="22"/>
      <w:lang w:val="uk-UA" w:eastAsia="en-US"/>
    </w:rPr>
  </w:style>
  <w:style w:type="paragraph" w:customStyle="1" w:styleId="16">
    <w:name w:val="1 Знак"/>
    <w:basedOn w:val="a"/>
    <w:rsid w:val="00B93BAA"/>
    <w:pPr>
      <w:widowControl/>
      <w:autoSpaceDE/>
      <w:autoSpaceDN/>
      <w:adjustRightInd/>
    </w:pPr>
    <w:rPr>
      <w:rFonts w:ascii="Verdana" w:hAnsi="Verdana" w:cs="Verdana"/>
      <w:lang w:val="en-US" w:eastAsia="en-US"/>
    </w:rPr>
  </w:style>
  <w:style w:type="paragraph" w:customStyle="1" w:styleId="ac">
    <w:name w:val="Нормальний текст"/>
    <w:basedOn w:val="a"/>
    <w:rsid w:val="00B93BAA"/>
    <w:pPr>
      <w:widowControl/>
      <w:autoSpaceDE/>
      <w:autoSpaceDN/>
      <w:adjustRightInd/>
      <w:spacing w:before="120"/>
      <w:ind w:firstLine="567"/>
      <w:jc w:val="both"/>
    </w:pPr>
    <w:rPr>
      <w:rFonts w:ascii="Antiqua" w:hAnsi="Antiqua"/>
      <w:sz w:val="26"/>
      <w:lang w:val="uk-UA"/>
    </w:rPr>
  </w:style>
  <w:style w:type="character" w:customStyle="1" w:styleId="22">
    <w:name w:val="Колонтитул (2)_"/>
    <w:basedOn w:val="a0"/>
    <w:link w:val="23"/>
    <w:rsid w:val="00A7561C"/>
    <w:rPr>
      <w:rFonts w:ascii="Arial" w:eastAsia="Arial" w:hAnsi="Arial" w:cs="Arial"/>
      <w:b/>
      <w:bCs/>
      <w:spacing w:val="5"/>
      <w:shd w:val="clear" w:color="auto" w:fill="FFFFFF"/>
    </w:rPr>
  </w:style>
  <w:style w:type="paragraph" w:customStyle="1" w:styleId="23">
    <w:name w:val="Колонтитул (2)"/>
    <w:basedOn w:val="a"/>
    <w:link w:val="22"/>
    <w:rsid w:val="00A7561C"/>
    <w:pPr>
      <w:shd w:val="clear" w:color="auto" w:fill="FFFFFF"/>
      <w:autoSpaceDE/>
      <w:autoSpaceDN/>
      <w:adjustRightInd/>
      <w:spacing w:line="0" w:lineRule="atLeast"/>
    </w:pPr>
    <w:rPr>
      <w:rFonts w:ascii="Arial" w:eastAsia="Arial" w:hAnsi="Arial" w:cs="Arial"/>
      <w:b/>
      <w:bCs/>
      <w:spacing w:val="5"/>
      <w:sz w:val="22"/>
      <w:szCs w:val="22"/>
      <w:lang w:val="uk-UA" w:eastAsia="en-US"/>
    </w:rPr>
  </w:style>
  <w:style w:type="table" w:styleId="ad">
    <w:name w:val="Table Grid"/>
    <w:basedOn w:val="a1"/>
    <w:uiPriority w:val="59"/>
    <w:rsid w:val="00A7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C02286"/>
    <w:pPr>
      <w:tabs>
        <w:tab w:val="center" w:pos="4819"/>
        <w:tab w:val="right" w:pos="9639"/>
      </w:tabs>
    </w:pPr>
  </w:style>
  <w:style w:type="character" w:customStyle="1" w:styleId="af">
    <w:name w:val="Верхний колонтитул Знак"/>
    <w:basedOn w:val="a0"/>
    <w:link w:val="ae"/>
    <w:uiPriority w:val="99"/>
    <w:rsid w:val="00C02286"/>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C02286"/>
    <w:pPr>
      <w:tabs>
        <w:tab w:val="center" w:pos="4819"/>
        <w:tab w:val="right" w:pos="9639"/>
      </w:tabs>
    </w:pPr>
  </w:style>
  <w:style w:type="character" w:customStyle="1" w:styleId="af1">
    <w:name w:val="Нижний колонтитул Знак"/>
    <w:basedOn w:val="a0"/>
    <w:link w:val="af0"/>
    <w:uiPriority w:val="99"/>
    <w:rsid w:val="00C02286"/>
    <w:rPr>
      <w:rFonts w:ascii="Times New Roman" w:eastAsia="Times New Roman" w:hAnsi="Times New Roman" w:cs="Times New Roman"/>
      <w:sz w:val="20"/>
      <w:szCs w:val="20"/>
      <w:lang w:val="ru-RU" w:eastAsia="ru-RU"/>
    </w:rPr>
  </w:style>
  <w:style w:type="character" w:customStyle="1" w:styleId="4">
    <w:name w:val="Основной текст (4)_"/>
    <w:basedOn w:val="a0"/>
    <w:link w:val="40"/>
    <w:rsid w:val="001B3362"/>
    <w:rPr>
      <w:rFonts w:ascii="Arial" w:eastAsia="Arial" w:hAnsi="Arial" w:cs="Arial"/>
      <w:b/>
      <w:bCs/>
      <w:spacing w:val="4"/>
      <w:shd w:val="clear" w:color="auto" w:fill="FFFFFF"/>
    </w:rPr>
  </w:style>
  <w:style w:type="character" w:customStyle="1" w:styleId="41">
    <w:name w:val="Основной текст (4) + Не полужирный"/>
    <w:basedOn w:val="4"/>
    <w:rsid w:val="001B3362"/>
    <w:rPr>
      <w:rFonts w:ascii="Arial" w:eastAsia="Arial" w:hAnsi="Arial" w:cs="Arial"/>
      <w:b/>
      <w:bCs/>
      <w:color w:val="000000"/>
      <w:spacing w:val="4"/>
      <w:w w:val="100"/>
      <w:position w:val="0"/>
      <w:sz w:val="24"/>
      <w:szCs w:val="24"/>
      <w:shd w:val="clear" w:color="auto" w:fill="FFFFFF"/>
      <w:lang w:val="uk-UA" w:eastAsia="uk-UA" w:bidi="uk-UA"/>
    </w:rPr>
  </w:style>
  <w:style w:type="character" w:customStyle="1" w:styleId="5">
    <w:name w:val="Основной текст (5)_"/>
    <w:basedOn w:val="a0"/>
    <w:link w:val="50"/>
    <w:rsid w:val="001B3362"/>
    <w:rPr>
      <w:rFonts w:ascii="Arial" w:eastAsia="Arial" w:hAnsi="Arial" w:cs="Arial"/>
      <w:i/>
      <w:iCs/>
      <w:spacing w:val="3"/>
      <w:shd w:val="clear" w:color="auto" w:fill="FFFFFF"/>
    </w:rPr>
  </w:style>
  <w:style w:type="paragraph" w:customStyle="1" w:styleId="40">
    <w:name w:val="Основной текст (4)"/>
    <w:basedOn w:val="a"/>
    <w:link w:val="4"/>
    <w:rsid w:val="001B3362"/>
    <w:pPr>
      <w:shd w:val="clear" w:color="auto" w:fill="FFFFFF"/>
      <w:autoSpaceDE/>
      <w:autoSpaceDN/>
      <w:adjustRightInd/>
      <w:spacing w:after="360" w:line="0" w:lineRule="atLeast"/>
      <w:jc w:val="both"/>
    </w:pPr>
    <w:rPr>
      <w:rFonts w:ascii="Arial" w:eastAsia="Arial" w:hAnsi="Arial" w:cs="Arial"/>
      <w:b/>
      <w:bCs/>
      <w:spacing w:val="4"/>
      <w:sz w:val="22"/>
      <w:szCs w:val="22"/>
      <w:lang w:val="uk-UA" w:eastAsia="en-US"/>
    </w:rPr>
  </w:style>
  <w:style w:type="paragraph" w:customStyle="1" w:styleId="50">
    <w:name w:val="Основной текст (5)"/>
    <w:basedOn w:val="a"/>
    <w:link w:val="5"/>
    <w:rsid w:val="001B3362"/>
    <w:pPr>
      <w:shd w:val="clear" w:color="auto" w:fill="FFFFFF"/>
      <w:autoSpaceDE/>
      <w:autoSpaceDN/>
      <w:adjustRightInd/>
      <w:spacing w:before="300" w:after="360" w:line="0" w:lineRule="atLeast"/>
      <w:jc w:val="center"/>
    </w:pPr>
    <w:rPr>
      <w:rFonts w:ascii="Arial" w:eastAsia="Arial" w:hAnsi="Arial" w:cs="Arial"/>
      <w:i/>
      <w:iCs/>
      <w:spacing w:val="3"/>
      <w:sz w:val="22"/>
      <w:szCs w:val="22"/>
      <w:lang w:val="uk-UA" w:eastAsia="en-US"/>
    </w:rPr>
  </w:style>
  <w:style w:type="character" w:customStyle="1" w:styleId="465pt0pt">
    <w:name w:val="Основной текст (4) + 6;5 pt;Не полужирный;Интервал 0 pt"/>
    <w:basedOn w:val="4"/>
    <w:rsid w:val="001B3362"/>
    <w:rPr>
      <w:rFonts w:ascii="Arial" w:eastAsia="Arial" w:hAnsi="Arial" w:cs="Arial"/>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65pt0pt">
    <w:name w:val="Основной текст + 6;5 pt;Интервал 0 pt"/>
    <w:basedOn w:val="aa"/>
    <w:rsid w:val="001B3362"/>
    <w:rPr>
      <w:rFonts w:ascii="Arial" w:eastAsia="Arial" w:hAnsi="Arial" w:cs="Arial"/>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10">
    <w:name w:val="Заголовок 1 Знак"/>
    <w:basedOn w:val="a0"/>
    <w:link w:val="1"/>
    <w:rsid w:val="00F85806"/>
    <w:rPr>
      <w:rFonts w:ascii="Times New Roman" w:eastAsia="Times New Roman" w:hAnsi="Times New Roman" w:cs="Times New Roman"/>
      <w:b/>
      <w:sz w:val="28"/>
      <w:szCs w:val="20"/>
      <w:lang w:eastAsia="ru-RU"/>
    </w:rPr>
  </w:style>
  <w:style w:type="paragraph" w:customStyle="1" w:styleId="44">
    <w:name w:val="Заголовок 44"/>
    <w:basedOn w:val="a"/>
    <w:next w:val="a"/>
    <w:rsid w:val="00F85806"/>
    <w:pPr>
      <w:keepNext/>
      <w:widowControl/>
      <w:suppressAutoHyphens/>
      <w:autoSpaceDE/>
      <w:autoSpaceDN/>
      <w:adjustRightInd/>
      <w:spacing w:before="360" w:after="120"/>
      <w:outlineLvl w:val="3"/>
    </w:pPr>
    <w:rPr>
      <w:rFonts w:ascii="Arial" w:hAnsi="Arial"/>
      <w:b/>
      <w:bCs/>
      <w:color w:val="000000"/>
      <w:sz w:val="28"/>
      <w:lang w:val="uk-UA" w:eastAsia="uk-UA"/>
    </w:rPr>
  </w:style>
  <w:style w:type="paragraph" w:styleId="af2">
    <w:name w:val="Balloon Text"/>
    <w:basedOn w:val="a"/>
    <w:link w:val="af3"/>
    <w:uiPriority w:val="99"/>
    <w:semiHidden/>
    <w:unhideWhenUsed/>
    <w:rsid w:val="0098402A"/>
    <w:rPr>
      <w:rFonts w:ascii="Calibri" w:hAnsi="Calibri" w:cs="Calibri"/>
      <w:sz w:val="16"/>
      <w:szCs w:val="16"/>
    </w:rPr>
  </w:style>
  <w:style w:type="character" w:customStyle="1" w:styleId="af3">
    <w:name w:val="Текст выноски Знак"/>
    <w:basedOn w:val="a0"/>
    <w:link w:val="af2"/>
    <w:uiPriority w:val="99"/>
    <w:semiHidden/>
    <w:rsid w:val="0098402A"/>
    <w:rPr>
      <w:rFonts w:ascii="Calibri" w:eastAsia="Times New Roman" w:hAnsi="Calibri" w:cs="Calibri"/>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85806"/>
    <w:pPr>
      <w:keepNext/>
      <w:widowControl/>
      <w:autoSpaceDE/>
      <w:autoSpaceDN/>
      <w:adjustRightInd/>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93BAA"/>
    <w:rPr>
      <w:sz w:val="27"/>
      <w:szCs w:val="27"/>
      <w:shd w:val="clear" w:color="auto" w:fill="FFFFFF"/>
    </w:rPr>
  </w:style>
  <w:style w:type="paragraph" w:styleId="a4">
    <w:name w:val="Body Text"/>
    <w:basedOn w:val="a"/>
    <w:link w:val="a3"/>
    <w:rsid w:val="00B93BAA"/>
    <w:pPr>
      <w:widowControl/>
      <w:shd w:val="clear" w:color="auto" w:fill="FFFFFF"/>
      <w:autoSpaceDE/>
      <w:autoSpaceDN/>
      <w:adjustRightInd/>
      <w:spacing w:before="240" w:line="322" w:lineRule="exact"/>
      <w:jc w:val="both"/>
    </w:pPr>
    <w:rPr>
      <w:rFonts w:asciiTheme="minorHAnsi" w:eastAsiaTheme="minorHAnsi" w:hAnsiTheme="minorHAnsi" w:cstheme="minorBidi"/>
      <w:sz w:val="27"/>
      <w:szCs w:val="27"/>
      <w:lang w:val="uk-UA" w:eastAsia="en-US"/>
    </w:rPr>
  </w:style>
  <w:style w:type="character" w:customStyle="1" w:styleId="11">
    <w:name w:val="Основной текст Знак1"/>
    <w:basedOn w:val="a0"/>
    <w:uiPriority w:val="99"/>
    <w:semiHidden/>
    <w:rsid w:val="00B93BAA"/>
    <w:rPr>
      <w:rFonts w:ascii="Times New Roman" w:eastAsia="Times New Roman" w:hAnsi="Times New Roman" w:cs="Times New Roman"/>
      <w:sz w:val="20"/>
      <w:szCs w:val="20"/>
      <w:lang w:val="ru-RU" w:eastAsia="ru-RU"/>
    </w:rPr>
  </w:style>
  <w:style w:type="paragraph" w:customStyle="1" w:styleId="rvps2">
    <w:name w:val="rvps2"/>
    <w:basedOn w:val="a"/>
    <w:rsid w:val="00B93BAA"/>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B9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B93BAA"/>
    <w:rPr>
      <w:rFonts w:ascii="Courier New" w:eastAsia="Times New Roman" w:hAnsi="Courier New" w:cs="Times New Roman"/>
      <w:sz w:val="20"/>
      <w:szCs w:val="20"/>
      <w:lang w:val="ru-RU" w:eastAsia="ru-RU"/>
    </w:rPr>
  </w:style>
  <w:style w:type="character" w:customStyle="1" w:styleId="rvts0">
    <w:name w:val="rvts0"/>
    <w:basedOn w:val="a0"/>
    <w:rsid w:val="00B93BAA"/>
  </w:style>
  <w:style w:type="paragraph" w:styleId="a5">
    <w:name w:val="Body Text Indent"/>
    <w:basedOn w:val="a"/>
    <w:link w:val="a6"/>
    <w:rsid w:val="00B93BAA"/>
    <w:pPr>
      <w:widowControl/>
      <w:autoSpaceDE/>
      <w:autoSpaceDN/>
      <w:adjustRightInd/>
      <w:spacing w:after="120"/>
      <w:ind w:left="283"/>
    </w:pPr>
  </w:style>
  <w:style w:type="character" w:customStyle="1" w:styleId="a6">
    <w:name w:val="Основной текст с отступом Знак"/>
    <w:basedOn w:val="a0"/>
    <w:link w:val="a5"/>
    <w:rsid w:val="00B93BAA"/>
    <w:rPr>
      <w:rFonts w:ascii="Times New Roman" w:eastAsia="Times New Roman" w:hAnsi="Times New Roman" w:cs="Times New Roman"/>
      <w:sz w:val="20"/>
      <w:szCs w:val="20"/>
      <w:lang w:val="ru-RU" w:eastAsia="ru-RU"/>
    </w:rPr>
  </w:style>
  <w:style w:type="paragraph" w:customStyle="1" w:styleId="12">
    <w:name w:val="Текст1"/>
    <w:basedOn w:val="a"/>
    <w:rsid w:val="00B93BAA"/>
    <w:pPr>
      <w:widowControl/>
      <w:overflowPunct w:val="0"/>
      <w:textAlignment w:val="baseline"/>
    </w:pPr>
    <w:rPr>
      <w:rFonts w:ascii="Courier New" w:hAnsi="Courier New"/>
      <w:lang w:val="uk-UA" w:eastAsia="uk-UA"/>
    </w:rPr>
  </w:style>
  <w:style w:type="paragraph" w:styleId="a7">
    <w:name w:val="No Spacing"/>
    <w:uiPriority w:val="1"/>
    <w:qFormat/>
    <w:rsid w:val="00B93BA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8">
    <w:name w:val="Emphasis"/>
    <w:qFormat/>
    <w:rsid w:val="00B93BAA"/>
    <w:rPr>
      <w:i/>
      <w:iCs/>
    </w:rPr>
  </w:style>
  <w:style w:type="paragraph" w:styleId="a9">
    <w:name w:val="List Paragraph"/>
    <w:basedOn w:val="a"/>
    <w:qFormat/>
    <w:rsid w:val="00B93BAA"/>
    <w:pPr>
      <w:widowControl/>
      <w:autoSpaceDE/>
      <w:autoSpaceDN/>
      <w:adjustRightInd/>
      <w:ind w:left="720"/>
      <w:contextualSpacing/>
    </w:pPr>
  </w:style>
  <w:style w:type="character" w:customStyle="1" w:styleId="2">
    <w:name w:val="Основной текст (2)_"/>
    <w:link w:val="20"/>
    <w:locked/>
    <w:rsid w:val="00B93BAA"/>
    <w:rPr>
      <w:rFonts w:ascii="Times New Roman" w:hAnsi="Times New Roman" w:cs="Times New Roman"/>
      <w:b/>
      <w:bCs/>
      <w:spacing w:val="1"/>
      <w:shd w:val="clear" w:color="auto" w:fill="FFFFFF"/>
    </w:rPr>
  </w:style>
  <w:style w:type="paragraph" w:customStyle="1" w:styleId="20">
    <w:name w:val="Основной текст (2)"/>
    <w:basedOn w:val="a"/>
    <w:link w:val="2"/>
    <w:rsid w:val="00B93BAA"/>
    <w:pPr>
      <w:shd w:val="clear" w:color="auto" w:fill="FFFFFF"/>
      <w:autoSpaceDE/>
      <w:autoSpaceDN/>
      <w:adjustRightInd/>
      <w:spacing w:before="300" w:line="312" w:lineRule="exact"/>
      <w:ind w:hanging="1900"/>
      <w:jc w:val="center"/>
    </w:pPr>
    <w:rPr>
      <w:rFonts w:eastAsiaTheme="minorHAnsi"/>
      <w:b/>
      <w:bCs/>
      <w:spacing w:val="1"/>
      <w:sz w:val="22"/>
      <w:szCs w:val="22"/>
      <w:lang w:val="uk-UA" w:eastAsia="en-US"/>
    </w:rPr>
  </w:style>
  <w:style w:type="character" w:customStyle="1" w:styleId="aa">
    <w:name w:val="Основной текст_"/>
    <w:link w:val="3"/>
    <w:locked/>
    <w:rsid w:val="00B93BAA"/>
    <w:rPr>
      <w:rFonts w:ascii="Times New Roman" w:hAnsi="Times New Roman" w:cs="Times New Roman"/>
      <w:spacing w:val="1"/>
      <w:shd w:val="clear" w:color="auto" w:fill="FFFFFF"/>
    </w:rPr>
  </w:style>
  <w:style w:type="paragraph" w:customStyle="1" w:styleId="3">
    <w:name w:val="Основной текст3"/>
    <w:basedOn w:val="a"/>
    <w:link w:val="aa"/>
    <w:rsid w:val="00B93BAA"/>
    <w:pPr>
      <w:shd w:val="clear" w:color="auto" w:fill="FFFFFF"/>
      <w:autoSpaceDE/>
      <w:autoSpaceDN/>
      <w:adjustRightInd/>
      <w:spacing w:line="494" w:lineRule="exact"/>
      <w:ind w:hanging="400"/>
    </w:pPr>
    <w:rPr>
      <w:rFonts w:eastAsiaTheme="minorHAnsi"/>
      <w:spacing w:val="1"/>
      <w:sz w:val="22"/>
      <w:szCs w:val="22"/>
      <w:lang w:val="uk-UA" w:eastAsia="en-US"/>
    </w:rPr>
  </w:style>
  <w:style w:type="character" w:customStyle="1" w:styleId="13">
    <w:name w:val="Основной текст1"/>
    <w:rsid w:val="00B93BAA"/>
    <w:rPr>
      <w:rFonts w:ascii="Times New Roman" w:hAnsi="Times New Roman" w:cs="Times New Roman"/>
      <w:color w:val="000000"/>
      <w:spacing w:val="1"/>
      <w:w w:val="100"/>
      <w:position w:val="0"/>
      <w:sz w:val="24"/>
      <w:szCs w:val="24"/>
      <w:u w:val="single"/>
      <w:shd w:val="clear" w:color="auto" w:fill="FFFFFF"/>
      <w:lang w:val="uk-UA" w:eastAsia="uk-UA"/>
    </w:rPr>
  </w:style>
  <w:style w:type="character" w:customStyle="1" w:styleId="30">
    <w:name w:val="Основной текст (3)_"/>
    <w:link w:val="31"/>
    <w:locked/>
    <w:rsid w:val="00B93BAA"/>
    <w:rPr>
      <w:rFonts w:ascii="Times New Roman" w:hAnsi="Times New Roman" w:cs="Times New Roman"/>
      <w:b/>
      <w:bCs/>
      <w:i/>
      <w:iCs/>
      <w:shd w:val="clear" w:color="auto" w:fill="FFFFFF"/>
    </w:rPr>
  </w:style>
  <w:style w:type="character" w:customStyle="1" w:styleId="ab">
    <w:name w:val="Основной текст + Полужирный"/>
    <w:aliases w:val="Курсив,Интервал 0 pt"/>
    <w:rsid w:val="00B93BAA"/>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customStyle="1" w:styleId="32">
    <w:name w:val="Основной текст (3) + Не полужирный"/>
    <w:aliases w:val="Не курсив,Интервал 0 pt1"/>
    <w:rsid w:val="00B93BAA"/>
    <w:rPr>
      <w:rFonts w:ascii="Times New Roman" w:hAnsi="Times New Roman" w:cs="Times New Roman"/>
      <w:b/>
      <w:bCs/>
      <w:i/>
      <w:iCs/>
      <w:color w:val="000000"/>
      <w:spacing w:val="1"/>
      <w:w w:val="100"/>
      <w:position w:val="0"/>
      <w:sz w:val="24"/>
      <w:szCs w:val="24"/>
      <w:shd w:val="clear" w:color="auto" w:fill="FFFFFF"/>
      <w:lang w:val="uk-UA" w:eastAsia="uk-UA"/>
    </w:rPr>
  </w:style>
  <w:style w:type="paragraph" w:customStyle="1" w:styleId="31">
    <w:name w:val="Основной текст (3)"/>
    <w:basedOn w:val="a"/>
    <w:link w:val="30"/>
    <w:rsid w:val="00B93BAA"/>
    <w:pPr>
      <w:shd w:val="clear" w:color="auto" w:fill="FFFFFF"/>
      <w:autoSpaceDE/>
      <w:autoSpaceDN/>
      <w:adjustRightInd/>
      <w:spacing w:before="420" w:line="312" w:lineRule="exact"/>
      <w:ind w:hanging="380"/>
      <w:jc w:val="both"/>
    </w:pPr>
    <w:rPr>
      <w:rFonts w:eastAsiaTheme="minorHAnsi"/>
      <w:b/>
      <w:bCs/>
      <w:i/>
      <w:iCs/>
      <w:sz w:val="22"/>
      <w:szCs w:val="22"/>
      <w:lang w:val="uk-UA" w:eastAsia="en-US"/>
    </w:rPr>
  </w:style>
  <w:style w:type="character" w:customStyle="1" w:styleId="21">
    <w:name w:val="Основной текст2"/>
    <w:rsid w:val="00B93BAA"/>
    <w:rPr>
      <w:rFonts w:ascii="Times New Roman" w:hAnsi="Times New Roman" w:cs="Times New Roman"/>
      <w:color w:val="000000"/>
      <w:spacing w:val="1"/>
      <w:w w:val="100"/>
      <w:position w:val="0"/>
      <w:sz w:val="24"/>
      <w:szCs w:val="24"/>
      <w:u w:val="none"/>
      <w:shd w:val="clear" w:color="auto" w:fill="FFFFFF"/>
      <w:lang w:val="uk-UA" w:eastAsia="uk-UA"/>
    </w:rPr>
  </w:style>
  <w:style w:type="character" w:customStyle="1" w:styleId="14">
    <w:name w:val="Заголовок №1_"/>
    <w:link w:val="15"/>
    <w:locked/>
    <w:rsid w:val="00B93BAA"/>
    <w:rPr>
      <w:rFonts w:ascii="Times New Roman" w:hAnsi="Times New Roman" w:cs="Times New Roman"/>
      <w:b/>
      <w:bCs/>
      <w:spacing w:val="1"/>
      <w:shd w:val="clear" w:color="auto" w:fill="FFFFFF"/>
    </w:rPr>
  </w:style>
  <w:style w:type="paragraph" w:customStyle="1" w:styleId="15">
    <w:name w:val="Заголовок №1"/>
    <w:basedOn w:val="a"/>
    <w:link w:val="14"/>
    <w:rsid w:val="00B93BAA"/>
    <w:pPr>
      <w:shd w:val="clear" w:color="auto" w:fill="FFFFFF"/>
      <w:autoSpaceDE/>
      <w:autoSpaceDN/>
      <w:adjustRightInd/>
      <w:spacing w:before="240" w:after="360" w:line="240" w:lineRule="atLeast"/>
      <w:jc w:val="both"/>
      <w:outlineLvl w:val="0"/>
    </w:pPr>
    <w:rPr>
      <w:rFonts w:eastAsiaTheme="minorHAnsi"/>
      <w:b/>
      <w:bCs/>
      <w:spacing w:val="1"/>
      <w:sz w:val="22"/>
      <w:szCs w:val="22"/>
      <w:lang w:val="uk-UA" w:eastAsia="en-US"/>
    </w:rPr>
  </w:style>
  <w:style w:type="paragraph" w:customStyle="1" w:styleId="16">
    <w:name w:val="1 Знак"/>
    <w:basedOn w:val="a"/>
    <w:rsid w:val="00B93BAA"/>
    <w:pPr>
      <w:widowControl/>
      <w:autoSpaceDE/>
      <w:autoSpaceDN/>
      <w:adjustRightInd/>
    </w:pPr>
    <w:rPr>
      <w:rFonts w:ascii="Verdana" w:hAnsi="Verdana" w:cs="Verdana"/>
      <w:lang w:val="en-US" w:eastAsia="en-US"/>
    </w:rPr>
  </w:style>
  <w:style w:type="paragraph" w:customStyle="1" w:styleId="ac">
    <w:name w:val="Нормальний текст"/>
    <w:basedOn w:val="a"/>
    <w:rsid w:val="00B93BAA"/>
    <w:pPr>
      <w:widowControl/>
      <w:autoSpaceDE/>
      <w:autoSpaceDN/>
      <w:adjustRightInd/>
      <w:spacing w:before="120"/>
      <w:ind w:firstLine="567"/>
      <w:jc w:val="both"/>
    </w:pPr>
    <w:rPr>
      <w:rFonts w:ascii="Antiqua" w:hAnsi="Antiqua"/>
      <w:sz w:val="26"/>
      <w:lang w:val="uk-UA"/>
    </w:rPr>
  </w:style>
  <w:style w:type="character" w:customStyle="1" w:styleId="22">
    <w:name w:val="Колонтитул (2)_"/>
    <w:basedOn w:val="a0"/>
    <w:link w:val="23"/>
    <w:rsid w:val="00A7561C"/>
    <w:rPr>
      <w:rFonts w:ascii="Arial" w:eastAsia="Arial" w:hAnsi="Arial" w:cs="Arial"/>
      <w:b/>
      <w:bCs/>
      <w:spacing w:val="5"/>
      <w:shd w:val="clear" w:color="auto" w:fill="FFFFFF"/>
    </w:rPr>
  </w:style>
  <w:style w:type="paragraph" w:customStyle="1" w:styleId="23">
    <w:name w:val="Колонтитул (2)"/>
    <w:basedOn w:val="a"/>
    <w:link w:val="22"/>
    <w:rsid w:val="00A7561C"/>
    <w:pPr>
      <w:shd w:val="clear" w:color="auto" w:fill="FFFFFF"/>
      <w:autoSpaceDE/>
      <w:autoSpaceDN/>
      <w:adjustRightInd/>
      <w:spacing w:line="0" w:lineRule="atLeast"/>
    </w:pPr>
    <w:rPr>
      <w:rFonts w:ascii="Arial" w:eastAsia="Arial" w:hAnsi="Arial" w:cs="Arial"/>
      <w:b/>
      <w:bCs/>
      <w:spacing w:val="5"/>
      <w:sz w:val="22"/>
      <w:szCs w:val="22"/>
      <w:lang w:val="uk-UA" w:eastAsia="en-US"/>
    </w:rPr>
  </w:style>
  <w:style w:type="table" w:styleId="ad">
    <w:name w:val="Table Grid"/>
    <w:basedOn w:val="a1"/>
    <w:uiPriority w:val="59"/>
    <w:rsid w:val="00A7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C02286"/>
    <w:pPr>
      <w:tabs>
        <w:tab w:val="center" w:pos="4819"/>
        <w:tab w:val="right" w:pos="9639"/>
      </w:tabs>
    </w:pPr>
  </w:style>
  <w:style w:type="character" w:customStyle="1" w:styleId="af">
    <w:name w:val="Верхний колонтитул Знак"/>
    <w:basedOn w:val="a0"/>
    <w:link w:val="ae"/>
    <w:uiPriority w:val="99"/>
    <w:rsid w:val="00C02286"/>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C02286"/>
    <w:pPr>
      <w:tabs>
        <w:tab w:val="center" w:pos="4819"/>
        <w:tab w:val="right" w:pos="9639"/>
      </w:tabs>
    </w:pPr>
  </w:style>
  <w:style w:type="character" w:customStyle="1" w:styleId="af1">
    <w:name w:val="Нижний колонтитул Знак"/>
    <w:basedOn w:val="a0"/>
    <w:link w:val="af0"/>
    <w:uiPriority w:val="99"/>
    <w:rsid w:val="00C02286"/>
    <w:rPr>
      <w:rFonts w:ascii="Times New Roman" w:eastAsia="Times New Roman" w:hAnsi="Times New Roman" w:cs="Times New Roman"/>
      <w:sz w:val="20"/>
      <w:szCs w:val="20"/>
      <w:lang w:val="ru-RU" w:eastAsia="ru-RU"/>
    </w:rPr>
  </w:style>
  <w:style w:type="character" w:customStyle="1" w:styleId="4">
    <w:name w:val="Основной текст (4)_"/>
    <w:basedOn w:val="a0"/>
    <w:link w:val="40"/>
    <w:rsid w:val="001B3362"/>
    <w:rPr>
      <w:rFonts w:ascii="Arial" w:eastAsia="Arial" w:hAnsi="Arial" w:cs="Arial"/>
      <w:b/>
      <w:bCs/>
      <w:spacing w:val="4"/>
      <w:shd w:val="clear" w:color="auto" w:fill="FFFFFF"/>
    </w:rPr>
  </w:style>
  <w:style w:type="character" w:customStyle="1" w:styleId="41">
    <w:name w:val="Основной текст (4) + Не полужирный"/>
    <w:basedOn w:val="4"/>
    <w:rsid w:val="001B3362"/>
    <w:rPr>
      <w:rFonts w:ascii="Arial" w:eastAsia="Arial" w:hAnsi="Arial" w:cs="Arial"/>
      <w:b/>
      <w:bCs/>
      <w:color w:val="000000"/>
      <w:spacing w:val="4"/>
      <w:w w:val="100"/>
      <w:position w:val="0"/>
      <w:sz w:val="24"/>
      <w:szCs w:val="24"/>
      <w:shd w:val="clear" w:color="auto" w:fill="FFFFFF"/>
      <w:lang w:val="uk-UA" w:eastAsia="uk-UA" w:bidi="uk-UA"/>
    </w:rPr>
  </w:style>
  <w:style w:type="character" w:customStyle="1" w:styleId="5">
    <w:name w:val="Основной текст (5)_"/>
    <w:basedOn w:val="a0"/>
    <w:link w:val="50"/>
    <w:rsid w:val="001B3362"/>
    <w:rPr>
      <w:rFonts w:ascii="Arial" w:eastAsia="Arial" w:hAnsi="Arial" w:cs="Arial"/>
      <w:i/>
      <w:iCs/>
      <w:spacing w:val="3"/>
      <w:shd w:val="clear" w:color="auto" w:fill="FFFFFF"/>
    </w:rPr>
  </w:style>
  <w:style w:type="paragraph" w:customStyle="1" w:styleId="40">
    <w:name w:val="Основной текст (4)"/>
    <w:basedOn w:val="a"/>
    <w:link w:val="4"/>
    <w:rsid w:val="001B3362"/>
    <w:pPr>
      <w:shd w:val="clear" w:color="auto" w:fill="FFFFFF"/>
      <w:autoSpaceDE/>
      <w:autoSpaceDN/>
      <w:adjustRightInd/>
      <w:spacing w:after="360" w:line="0" w:lineRule="atLeast"/>
      <w:jc w:val="both"/>
    </w:pPr>
    <w:rPr>
      <w:rFonts w:ascii="Arial" w:eastAsia="Arial" w:hAnsi="Arial" w:cs="Arial"/>
      <w:b/>
      <w:bCs/>
      <w:spacing w:val="4"/>
      <w:sz w:val="22"/>
      <w:szCs w:val="22"/>
      <w:lang w:val="uk-UA" w:eastAsia="en-US"/>
    </w:rPr>
  </w:style>
  <w:style w:type="paragraph" w:customStyle="1" w:styleId="50">
    <w:name w:val="Основной текст (5)"/>
    <w:basedOn w:val="a"/>
    <w:link w:val="5"/>
    <w:rsid w:val="001B3362"/>
    <w:pPr>
      <w:shd w:val="clear" w:color="auto" w:fill="FFFFFF"/>
      <w:autoSpaceDE/>
      <w:autoSpaceDN/>
      <w:adjustRightInd/>
      <w:spacing w:before="300" w:after="360" w:line="0" w:lineRule="atLeast"/>
      <w:jc w:val="center"/>
    </w:pPr>
    <w:rPr>
      <w:rFonts w:ascii="Arial" w:eastAsia="Arial" w:hAnsi="Arial" w:cs="Arial"/>
      <w:i/>
      <w:iCs/>
      <w:spacing w:val="3"/>
      <w:sz w:val="22"/>
      <w:szCs w:val="22"/>
      <w:lang w:val="uk-UA" w:eastAsia="en-US"/>
    </w:rPr>
  </w:style>
  <w:style w:type="character" w:customStyle="1" w:styleId="465pt0pt">
    <w:name w:val="Основной текст (4) + 6;5 pt;Не полужирный;Интервал 0 pt"/>
    <w:basedOn w:val="4"/>
    <w:rsid w:val="001B3362"/>
    <w:rPr>
      <w:rFonts w:ascii="Arial" w:eastAsia="Arial" w:hAnsi="Arial" w:cs="Arial"/>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65pt0pt">
    <w:name w:val="Основной текст + 6;5 pt;Интервал 0 pt"/>
    <w:basedOn w:val="aa"/>
    <w:rsid w:val="001B3362"/>
    <w:rPr>
      <w:rFonts w:ascii="Arial" w:eastAsia="Arial" w:hAnsi="Arial" w:cs="Arial"/>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10">
    <w:name w:val="Заголовок 1 Знак"/>
    <w:basedOn w:val="a0"/>
    <w:link w:val="1"/>
    <w:rsid w:val="00F85806"/>
    <w:rPr>
      <w:rFonts w:ascii="Times New Roman" w:eastAsia="Times New Roman" w:hAnsi="Times New Roman" w:cs="Times New Roman"/>
      <w:b/>
      <w:sz w:val="28"/>
      <w:szCs w:val="20"/>
      <w:lang w:eastAsia="ru-RU"/>
    </w:rPr>
  </w:style>
  <w:style w:type="paragraph" w:customStyle="1" w:styleId="44">
    <w:name w:val="Заголовок 44"/>
    <w:basedOn w:val="a"/>
    <w:next w:val="a"/>
    <w:rsid w:val="00F85806"/>
    <w:pPr>
      <w:keepNext/>
      <w:widowControl/>
      <w:suppressAutoHyphens/>
      <w:autoSpaceDE/>
      <w:autoSpaceDN/>
      <w:adjustRightInd/>
      <w:spacing w:before="360" w:after="120"/>
      <w:outlineLvl w:val="3"/>
    </w:pPr>
    <w:rPr>
      <w:rFonts w:ascii="Arial" w:hAnsi="Arial"/>
      <w:b/>
      <w:bCs/>
      <w:color w:val="000000"/>
      <w:sz w:val="28"/>
      <w:lang w:val="uk-UA" w:eastAsia="uk-UA"/>
    </w:rPr>
  </w:style>
  <w:style w:type="paragraph" w:styleId="af2">
    <w:name w:val="Balloon Text"/>
    <w:basedOn w:val="a"/>
    <w:link w:val="af3"/>
    <w:uiPriority w:val="99"/>
    <w:semiHidden/>
    <w:unhideWhenUsed/>
    <w:rsid w:val="0098402A"/>
    <w:rPr>
      <w:rFonts w:ascii="Calibri" w:hAnsi="Calibri" w:cs="Calibri"/>
      <w:sz w:val="16"/>
      <w:szCs w:val="16"/>
    </w:rPr>
  </w:style>
  <w:style w:type="character" w:customStyle="1" w:styleId="af3">
    <w:name w:val="Текст выноски Знак"/>
    <w:basedOn w:val="a0"/>
    <w:link w:val="af2"/>
    <w:uiPriority w:val="99"/>
    <w:semiHidden/>
    <w:rsid w:val="0098402A"/>
    <w:rPr>
      <w:rFonts w:ascii="Calibri" w:eastAsia="Times New Roman" w:hAnsi="Calibri" w:cs="Calibri"/>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E0DA-A3A8-4950-BFC6-BD70A72C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72</Pages>
  <Words>110629</Words>
  <Characters>63059</Characters>
  <Application>Microsoft Office Word</Application>
  <DocSecurity>0</DocSecurity>
  <Lines>525</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Методический Кабинет</cp:lastModifiedBy>
  <cp:revision>13</cp:revision>
  <cp:lastPrinted>2019-01-08T14:56:00Z</cp:lastPrinted>
  <dcterms:created xsi:type="dcterms:W3CDTF">2019-01-07T20:41:00Z</dcterms:created>
  <dcterms:modified xsi:type="dcterms:W3CDTF">2019-06-08T09:17:00Z</dcterms:modified>
</cp:coreProperties>
</file>