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DE" w:rsidRPr="00D6412E" w:rsidRDefault="002D67DE" w:rsidP="002A6049">
      <w:pPr>
        <w:jc w:val="center"/>
        <w:rPr>
          <w:color w:val="000000"/>
          <w:lang w:val="uk-UA"/>
        </w:rPr>
      </w:pPr>
      <w:r w:rsidRPr="00D6412E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9pt;height:51pt;visibility:visible">
            <v:imagedata r:id="rId6" o:title=""/>
          </v:shape>
        </w:pict>
      </w:r>
    </w:p>
    <w:p w:rsidR="002D67DE" w:rsidRPr="00D6412E" w:rsidRDefault="002D67DE" w:rsidP="002A6049">
      <w:pPr>
        <w:jc w:val="center"/>
        <w:rPr>
          <w:b/>
          <w:color w:val="000000"/>
          <w:lang w:val="uk-UA"/>
        </w:rPr>
      </w:pPr>
      <w:r w:rsidRPr="00D6412E">
        <w:rPr>
          <w:b/>
          <w:color w:val="000000"/>
          <w:lang w:val="uk-UA"/>
        </w:rPr>
        <w:t>УКРАЇНА</w:t>
      </w:r>
    </w:p>
    <w:p w:rsidR="002D67DE" w:rsidRPr="00D6412E" w:rsidRDefault="002D67DE" w:rsidP="002A6049">
      <w:pPr>
        <w:jc w:val="center"/>
        <w:rPr>
          <w:b/>
          <w:color w:val="000000"/>
          <w:sz w:val="28"/>
          <w:szCs w:val="28"/>
          <w:lang w:val="uk-UA"/>
        </w:rPr>
      </w:pPr>
      <w:r w:rsidRPr="00D6412E">
        <w:rPr>
          <w:b/>
          <w:color w:val="000000"/>
          <w:sz w:val="28"/>
          <w:szCs w:val="28"/>
          <w:lang w:val="uk-UA"/>
        </w:rPr>
        <w:t>ХАРКІВСЬКА ОБЛАСНА ДЕРЖАВНА АДМІНІСТРАЦІЯ</w:t>
      </w:r>
    </w:p>
    <w:p w:rsidR="002D67DE" w:rsidRPr="00D6412E" w:rsidRDefault="002D67DE" w:rsidP="002A6049">
      <w:pPr>
        <w:jc w:val="center"/>
        <w:rPr>
          <w:b/>
          <w:color w:val="000000"/>
          <w:sz w:val="28"/>
          <w:szCs w:val="28"/>
          <w:lang w:val="uk-UA"/>
        </w:rPr>
      </w:pPr>
      <w:r w:rsidRPr="00D6412E">
        <w:rPr>
          <w:b/>
          <w:color w:val="000000"/>
          <w:sz w:val="28"/>
          <w:szCs w:val="28"/>
          <w:lang w:val="uk-UA"/>
        </w:rPr>
        <w:t xml:space="preserve">ДЕПАРТАМЕНТ НАУКИ І ОСВІТИ </w:t>
      </w:r>
    </w:p>
    <w:p w:rsidR="002D67DE" w:rsidRPr="00D6412E" w:rsidRDefault="002D67DE" w:rsidP="002A6049">
      <w:pPr>
        <w:jc w:val="center"/>
        <w:rPr>
          <w:b/>
          <w:color w:val="000000"/>
          <w:sz w:val="28"/>
          <w:szCs w:val="28"/>
          <w:lang w:val="uk-UA"/>
        </w:rPr>
      </w:pPr>
    </w:p>
    <w:p w:rsidR="002D67DE" w:rsidRPr="00D6412E" w:rsidRDefault="002D67DE" w:rsidP="002A6049">
      <w:pPr>
        <w:jc w:val="center"/>
        <w:rPr>
          <w:b/>
          <w:color w:val="000000"/>
          <w:sz w:val="28"/>
          <w:szCs w:val="28"/>
          <w:lang w:val="uk-UA"/>
        </w:rPr>
      </w:pPr>
      <w:r w:rsidRPr="00D6412E">
        <w:rPr>
          <w:b/>
          <w:color w:val="000000"/>
          <w:sz w:val="28"/>
          <w:szCs w:val="28"/>
          <w:lang w:val="uk-UA"/>
        </w:rPr>
        <w:t>НАКАЗ</w:t>
      </w:r>
    </w:p>
    <w:p w:rsidR="002D67DE" w:rsidRPr="00D6412E" w:rsidRDefault="002D67DE" w:rsidP="002A6049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2D67DE" w:rsidRPr="00D6412E" w:rsidTr="00AF7507">
        <w:tc>
          <w:tcPr>
            <w:tcW w:w="3284" w:type="dxa"/>
          </w:tcPr>
          <w:p w:rsidR="002D67DE" w:rsidRPr="00D6412E" w:rsidRDefault="002D67DE" w:rsidP="002A6049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D6412E">
              <w:rPr>
                <w:b/>
                <w:color w:val="000000"/>
                <w:sz w:val="28"/>
                <w:szCs w:val="28"/>
                <w:lang w:val="uk-UA"/>
              </w:rPr>
              <w:t>31.01.2014</w:t>
            </w:r>
          </w:p>
        </w:tc>
        <w:tc>
          <w:tcPr>
            <w:tcW w:w="3285" w:type="dxa"/>
          </w:tcPr>
          <w:p w:rsidR="002D67DE" w:rsidRPr="00D6412E" w:rsidRDefault="002D67DE" w:rsidP="00AF7507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6412E">
              <w:rPr>
                <w:b/>
                <w:color w:val="000000"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2D67DE" w:rsidRPr="00D6412E" w:rsidRDefault="002D67DE" w:rsidP="002A6049">
            <w:pPr>
              <w:jc w:val="right"/>
              <w:rPr>
                <w:b/>
                <w:color w:val="000000"/>
                <w:sz w:val="28"/>
                <w:szCs w:val="28"/>
                <w:lang w:val="uk-UA"/>
              </w:rPr>
            </w:pPr>
            <w:r w:rsidRPr="00D6412E">
              <w:rPr>
                <w:b/>
                <w:color w:val="000000"/>
                <w:sz w:val="28"/>
                <w:szCs w:val="28"/>
                <w:lang w:val="uk-UA"/>
              </w:rPr>
              <w:t xml:space="preserve">№ 51   </w:t>
            </w:r>
          </w:p>
        </w:tc>
      </w:tr>
    </w:tbl>
    <w:p w:rsidR="002D67DE" w:rsidRPr="00D6412E" w:rsidRDefault="002D67DE" w:rsidP="002A6049">
      <w:pPr>
        <w:rPr>
          <w:b/>
          <w:color w:val="000000"/>
          <w:sz w:val="28"/>
          <w:szCs w:val="28"/>
          <w:lang w:val="uk-UA"/>
        </w:rPr>
      </w:pPr>
    </w:p>
    <w:p w:rsidR="002D67DE" w:rsidRPr="00D6412E" w:rsidRDefault="002D67DE" w:rsidP="002A6049">
      <w:pPr>
        <w:rPr>
          <w:b/>
          <w:color w:val="000000"/>
          <w:sz w:val="28"/>
          <w:szCs w:val="28"/>
          <w:lang w:val="uk-UA"/>
        </w:rPr>
      </w:pPr>
      <w:r w:rsidRPr="00D6412E">
        <w:rPr>
          <w:b/>
          <w:color w:val="000000"/>
          <w:sz w:val="28"/>
          <w:szCs w:val="28"/>
          <w:lang w:val="uk-UA"/>
        </w:rPr>
        <w:t>Про внесення змін до наказу</w:t>
      </w:r>
    </w:p>
    <w:p w:rsidR="002D67DE" w:rsidRPr="00D6412E" w:rsidRDefault="002D67DE" w:rsidP="002A6049">
      <w:pPr>
        <w:rPr>
          <w:b/>
          <w:color w:val="000000"/>
          <w:sz w:val="28"/>
          <w:szCs w:val="28"/>
          <w:lang w:val="uk-UA"/>
        </w:rPr>
      </w:pPr>
      <w:r w:rsidRPr="00D6412E">
        <w:rPr>
          <w:b/>
          <w:color w:val="000000"/>
          <w:sz w:val="28"/>
          <w:szCs w:val="28"/>
          <w:lang w:val="uk-UA"/>
        </w:rPr>
        <w:t>Департаменту науки і освіти</w:t>
      </w:r>
    </w:p>
    <w:p w:rsidR="002D67DE" w:rsidRPr="00D6412E" w:rsidRDefault="002D67DE" w:rsidP="002A6049">
      <w:pPr>
        <w:rPr>
          <w:b/>
          <w:color w:val="000000"/>
          <w:sz w:val="28"/>
          <w:szCs w:val="28"/>
          <w:lang w:val="uk-UA"/>
        </w:rPr>
      </w:pPr>
      <w:r w:rsidRPr="00D6412E">
        <w:rPr>
          <w:b/>
          <w:color w:val="000000"/>
          <w:sz w:val="28"/>
          <w:szCs w:val="28"/>
          <w:lang w:val="uk-UA"/>
        </w:rPr>
        <w:t xml:space="preserve">Харківської обласної державної </w:t>
      </w:r>
    </w:p>
    <w:p w:rsidR="002D67DE" w:rsidRPr="00D6412E" w:rsidRDefault="002D67DE" w:rsidP="002A6049">
      <w:pPr>
        <w:tabs>
          <w:tab w:val="left" w:pos="2190"/>
        </w:tabs>
        <w:rPr>
          <w:b/>
          <w:color w:val="000000"/>
          <w:sz w:val="28"/>
          <w:szCs w:val="28"/>
          <w:lang w:val="uk-UA"/>
        </w:rPr>
      </w:pPr>
      <w:r w:rsidRPr="00D6412E">
        <w:rPr>
          <w:b/>
          <w:color w:val="000000"/>
          <w:sz w:val="28"/>
          <w:szCs w:val="28"/>
          <w:lang w:val="uk-UA"/>
        </w:rPr>
        <w:t>адміністрації від 26.11.2012 № 52</w:t>
      </w:r>
    </w:p>
    <w:p w:rsidR="002D67DE" w:rsidRPr="00D6412E" w:rsidRDefault="002D67DE" w:rsidP="002A6049">
      <w:pPr>
        <w:rPr>
          <w:b/>
          <w:color w:val="000000"/>
          <w:sz w:val="28"/>
          <w:szCs w:val="28"/>
          <w:lang w:val="uk-UA"/>
        </w:rPr>
      </w:pPr>
    </w:p>
    <w:p w:rsidR="002D67DE" w:rsidRPr="00D6412E" w:rsidRDefault="002D67DE" w:rsidP="002A6049">
      <w:pPr>
        <w:rPr>
          <w:b/>
          <w:color w:val="000000"/>
          <w:sz w:val="28"/>
          <w:szCs w:val="28"/>
          <w:lang w:val="uk-UA"/>
        </w:rPr>
      </w:pPr>
    </w:p>
    <w:p w:rsidR="002D67DE" w:rsidRPr="00D6412E" w:rsidRDefault="002D67DE" w:rsidP="002A6049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D6412E">
        <w:rPr>
          <w:color w:val="000000"/>
          <w:sz w:val="28"/>
          <w:szCs w:val="28"/>
          <w:lang w:val="uk-UA"/>
        </w:rPr>
        <w:t>У зв’язку з кадровими змінами, на виконання постанови Кабінету Міністрів України від 15.02.2002 № 169 «Про затвердження Порядку проведення конкурсу на заміщення вакантних посад державних службовців» (із змінами), відповідно до наказу Головного управління державної служби України від 08.07.2011 № 164 «Про затвердження Загального порядку проведення іспиту кандидатів на заміщення вакантних посад державних службовців», зареєстрованого в Міністерстві юстиції України 28.07.2011 за № 930/19668,</w:t>
      </w:r>
    </w:p>
    <w:p w:rsidR="002D67DE" w:rsidRPr="00D6412E" w:rsidRDefault="002D67DE" w:rsidP="002A6049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2D67DE" w:rsidRPr="00D6412E" w:rsidRDefault="002D67DE" w:rsidP="002A6049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D6412E">
        <w:rPr>
          <w:color w:val="000000"/>
          <w:sz w:val="28"/>
          <w:szCs w:val="28"/>
          <w:lang w:val="uk-UA"/>
        </w:rPr>
        <w:t>НАКАЗУЮ:</w:t>
      </w:r>
    </w:p>
    <w:p w:rsidR="002D67DE" w:rsidRPr="00D6412E" w:rsidRDefault="002D67DE" w:rsidP="002A6049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D6412E">
        <w:rPr>
          <w:color w:val="000000"/>
          <w:sz w:val="28"/>
          <w:szCs w:val="28"/>
          <w:lang w:val="uk-UA"/>
        </w:rPr>
        <w:t>1. Внести зміни та викласти додаток 2 до наказу Департаменту науки і освіти Харківської обласної державної адміністрації від 26.11.2012 № 52 «Про проведення іспиту кандидатів на заміщення вакантних посад державних службовців Департаменту науки і освіти Харківської обласної державної адміністрації» у новій редакції (додається).</w:t>
      </w:r>
    </w:p>
    <w:p w:rsidR="002D67DE" w:rsidRPr="00D6412E" w:rsidRDefault="002D67DE" w:rsidP="002A6049">
      <w:pPr>
        <w:pStyle w:val="BodyTextIndent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 w:rsidRPr="00D6412E">
        <w:rPr>
          <w:rFonts w:ascii="Times New Roman" w:hAnsi="Times New Roman"/>
          <w:color w:val="000000"/>
        </w:rPr>
        <w:t>2. Контроль за виконанням наказу залишаю за собою.</w:t>
      </w:r>
    </w:p>
    <w:p w:rsidR="002D67DE" w:rsidRPr="00D6412E" w:rsidRDefault="002D67DE" w:rsidP="002A6049">
      <w:pPr>
        <w:jc w:val="both"/>
        <w:rPr>
          <w:b/>
          <w:color w:val="000000"/>
          <w:sz w:val="28"/>
          <w:szCs w:val="28"/>
          <w:lang w:val="uk-UA"/>
        </w:rPr>
      </w:pPr>
    </w:p>
    <w:p w:rsidR="002D67DE" w:rsidRPr="00D6412E" w:rsidRDefault="002D67DE" w:rsidP="002A6049">
      <w:pPr>
        <w:rPr>
          <w:b/>
          <w:color w:val="000000"/>
          <w:sz w:val="28"/>
          <w:szCs w:val="28"/>
          <w:lang w:val="uk-UA"/>
        </w:rPr>
      </w:pPr>
      <w:r w:rsidRPr="00D6412E">
        <w:rPr>
          <w:b/>
          <w:color w:val="000000"/>
          <w:sz w:val="28"/>
          <w:szCs w:val="28"/>
          <w:lang w:val="uk-UA"/>
        </w:rPr>
        <w:t>Директор Департаменту</w:t>
      </w:r>
      <w:r w:rsidRPr="00D6412E">
        <w:rPr>
          <w:b/>
          <w:color w:val="000000"/>
          <w:sz w:val="28"/>
          <w:szCs w:val="28"/>
          <w:lang w:val="uk-UA"/>
        </w:rPr>
        <w:tab/>
      </w:r>
      <w:r w:rsidRPr="00D6412E">
        <w:rPr>
          <w:b/>
          <w:color w:val="000000"/>
          <w:sz w:val="28"/>
          <w:szCs w:val="28"/>
          <w:lang w:val="uk-UA"/>
        </w:rPr>
        <w:tab/>
      </w:r>
      <w:r w:rsidRPr="00D6412E">
        <w:rPr>
          <w:b/>
          <w:color w:val="000000"/>
          <w:sz w:val="28"/>
          <w:szCs w:val="28"/>
          <w:lang w:val="uk-UA"/>
        </w:rPr>
        <w:tab/>
      </w:r>
      <w:r w:rsidRPr="00D6412E">
        <w:rPr>
          <w:b/>
          <w:color w:val="000000"/>
          <w:sz w:val="28"/>
          <w:szCs w:val="28"/>
          <w:lang w:val="uk-UA"/>
        </w:rPr>
        <w:tab/>
      </w:r>
      <w:r w:rsidRPr="00D6412E">
        <w:rPr>
          <w:b/>
          <w:color w:val="000000"/>
          <w:sz w:val="28"/>
          <w:szCs w:val="28"/>
          <w:lang w:val="uk-UA"/>
        </w:rPr>
        <w:tab/>
      </w:r>
      <w:r w:rsidRPr="00D6412E">
        <w:rPr>
          <w:b/>
          <w:color w:val="000000"/>
          <w:sz w:val="28"/>
          <w:szCs w:val="28"/>
          <w:lang w:val="uk-UA"/>
        </w:rPr>
        <w:tab/>
      </w:r>
      <w:r w:rsidRPr="00D6412E">
        <w:rPr>
          <w:b/>
          <w:color w:val="000000"/>
          <w:sz w:val="28"/>
          <w:szCs w:val="28"/>
          <w:lang w:val="uk-UA"/>
        </w:rPr>
        <w:tab/>
        <w:t>Р. Шаповал</w:t>
      </w:r>
    </w:p>
    <w:p w:rsidR="002D67DE" w:rsidRPr="00D6412E" w:rsidRDefault="002D67DE" w:rsidP="002A6049">
      <w:pPr>
        <w:tabs>
          <w:tab w:val="left" w:pos="540"/>
        </w:tabs>
        <w:spacing w:line="360" w:lineRule="auto"/>
        <w:jc w:val="both"/>
        <w:rPr>
          <w:color w:val="000000"/>
          <w:sz w:val="28"/>
          <w:lang w:val="uk-UA"/>
        </w:rPr>
      </w:pPr>
    </w:p>
    <w:p w:rsidR="002D67DE" w:rsidRPr="00D6412E" w:rsidRDefault="002D67DE" w:rsidP="002A6049">
      <w:pPr>
        <w:tabs>
          <w:tab w:val="left" w:pos="540"/>
        </w:tabs>
        <w:spacing w:line="360" w:lineRule="auto"/>
        <w:jc w:val="both"/>
        <w:rPr>
          <w:color w:val="000000"/>
          <w:sz w:val="20"/>
          <w:szCs w:val="20"/>
          <w:lang w:val="uk-UA"/>
        </w:rPr>
      </w:pPr>
      <w:r w:rsidRPr="00D6412E">
        <w:rPr>
          <w:color w:val="000000"/>
          <w:sz w:val="20"/>
          <w:szCs w:val="20"/>
          <w:lang w:val="uk-UA"/>
        </w:rPr>
        <w:t>Барибіна, 705-02-83</w:t>
      </w:r>
    </w:p>
    <w:p w:rsidR="002D67DE" w:rsidRPr="00D6412E" w:rsidRDefault="002D67DE" w:rsidP="002A6049">
      <w:pPr>
        <w:rPr>
          <w:color w:val="000000"/>
          <w:sz w:val="28"/>
          <w:szCs w:val="28"/>
          <w:lang w:val="uk-UA"/>
        </w:rPr>
      </w:pPr>
      <w:r w:rsidRPr="00D6412E">
        <w:rPr>
          <w:color w:val="000000"/>
          <w:sz w:val="28"/>
          <w:lang w:val="uk-UA"/>
        </w:rPr>
        <w:br w:type="page"/>
      </w:r>
      <w:r w:rsidRPr="00D6412E">
        <w:rPr>
          <w:color w:val="000000"/>
          <w:sz w:val="20"/>
          <w:szCs w:val="20"/>
          <w:lang w:val="uk-UA"/>
        </w:rPr>
        <w:t xml:space="preserve"> </w:t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  <w:t xml:space="preserve">Додаток </w:t>
      </w:r>
    </w:p>
    <w:p w:rsidR="002D67DE" w:rsidRPr="00D6412E" w:rsidRDefault="002D67DE" w:rsidP="002A6049">
      <w:pPr>
        <w:ind w:right="-23"/>
        <w:jc w:val="both"/>
        <w:rPr>
          <w:color w:val="000000"/>
          <w:sz w:val="28"/>
          <w:szCs w:val="28"/>
          <w:lang w:val="uk-UA"/>
        </w:rPr>
      </w:pP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  <w:t>до наказу Департаменту науки і освіти</w:t>
      </w:r>
    </w:p>
    <w:p w:rsidR="002D67DE" w:rsidRPr="00D6412E" w:rsidRDefault="002D67DE" w:rsidP="002A6049">
      <w:pPr>
        <w:ind w:left="4950" w:right="-23"/>
        <w:jc w:val="both"/>
        <w:rPr>
          <w:color w:val="000000"/>
          <w:sz w:val="28"/>
          <w:szCs w:val="28"/>
          <w:lang w:val="uk-UA"/>
        </w:rPr>
      </w:pPr>
      <w:r w:rsidRPr="00D6412E">
        <w:rPr>
          <w:color w:val="000000"/>
          <w:sz w:val="28"/>
          <w:szCs w:val="28"/>
          <w:lang w:val="uk-UA"/>
        </w:rPr>
        <w:t>Харківської обласної державної адміністрації</w:t>
      </w:r>
    </w:p>
    <w:p w:rsidR="002D67DE" w:rsidRPr="00D6412E" w:rsidRDefault="002D67DE" w:rsidP="002A6049">
      <w:pPr>
        <w:ind w:right="-23"/>
        <w:jc w:val="both"/>
        <w:rPr>
          <w:color w:val="000000"/>
          <w:sz w:val="28"/>
          <w:szCs w:val="28"/>
          <w:lang w:val="uk-UA"/>
        </w:rPr>
      </w:pP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  <w:t>31.01.2014 № 51</w:t>
      </w:r>
    </w:p>
    <w:p w:rsidR="002D67DE" w:rsidRPr="00D6412E" w:rsidRDefault="002D67DE" w:rsidP="002A6049">
      <w:pPr>
        <w:ind w:right="-23"/>
        <w:jc w:val="both"/>
        <w:rPr>
          <w:color w:val="000000"/>
          <w:sz w:val="28"/>
          <w:szCs w:val="28"/>
          <w:lang w:val="uk-UA"/>
        </w:rPr>
      </w:pPr>
    </w:p>
    <w:p w:rsidR="002D67DE" w:rsidRPr="00D6412E" w:rsidRDefault="002D67DE" w:rsidP="002A6049">
      <w:pPr>
        <w:pStyle w:val="Heading1"/>
        <w:ind w:right="-1"/>
        <w:rPr>
          <w:bCs/>
          <w:color w:val="000000"/>
          <w:szCs w:val="28"/>
          <w:lang w:val="uk-UA"/>
        </w:rPr>
      </w:pPr>
      <w:r w:rsidRPr="00D6412E">
        <w:rPr>
          <w:color w:val="000000"/>
          <w:lang w:val="uk-UA"/>
        </w:rPr>
        <w:t xml:space="preserve">Склад конкурсної комісії по відбору кандидатів на заміщення вакантних посад державних службовців </w:t>
      </w:r>
      <w:r w:rsidRPr="00D6412E">
        <w:rPr>
          <w:bCs/>
          <w:color w:val="000000"/>
          <w:szCs w:val="28"/>
          <w:lang w:val="uk-UA"/>
        </w:rPr>
        <w:t>Департаменту науки і освіти Харківської обласної державної адміністрації</w:t>
      </w:r>
    </w:p>
    <w:p w:rsidR="002D67DE" w:rsidRPr="00D6412E" w:rsidRDefault="002D67DE" w:rsidP="002A6049">
      <w:pPr>
        <w:ind w:right="-1"/>
        <w:jc w:val="center"/>
        <w:rPr>
          <w:b/>
          <w:bCs/>
          <w:color w:val="000000"/>
          <w:sz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748"/>
        <w:gridCol w:w="5886"/>
      </w:tblGrid>
      <w:tr w:rsidR="002D67DE" w:rsidRPr="00D6412E" w:rsidTr="00AF7507">
        <w:tc>
          <w:tcPr>
            <w:tcW w:w="654" w:type="dxa"/>
          </w:tcPr>
          <w:p w:rsidR="002D67DE" w:rsidRPr="00D6412E" w:rsidRDefault="002D67DE" w:rsidP="00AF7507">
            <w:pPr>
              <w:ind w:right="-1"/>
              <w:jc w:val="center"/>
              <w:rPr>
                <w:bCs/>
                <w:color w:val="000000"/>
                <w:sz w:val="26"/>
                <w:lang w:val="uk-UA"/>
              </w:rPr>
            </w:pPr>
            <w:r w:rsidRPr="00D6412E">
              <w:rPr>
                <w:bCs/>
                <w:color w:val="000000"/>
                <w:sz w:val="26"/>
                <w:lang w:val="uk-UA"/>
              </w:rPr>
              <w:t>№ п/п</w:t>
            </w:r>
          </w:p>
        </w:tc>
        <w:tc>
          <w:tcPr>
            <w:tcW w:w="2748" w:type="dxa"/>
          </w:tcPr>
          <w:p w:rsidR="002D67DE" w:rsidRPr="00D6412E" w:rsidRDefault="002D67DE" w:rsidP="00AF7507">
            <w:pPr>
              <w:ind w:right="-1"/>
              <w:jc w:val="center"/>
              <w:rPr>
                <w:bCs/>
                <w:color w:val="000000"/>
                <w:sz w:val="26"/>
                <w:lang w:val="uk-UA"/>
              </w:rPr>
            </w:pPr>
            <w:r w:rsidRPr="00D6412E">
              <w:rPr>
                <w:bCs/>
                <w:color w:val="000000"/>
                <w:sz w:val="26"/>
                <w:lang w:val="uk-UA"/>
              </w:rPr>
              <w:t xml:space="preserve">Прізвище, ім’я, </w:t>
            </w:r>
          </w:p>
          <w:p w:rsidR="002D67DE" w:rsidRPr="00D6412E" w:rsidRDefault="002D67DE" w:rsidP="00AF7507">
            <w:pPr>
              <w:ind w:right="-1"/>
              <w:jc w:val="center"/>
              <w:rPr>
                <w:bCs/>
                <w:color w:val="000000"/>
                <w:sz w:val="26"/>
                <w:lang w:val="uk-UA"/>
              </w:rPr>
            </w:pPr>
            <w:r w:rsidRPr="00D6412E">
              <w:rPr>
                <w:bCs/>
                <w:color w:val="000000"/>
                <w:sz w:val="26"/>
                <w:lang w:val="uk-UA"/>
              </w:rPr>
              <w:t>по батькові</w:t>
            </w:r>
          </w:p>
        </w:tc>
        <w:tc>
          <w:tcPr>
            <w:tcW w:w="5886" w:type="dxa"/>
          </w:tcPr>
          <w:p w:rsidR="002D67DE" w:rsidRPr="00D6412E" w:rsidRDefault="002D67DE" w:rsidP="00AF7507">
            <w:pPr>
              <w:ind w:right="-1"/>
              <w:jc w:val="center"/>
              <w:rPr>
                <w:bCs/>
                <w:color w:val="000000"/>
                <w:sz w:val="26"/>
                <w:lang w:val="uk-UA"/>
              </w:rPr>
            </w:pPr>
            <w:r w:rsidRPr="00D6412E">
              <w:rPr>
                <w:bCs/>
                <w:color w:val="000000"/>
                <w:sz w:val="26"/>
                <w:lang w:val="uk-UA"/>
              </w:rPr>
              <w:t>Посада</w:t>
            </w:r>
          </w:p>
        </w:tc>
      </w:tr>
      <w:tr w:rsidR="002D67DE" w:rsidRPr="00D6412E" w:rsidTr="00AF7507">
        <w:tc>
          <w:tcPr>
            <w:tcW w:w="654" w:type="dxa"/>
          </w:tcPr>
          <w:p w:rsidR="002D67DE" w:rsidRPr="00D6412E" w:rsidRDefault="002D67DE" w:rsidP="00AF7507">
            <w:pPr>
              <w:ind w:right="-1"/>
              <w:jc w:val="center"/>
              <w:rPr>
                <w:bCs/>
                <w:color w:val="000000"/>
                <w:sz w:val="26"/>
                <w:lang w:val="uk-UA"/>
              </w:rPr>
            </w:pPr>
            <w:r w:rsidRPr="00D6412E">
              <w:rPr>
                <w:bCs/>
                <w:color w:val="000000"/>
                <w:sz w:val="26"/>
                <w:lang w:val="uk-UA"/>
              </w:rPr>
              <w:t>1</w:t>
            </w:r>
          </w:p>
        </w:tc>
        <w:tc>
          <w:tcPr>
            <w:tcW w:w="2748" w:type="dxa"/>
          </w:tcPr>
          <w:p w:rsidR="002D67DE" w:rsidRPr="00D6412E" w:rsidRDefault="002D67DE" w:rsidP="00AF7507">
            <w:pPr>
              <w:ind w:right="-1"/>
              <w:jc w:val="center"/>
              <w:rPr>
                <w:bCs/>
                <w:color w:val="000000"/>
                <w:sz w:val="26"/>
                <w:lang w:val="uk-UA"/>
              </w:rPr>
            </w:pPr>
            <w:r w:rsidRPr="00D6412E">
              <w:rPr>
                <w:bCs/>
                <w:color w:val="000000"/>
                <w:sz w:val="26"/>
                <w:lang w:val="uk-UA"/>
              </w:rPr>
              <w:t>2</w:t>
            </w:r>
          </w:p>
        </w:tc>
        <w:tc>
          <w:tcPr>
            <w:tcW w:w="5886" w:type="dxa"/>
          </w:tcPr>
          <w:p w:rsidR="002D67DE" w:rsidRPr="00D6412E" w:rsidRDefault="002D67DE" w:rsidP="00AF7507">
            <w:pPr>
              <w:ind w:right="-1"/>
              <w:jc w:val="center"/>
              <w:rPr>
                <w:bCs/>
                <w:color w:val="000000"/>
                <w:sz w:val="26"/>
                <w:lang w:val="uk-UA"/>
              </w:rPr>
            </w:pPr>
            <w:r w:rsidRPr="00D6412E">
              <w:rPr>
                <w:bCs/>
                <w:color w:val="000000"/>
                <w:sz w:val="26"/>
                <w:lang w:val="uk-UA"/>
              </w:rPr>
              <w:t>3</w:t>
            </w:r>
          </w:p>
        </w:tc>
      </w:tr>
      <w:tr w:rsidR="002D67DE" w:rsidRPr="00D6412E" w:rsidTr="00AF7507">
        <w:tc>
          <w:tcPr>
            <w:tcW w:w="654" w:type="dxa"/>
          </w:tcPr>
          <w:p w:rsidR="002D67DE" w:rsidRPr="00D6412E" w:rsidRDefault="002D67DE" w:rsidP="00AF7507">
            <w:pPr>
              <w:ind w:right="-1"/>
              <w:jc w:val="center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1.</w:t>
            </w:r>
          </w:p>
        </w:tc>
        <w:tc>
          <w:tcPr>
            <w:tcW w:w="2748" w:type="dxa"/>
          </w:tcPr>
          <w:p w:rsidR="002D67DE" w:rsidRPr="00D6412E" w:rsidRDefault="002D67DE" w:rsidP="00AF7507">
            <w:pPr>
              <w:ind w:right="-1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 xml:space="preserve">Дригайло </w:t>
            </w:r>
          </w:p>
          <w:p w:rsidR="002D67DE" w:rsidRPr="00D6412E" w:rsidRDefault="002D67DE" w:rsidP="00AF7507">
            <w:pPr>
              <w:ind w:right="-1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Світлана Олександрівна</w:t>
            </w:r>
          </w:p>
        </w:tc>
        <w:tc>
          <w:tcPr>
            <w:tcW w:w="5886" w:type="dxa"/>
          </w:tcPr>
          <w:p w:rsidR="002D67DE" w:rsidRPr="00D6412E" w:rsidRDefault="002D67DE" w:rsidP="00AF7507">
            <w:pPr>
              <w:ind w:right="-1"/>
              <w:jc w:val="both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заступник директора Департаменту науки і освіти – начальник управління ресурсного забезпечення, голова комісії</w:t>
            </w:r>
          </w:p>
        </w:tc>
      </w:tr>
      <w:tr w:rsidR="002D67DE" w:rsidRPr="00D6412E" w:rsidTr="00AF7507">
        <w:tc>
          <w:tcPr>
            <w:tcW w:w="654" w:type="dxa"/>
          </w:tcPr>
          <w:p w:rsidR="002D67DE" w:rsidRPr="00D6412E" w:rsidRDefault="002D67DE" w:rsidP="00AF7507">
            <w:pPr>
              <w:ind w:right="-1"/>
              <w:jc w:val="center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2</w:t>
            </w:r>
          </w:p>
        </w:tc>
        <w:tc>
          <w:tcPr>
            <w:tcW w:w="2748" w:type="dxa"/>
          </w:tcPr>
          <w:p w:rsidR="002D67DE" w:rsidRPr="00D6412E" w:rsidRDefault="002D67DE" w:rsidP="00AF7507">
            <w:pPr>
              <w:ind w:right="-1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Барибіна Вікторія</w:t>
            </w:r>
          </w:p>
          <w:p w:rsidR="002D67DE" w:rsidRPr="00D6412E" w:rsidRDefault="002D67DE" w:rsidP="00AF7507">
            <w:pPr>
              <w:ind w:right="-1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Валеріївна</w:t>
            </w:r>
          </w:p>
        </w:tc>
        <w:tc>
          <w:tcPr>
            <w:tcW w:w="5886" w:type="dxa"/>
          </w:tcPr>
          <w:p w:rsidR="002D67DE" w:rsidRPr="00D6412E" w:rsidRDefault="002D67DE" w:rsidP="00AF7507">
            <w:pPr>
              <w:ind w:right="-1"/>
              <w:jc w:val="both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начальник відділу кадрової роботи управління ресурсного забезпечення Департаменту науки і освіти, секретар комісії</w:t>
            </w:r>
          </w:p>
        </w:tc>
      </w:tr>
      <w:tr w:rsidR="002D67DE" w:rsidRPr="00D6412E" w:rsidTr="00AF7507">
        <w:tc>
          <w:tcPr>
            <w:tcW w:w="654" w:type="dxa"/>
          </w:tcPr>
          <w:p w:rsidR="002D67DE" w:rsidRPr="00D6412E" w:rsidRDefault="002D67DE" w:rsidP="00AF7507">
            <w:pPr>
              <w:ind w:right="-1"/>
              <w:jc w:val="center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3</w:t>
            </w:r>
          </w:p>
        </w:tc>
        <w:tc>
          <w:tcPr>
            <w:tcW w:w="2748" w:type="dxa"/>
          </w:tcPr>
          <w:p w:rsidR="002D67DE" w:rsidRPr="00D6412E" w:rsidRDefault="002D67DE" w:rsidP="00AF7507">
            <w:pPr>
              <w:ind w:right="-1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Віцько Олена Вікторівна</w:t>
            </w:r>
          </w:p>
        </w:tc>
        <w:tc>
          <w:tcPr>
            <w:tcW w:w="5886" w:type="dxa"/>
          </w:tcPr>
          <w:p w:rsidR="002D67DE" w:rsidRPr="00D6412E" w:rsidRDefault="002D67DE" w:rsidP="00AF7507">
            <w:pPr>
              <w:ind w:right="-1"/>
              <w:jc w:val="both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перший заступник директора Департаменту науки і освіти</w:t>
            </w:r>
          </w:p>
        </w:tc>
      </w:tr>
      <w:tr w:rsidR="002D67DE" w:rsidRPr="00D6412E" w:rsidTr="00AF7507">
        <w:tc>
          <w:tcPr>
            <w:tcW w:w="654" w:type="dxa"/>
          </w:tcPr>
          <w:p w:rsidR="002D67DE" w:rsidRPr="00D6412E" w:rsidRDefault="002D67DE" w:rsidP="00AF7507">
            <w:pPr>
              <w:ind w:right="-1"/>
              <w:jc w:val="center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4.</w:t>
            </w:r>
          </w:p>
        </w:tc>
        <w:tc>
          <w:tcPr>
            <w:tcW w:w="2748" w:type="dxa"/>
          </w:tcPr>
          <w:p w:rsidR="002D67DE" w:rsidRPr="00D6412E" w:rsidRDefault="002D67DE" w:rsidP="00AF7507">
            <w:pPr>
              <w:ind w:right="-1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Ростовська</w:t>
            </w:r>
          </w:p>
          <w:p w:rsidR="002D67DE" w:rsidRPr="00D6412E" w:rsidRDefault="002D67DE" w:rsidP="00AF7507">
            <w:pPr>
              <w:ind w:right="-1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Вікторія Іванівна</w:t>
            </w:r>
          </w:p>
        </w:tc>
        <w:tc>
          <w:tcPr>
            <w:tcW w:w="5886" w:type="dxa"/>
          </w:tcPr>
          <w:p w:rsidR="002D67DE" w:rsidRPr="00D6412E" w:rsidRDefault="002D67DE" w:rsidP="00AF7507">
            <w:pPr>
              <w:ind w:right="-1"/>
              <w:jc w:val="both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начальник управління освіти і науки Департаменту науки і освіти</w:t>
            </w:r>
          </w:p>
        </w:tc>
      </w:tr>
      <w:tr w:rsidR="002D67DE" w:rsidRPr="00D6412E" w:rsidTr="00AF7507">
        <w:tc>
          <w:tcPr>
            <w:tcW w:w="654" w:type="dxa"/>
          </w:tcPr>
          <w:p w:rsidR="002D67DE" w:rsidRPr="00D6412E" w:rsidRDefault="002D67DE" w:rsidP="00AF7507">
            <w:pPr>
              <w:ind w:right="-1"/>
              <w:jc w:val="center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5.</w:t>
            </w:r>
          </w:p>
        </w:tc>
        <w:tc>
          <w:tcPr>
            <w:tcW w:w="2748" w:type="dxa"/>
          </w:tcPr>
          <w:p w:rsidR="002D67DE" w:rsidRPr="00D6412E" w:rsidRDefault="002D67DE" w:rsidP="00AF7507">
            <w:pPr>
              <w:ind w:right="-1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 xml:space="preserve">Соловйова </w:t>
            </w:r>
          </w:p>
          <w:p w:rsidR="002D67DE" w:rsidRPr="00D6412E" w:rsidRDefault="002D67DE" w:rsidP="00AF7507">
            <w:pPr>
              <w:ind w:right="-1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Наталя Миколаївна</w:t>
            </w:r>
          </w:p>
        </w:tc>
        <w:tc>
          <w:tcPr>
            <w:tcW w:w="5886" w:type="dxa"/>
          </w:tcPr>
          <w:p w:rsidR="002D67DE" w:rsidRPr="00D6412E" w:rsidRDefault="002D67DE" w:rsidP="00AF7507">
            <w:pPr>
              <w:ind w:right="-1"/>
              <w:jc w:val="both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начальник відділу вищої освіти і науки управління освіти і науки Департаменту науки і освіти</w:t>
            </w:r>
          </w:p>
        </w:tc>
      </w:tr>
      <w:tr w:rsidR="002D67DE" w:rsidRPr="00D6412E" w:rsidTr="00AF7507">
        <w:tc>
          <w:tcPr>
            <w:tcW w:w="654" w:type="dxa"/>
          </w:tcPr>
          <w:p w:rsidR="002D67DE" w:rsidRPr="00D6412E" w:rsidRDefault="002D67DE" w:rsidP="00AF7507">
            <w:pPr>
              <w:ind w:right="-1"/>
              <w:jc w:val="center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6</w:t>
            </w:r>
          </w:p>
        </w:tc>
        <w:tc>
          <w:tcPr>
            <w:tcW w:w="2748" w:type="dxa"/>
          </w:tcPr>
          <w:p w:rsidR="002D67DE" w:rsidRPr="00D6412E" w:rsidRDefault="002D67DE" w:rsidP="00AF7507">
            <w:pPr>
              <w:ind w:right="-1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 xml:space="preserve">Байназарова </w:t>
            </w:r>
          </w:p>
          <w:p w:rsidR="002D67DE" w:rsidRPr="00D6412E" w:rsidRDefault="002D67DE" w:rsidP="00AF7507">
            <w:pPr>
              <w:ind w:right="-1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Олена Олександрівна</w:t>
            </w:r>
          </w:p>
        </w:tc>
        <w:tc>
          <w:tcPr>
            <w:tcW w:w="5886" w:type="dxa"/>
          </w:tcPr>
          <w:p w:rsidR="002D67DE" w:rsidRPr="00D6412E" w:rsidRDefault="002D67DE" w:rsidP="00AF7507">
            <w:pPr>
              <w:ind w:right="-1"/>
              <w:jc w:val="both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начальник відділу нормативності та якості освіти управління освіти і науки Департаменту науки і освіти, голова профспілки</w:t>
            </w:r>
          </w:p>
        </w:tc>
      </w:tr>
      <w:tr w:rsidR="002D67DE" w:rsidRPr="00D6412E" w:rsidTr="00AF7507">
        <w:tc>
          <w:tcPr>
            <w:tcW w:w="654" w:type="dxa"/>
          </w:tcPr>
          <w:p w:rsidR="002D67DE" w:rsidRPr="00D6412E" w:rsidRDefault="002D67DE" w:rsidP="00AF7507">
            <w:pPr>
              <w:ind w:right="-1"/>
              <w:jc w:val="center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7</w:t>
            </w:r>
          </w:p>
        </w:tc>
        <w:tc>
          <w:tcPr>
            <w:tcW w:w="2748" w:type="dxa"/>
          </w:tcPr>
          <w:p w:rsidR="002D67DE" w:rsidRPr="00D6412E" w:rsidRDefault="002D67DE" w:rsidP="00AF7507">
            <w:pPr>
              <w:ind w:right="-1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 xml:space="preserve">Счастна </w:t>
            </w:r>
          </w:p>
          <w:p w:rsidR="002D67DE" w:rsidRPr="00D6412E" w:rsidRDefault="002D67DE" w:rsidP="00AF7507">
            <w:pPr>
              <w:ind w:right="-1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Ірина Олексіївна</w:t>
            </w:r>
          </w:p>
        </w:tc>
        <w:tc>
          <w:tcPr>
            <w:tcW w:w="5886" w:type="dxa"/>
          </w:tcPr>
          <w:p w:rsidR="002D67DE" w:rsidRPr="00D6412E" w:rsidRDefault="002D67DE" w:rsidP="00AF7507">
            <w:pPr>
              <w:ind w:right="-1"/>
              <w:jc w:val="both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начальник відділу дошкільної, позашкільної та корекційної освіти управління освіти і науки Департаменту науки і освіти</w:t>
            </w:r>
          </w:p>
        </w:tc>
      </w:tr>
      <w:tr w:rsidR="002D67DE" w:rsidRPr="00D6412E" w:rsidTr="00AF7507">
        <w:tc>
          <w:tcPr>
            <w:tcW w:w="654" w:type="dxa"/>
          </w:tcPr>
          <w:p w:rsidR="002D67DE" w:rsidRPr="00D6412E" w:rsidRDefault="002D67DE" w:rsidP="00AF7507">
            <w:pPr>
              <w:ind w:right="-1"/>
              <w:jc w:val="center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8.</w:t>
            </w:r>
          </w:p>
        </w:tc>
        <w:tc>
          <w:tcPr>
            <w:tcW w:w="2748" w:type="dxa"/>
          </w:tcPr>
          <w:p w:rsidR="002D67DE" w:rsidRPr="00D6412E" w:rsidRDefault="002D67DE" w:rsidP="00AF7507">
            <w:pPr>
              <w:ind w:right="-1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 xml:space="preserve">Волік </w:t>
            </w:r>
          </w:p>
          <w:p w:rsidR="002D67DE" w:rsidRPr="00D6412E" w:rsidRDefault="002D67DE" w:rsidP="00AF7507">
            <w:pPr>
              <w:ind w:right="-1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 xml:space="preserve">Ірина Миколаївна </w:t>
            </w:r>
          </w:p>
        </w:tc>
        <w:tc>
          <w:tcPr>
            <w:tcW w:w="5886" w:type="dxa"/>
          </w:tcPr>
          <w:p w:rsidR="002D67DE" w:rsidRPr="00D6412E" w:rsidRDefault="002D67DE" w:rsidP="00AF7507">
            <w:pPr>
              <w:ind w:right="-1"/>
              <w:jc w:val="both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начальник відділу професійної освіти управління освіти і науки Департаменту науки і освіти</w:t>
            </w:r>
          </w:p>
        </w:tc>
      </w:tr>
      <w:tr w:rsidR="002D67DE" w:rsidRPr="00D6412E" w:rsidTr="00AF7507">
        <w:tc>
          <w:tcPr>
            <w:tcW w:w="654" w:type="dxa"/>
          </w:tcPr>
          <w:p w:rsidR="002D67DE" w:rsidRPr="00D6412E" w:rsidRDefault="002D67DE" w:rsidP="00AF7507">
            <w:pPr>
              <w:ind w:right="-1"/>
              <w:jc w:val="center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9.</w:t>
            </w:r>
          </w:p>
        </w:tc>
        <w:tc>
          <w:tcPr>
            <w:tcW w:w="2748" w:type="dxa"/>
          </w:tcPr>
          <w:p w:rsidR="002D67DE" w:rsidRPr="00D6412E" w:rsidRDefault="002D67DE" w:rsidP="00AF7507">
            <w:pPr>
              <w:ind w:right="-1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Ковальова Світлана Костянтинівна</w:t>
            </w:r>
          </w:p>
        </w:tc>
        <w:tc>
          <w:tcPr>
            <w:tcW w:w="5886" w:type="dxa"/>
          </w:tcPr>
          <w:p w:rsidR="002D67DE" w:rsidRPr="00D6412E" w:rsidRDefault="002D67DE" w:rsidP="002A6049">
            <w:pPr>
              <w:ind w:right="-1"/>
              <w:jc w:val="both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начальник відділу економіки, фінансування та бухгалтерського обліку управління ресурсного забезпечення Департаменту науки і освіти</w:t>
            </w:r>
          </w:p>
        </w:tc>
      </w:tr>
      <w:tr w:rsidR="002D67DE" w:rsidRPr="00D6412E" w:rsidTr="00AF7507">
        <w:tc>
          <w:tcPr>
            <w:tcW w:w="654" w:type="dxa"/>
          </w:tcPr>
          <w:p w:rsidR="002D67DE" w:rsidRPr="00D6412E" w:rsidRDefault="002D67DE" w:rsidP="00AF7507">
            <w:pPr>
              <w:ind w:right="-1"/>
              <w:jc w:val="center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10.</w:t>
            </w:r>
          </w:p>
        </w:tc>
        <w:tc>
          <w:tcPr>
            <w:tcW w:w="2748" w:type="dxa"/>
          </w:tcPr>
          <w:p w:rsidR="002D67DE" w:rsidRPr="00D6412E" w:rsidRDefault="002D67DE" w:rsidP="00AF7507">
            <w:pPr>
              <w:ind w:right="-1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 xml:space="preserve">Маслова </w:t>
            </w:r>
          </w:p>
          <w:p w:rsidR="002D67DE" w:rsidRPr="00D6412E" w:rsidRDefault="002D67DE" w:rsidP="00AF7507">
            <w:pPr>
              <w:ind w:right="-1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Наталія Григорівна</w:t>
            </w:r>
          </w:p>
        </w:tc>
        <w:tc>
          <w:tcPr>
            <w:tcW w:w="5886" w:type="dxa"/>
          </w:tcPr>
          <w:p w:rsidR="002D67DE" w:rsidRPr="00D6412E" w:rsidRDefault="002D67DE" w:rsidP="00AF7507">
            <w:pPr>
              <w:ind w:right="-1"/>
              <w:jc w:val="both"/>
              <w:rPr>
                <w:color w:val="000000"/>
                <w:sz w:val="26"/>
                <w:lang w:val="uk-UA"/>
              </w:rPr>
            </w:pPr>
            <w:r w:rsidRPr="00D6412E">
              <w:rPr>
                <w:color w:val="000000"/>
                <w:sz w:val="26"/>
                <w:lang w:val="uk-UA"/>
              </w:rPr>
              <w:t>головний спеціаліст відділу кадрової роботи управління ресурсного забезпечення Департаменту науки і освіти</w:t>
            </w:r>
          </w:p>
        </w:tc>
      </w:tr>
    </w:tbl>
    <w:p w:rsidR="002D67DE" w:rsidRPr="00D6412E" w:rsidRDefault="002D67DE" w:rsidP="002A6049">
      <w:pPr>
        <w:ind w:right="-23"/>
        <w:jc w:val="both"/>
        <w:rPr>
          <w:color w:val="000000"/>
          <w:sz w:val="28"/>
          <w:szCs w:val="28"/>
          <w:lang w:val="uk-UA"/>
        </w:rPr>
      </w:pPr>
    </w:p>
    <w:p w:rsidR="002D67DE" w:rsidRPr="00D6412E" w:rsidRDefault="002D67DE" w:rsidP="002A6049">
      <w:pPr>
        <w:ind w:right="-23"/>
        <w:jc w:val="both"/>
        <w:rPr>
          <w:color w:val="000000"/>
          <w:sz w:val="28"/>
          <w:szCs w:val="28"/>
          <w:lang w:val="uk-UA"/>
        </w:rPr>
      </w:pPr>
    </w:p>
    <w:p w:rsidR="002D67DE" w:rsidRPr="00D6412E" w:rsidRDefault="002D67DE" w:rsidP="002A6049">
      <w:pPr>
        <w:ind w:right="-23"/>
        <w:jc w:val="both"/>
        <w:rPr>
          <w:color w:val="000000"/>
          <w:sz w:val="28"/>
          <w:szCs w:val="28"/>
          <w:lang w:val="uk-UA"/>
        </w:rPr>
      </w:pPr>
      <w:r w:rsidRPr="00D6412E">
        <w:rPr>
          <w:color w:val="000000"/>
          <w:sz w:val="28"/>
          <w:szCs w:val="28"/>
          <w:lang w:val="uk-UA"/>
        </w:rPr>
        <w:t>Начальник відділу кадрової роботи</w:t>
      </w:r>
    </w:p>
    <w:p w:rsidR="002D67DE" w:rsidRPr="00D6412E" w:rsidRDefault="002D67DE" w:rsidP="002A6049">
      <w:pPr>
        <w:ind w:right="-23"/>
        <w:jc w:val="both"/>
        <w:rPr>
          <w:color w:val="000000"/>
          <w:sz w:val="28"/>
          <w:szCs w:val="28"/>
          <w:lang w:val="uk-UA"/>
        </w:rPr>
      </w:pPr>
      <w:r w:rsidRPr="00D6412E">
        <w:rPr>
          <w:color w:val="000000"/>
          <w:sz w:val="28"/>
          <w:szCs w:val="28"/>
          <w:lang w:val="uk-UA"/>
        </w:rPr>
        <w:t>управління ресурсного забезпечення</w:t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  <w:t>В.В. Барибіна</w:t>
      </w:r>
    </w:p>
    <w:p w:rsidR="002D67DE" w:rsidRPr="00D6412E" w:rsidRDefault="002D67DE" w:rsidP="002A6049">
      <w:pPr>
        <w:ind w:right="-23"/>
        <w:jc w:val="both"/>
        <w:rPr>
          <w:color w:val="000000"/>
          <w:sz w:val="28"/>
          <w:szCs w:val="28"/>
          <w:lang w:val="uk-UA"/>
        </w:rPr>
      </w:pPr>
    </w:p>
    <w:p w:rsidR="002D67DE" w:rsidRPr="00D6412E" w:rsidRDefault="002D67DE" w:rsidP="002A6049">
      <w:pPr>
        <w:ind w:right="-23"/>
        <w:jc w:val="both"/>
        <w:rPr>
          <w:color w:val="000000"/>
          <w:sz w:val="28"/>
          <w:szCs w:val="28"/>
          <w:lang w:val="uk-UA"/>
        </w:rPr>
      </w:pPr>
    </w:p>
    <w:p w:rsidR="002D67DE" w:rsidRPr="00D6412E" w:rsidRDefault="002D67DE" w:rsidP="002A6049">
      <w:pPr>
        <w:spacing w:line="360" w:lineRule="auto"/>
        <w:rPr>
          <w:color w:val="000000"/>
          <w:sz w:val="28"/>
          <w:szCs w:val="28"/>
          <w:lang w:val="uk-UA"/>
        </w:rPr>
      </w:pPr>
    </w:p>
    <w:p w:rsidR="002D67DE" w:rsidRPr="00D6412E" w:rsidRDefault="002D67DE" w:rsidP="008E1132">
      <w:pPr>
        <w:jc w:val="both"/>
        <w:rPr>
          <w:color w:val="000000"/>
          <w:sz w:val="28"/>
          <w:szCs w:val="28"/>
          <w:lang w:val="uk-UA"/>
        </w:rPr>
      </w:pPr>
      <w:r w:rsidRPr="00D6412E">
        <w:rPr>
          <w:color w:val="000000"/>
          <w:sz w:val="28"/>
          <w:szCs w:val="28"/>
          <w:lang w:val="uk-UA"/>
        </w:rPr>
        <w:t>Перший заступник директора Департаменту</w:t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  <w:t>О. Віцько</w:t>
      </w:r>
    </w:p>
    <w:p w:rsidR="002D67DE" w:rsidRPr="00D6412E" w:rsidRDefault="002D67DE" w:rsidP="008E1132">
      <w:pPr>
        <w:jc w:val="both"/>
        <w:rPr>
          <w:color w:val="000000"/>
          <w:sz w:val="28"/>
          <w:szCs w:val="28"/>
          <w:lang w:val="uk-UA"/>
        </w:rPr>
      </w:pPr>
    </w:p>
    <w:p w:rsidR="002D67DE" w:rsidRPr="00D6412E" w:rsidRDefault="002D67DE" w:rsidP="008E1132">
      <w:pPr>
        <w:jc w:val="both"/>
        <w:rPr>
          <w:color w:val="000000"/>
          <w:sz w:val="28"/>
          <w:szCs w:val="28"/>
          <w:lang w:val="uk-UA"/>
        </w:rPr>
      </w:pPr>
      <w:r w:rsidRPr="00D6412E">
        <w:rPr>
          <w:color w:val="000000"/>
          <w:sz w:val="28"/>
          <w:szCs w:val="28"/>
          <w:lang w:val="uk-UA"/>
        </w:rPr>
        <w:t>Заступник директора Департаменту науки і освіти –</w:t>
      </w:r>
    </w:p>
    <w:p w:rsidR="002D67DE" w:rsidRPr="00D6412E" w:rsidRDefault="002D67DE" w:rsidP="008E1132">
      <w:pPr>
        <w:jc w:val="both"/>
        <w:rPr>
          <w:color w:val="000000"/>
          <w:sz w:val="28"/>
          <w:szCs w:val="28"/>
          <w:lang w:val="uk-UA"/>
        </w:rPr>
      </w:pPr>
      <w:r w:rsidRPr="00D6412E">
        <w:rPr>
          <w:color w:val="000000"/>
          <w:sz w:val="28"/>
          <w:szCs w:val="28"/>
          <w:lang w:val="uk-UA"/>
        </w:rPr>
        <w:t>начальник управління ресурсного забезпечення</w:t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  <w:t>С. Дригайло</w:t>
      </w:r>
    </w:p>
    <w:p w:rsidR="002D67DE" w:rsidRPr="00D6412E" w:rsidRDefault="002D67DE" w:rsidP="008E1132">
      <w:pPr>
        <w:jc w:val="both"/>
        <w:rPr>
          <w:color w:val="000000"/>
          <w:sz w:val="28"/>
          <w:szCs w:val="28"/>
          <w:lang w:val="uk-UA"/>
        </w:rPr>
      </w:pPr>
    </w:p>
    <w:p w:rsidR="002D67DE" w:rsidRPr="00D6412E" w:rsidRDefault="002D67DE" w:rsidP="008E1132">
      <w:pPr>
        <w:jc w:val="both"/>
        <w:rPr>
          <w:color w:val="000000"/>
          <w:sz w:val="28"/>
          <w:szCs w:val="28"/>
          <w:lang w:val="uk-UA"/>
        </w:rPr>
      </w:pPr>
      <w:r w:rsidRPr="00D6412E">
        <w:rPr>
          <w:color w:val="000000"/>
          <w:sz w:val="28"/>
          <w:szCs w:val="28"/>
          <w:lang w:val="uk-UA"/>
        </w:rPr>
        <w:t>Начальник управління освіти і науки</w:t>
      </w:r>
    </w:p>
    <w:p w:rsidR="002D67DE" w:rsidRPr="00D6412E" w:rsidRDefault="002D67DE" w:rsidP="008E1132">
      <w:pPr>
        <w:jc w:val="both"/>
        <w:rPr>
          <w:color w:val="000000"/>
          <w:sz w:val="28"/>
          <w:szCs w:val="28"/>
          <w:lang w:val="uk-UA"/>
        </w:rPr>
      </w:pPr>
      <w:r w:rsidRPr="00D6412E">
        <w:rPr>
          <w:color w:val="000000"/>
          <w:sz w:val="28"/>
          <w:szCs w:val="28"/>
          <w:lang w:val="uk-UA"/>
        </w:rPr>
        <w:t>Департаменту науки і освіти</w:t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  <w:t>В. Ростовська</w:t>
      </w:r>
    </w:p>
    <w:p w:rsidR="002D67DE" w:rsidRPr="00D6412E" w:rsidRDefault="002D67DE" w:rsidP="008E1132">
      <w:pPr>
        <w:jc w:val="both"/>
        <w:rPr>
          <w:color w:val="000000"/>
          <w:sz w:val="28"/>
          <w:szCs w:val="28"/>
          <w:lang w:val="uk-UA"/>
        </w:rPr>
      </w:pPr>
    </w:p>
    <w:p w:rsidR="002D67DE" w:rsidRPr="00D6412E" w:rsidRDefault="002D67DE" w:rsidP="008E1132">
      <w:pPr>
        <w:ind w:right="-23"/>
        <w:jc w:val="both"/>
        <w:rPr>
          <w:color w:val="000000"/>
          <w:sz w:val="28"/>
          <w:szCs w:val="28"/>
          <w:lang w:val="uk-UA"/>
        </w:rPr>
      </w:pPr>
      <w:r w:rsidRPr="00D6412E">
        <w:rPr>
          <w:color w:val="000000"/>
          <w:sz w:val="28"/>
          <w:szCs w:val="28"/>
          <w:lang w:val="uk-UA"/>
        </w:rPr>
        <w:t>Начальник відділу кадрової роботи</w:t>
      </w:r>
      <w:r w:rsidRPr="00D6412E">
        <w:rPr>
          <w:color w:val="000000"/>
          <w:sz w:val="28"/>
          <w:szCs w:val="28"/>
          <w:lang w:val="uk-UA"/>
        </w:rPr>
        <w:tab/>
      </w:r>
    </w:p>
    <w:p w:rsidR="002D67DE" w:rsidRPr="00D6412E" w:rsidRDefault="002D67DE" w:rsidP="008E1132">
      <w:pPr>
        <w:ind w:right="-23"/>
        <w:jc w:val="both"/>
        <w:rPr>
          <w:color w:val="000000"/>
          <w:sz w:val="28"/>
          <w:szCs w:val="28"/>
          <w:lang w:val="uk-UA"/>
        </w:rPr>
      </w:pPr>
      <w:r w:rsidRPr="00D6412E">
        <w:rPr>
          <w:color w:val="000000"/>
          <w:sz w:val="28"/>
          <w:szCs w:val="28"/>
          <w:lang w:val="uk-UA"/>
        </w:rPr>
        <w:t>управління ресурсного забезпечення</w:t>
      </w:r>
    </w:p>
    <w:p w:rsidR="002D67DE" w:rsidRPr="00D6412E" w:rsidRDefault="002D67DE" w:rsidP="008E1132">
      <w:pPr>
        <w:ind w:right="-23"/>
        <w:jc w:val="both"/>
        <w:rPr>
          <w:color w:val="000000"/>
          <w:sz w:val="28"/>
          <w:szCs w:val="28"/>
          <w:lang w:val="uk-UA"/>
        </w:rPr>
      </w:pPr>
      <w:r w:rsidRPr="00D6412E">
        <w:rPr>
          <w:color w:val="000000"/>
          <w:sz w:val="28"/>
          <w:szCs w:val="28"/>
          <w:lang w:val="uk-UA"/>
        </w:rPr>
        <w:t>Департаменту науки і освіти</w:t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  <w:t>В. Барибіна</w:t>
      </w:r>
    </w:p>
    <w:p w:rsidR="002D67DE" w:rsidRPr="00D6412E" w:rsidRDefault="002D67DE" w:rsidP="008E1132">
      <w:pPr>
        <w:ind w:right="-23"/>
        <w:jc w:val="both"/>
        <w:rPr>
          <w:color w:val="000000"/>
          <w:sz w:val="28"/>
          <w:szCs w:val="28"/>
          <w:lang w:val="uk-UA"/>
        </w:rPr>
      </w:pPr>
    </w:p>
    <w:p w:rsidR="002D67DE" w:rsidRPr="00D6412E" w:rsidRDefault="002D67DE" w:rsidP="008E1132">
      <w:pPr>
        <w:ind w:right="-23"/>
        <w:jc w:val="both"/>
        <w:rPr>
          <w:color w:val="000000"/>
          <w:sz w:val="28"/>
          <w:szCs w:val="28"/>
          <w:lang w:val="uk-UA"/>
        </w:rPr>
      </w:pPr>
      <w:r w:rsidRPr="00D6412E">
        <w:rPr>
          <w:color w:val="000000"/>
          <w:sz w:val="28"/>
          <w:szCs w:val="28"/>
          <w:lang w:val="uk-UA"/>
        </w:rPr>
        <w:t>Головний спеціаліст відділу кадрової роботи</w:t>
      </w:r>
      <w:r w:rsidRPr="00D6412E">
        <w:rPr>
          <w:color w:val="000000"/>
          <w:sz w:val="28"/>
          <w:szCs w:val="28"/>
          <w:lang w:val="uk-UA"/>
        </w:rPr>
        <w:tab/>
      </w:r>
    </w:p>
    <w:p w:rsidR="002D67DE" w:rsidRPr="00D6412E" w:rsidRDefault="002D67DE" w:rsidP="008E1132">
      <w:pPr>
        <w:ind w:right="-23"/>
        <w:jc w:val="both"/>
        <w:rPr>
          <w:color w:val="000000"/>
          <w:sz w:val="28"/>
          <w:szCs w:val="28"/>
          <w:lang w:val="uk-UA"/>
        </w:rPr>
      </w:pPr>
      <w:r w:rsidRPr="00D6412E">
        <w:rPr>
          <w:color w:val="000000"/>
          <w:sz w:val="28"/>
          <w:szCs w:val="28"/>
          <w:lang w:val="uk-UA"/>
        </w:rPr>
        <w:t>управління ресурсного забезпечення</w:t>
      </w:r>
    </w:p>
    <w:p w:rsidR="002D67DE" w:rsidRPr="00D6412E" w:rsidRDefault="002D67DE" w:rsidP="008E1132">
      <w:pPr>
        <w:ind w:right="-23"/>
        <w:jc w:val="both"/>
        <w:rPr>
          <w:color w:val="000000"/>
          <w:sz w:val="28"/>
          <w:szCs w:val="28"/>
          <w:lang w:val="uk-UA"/>
        </w:rPr>
      </w:pPr>
      <w:r w:rsidRPr="00D6412E">
        <w:rPr>
          <w:color w:val="000000"/>
          <w:sz w:val="28"/>
          <w:szCs w:val="28"/>
          <w:lang w:val="uk-UA"/>
        </w:rPr>
        <w:t>Департаменту науки і освіти</w:t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</w:r>
      <w:r w:rsidRPr="00D6412E">
        <w:rPr>
          <w:color w:val="000000"/>
          <w:sz w:val="28"/>
          <w:szCs w:val="28"/>
          <w:lang w:val="uk-UA"/>
        </w:rPr>
        <w:tab/>
        <w:t>Н. Маслова</w:t>
      </w:r>
    </w:p>
    <w:p w:rsidR="002D67DE" w:rsidRPr="00D6412E" w:rsidRDefault="002D67DE" w:rsidP="008E1132">
      <w:pPr>
        <w:rPr>
          <w:color w:val="000000"/>
          <w:lang w:val="uk-UA"/>
        </w:rPr>
      </w:pPr>
    </w:p>
    <w:sectPr w:rsidR="002D67DE" w:rsidRPr="00D6412E" w:rsidSect="007C04C9">
      <w:headerReference w:type="even" r:id="rId7"/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7DE" w:rsidRDefault="002D67DE" w:rsidP="008E1132">
      <w:r>
        <w:separator/>
      </w:r>
    </w:p>
  </w:endnote>
  <w:endnote w:type="continuationSeparator" w:id="1">
    <w:p w:rsidR="002D67DE" w:rsidRDefault="002D67DE" w:rsidP="008E1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7DE" w:rsidRDefault="002D67DE" w:rsidP="008E1132">
      <w:r>
        <w:separator/>
      </w:r>
    </w:p>
  </w:footnote>
  <w:footnote w:type="continuationSeparator" w:id="1">
    <w:p w:rsidR="002D67DE" w:rsidRDefault="002D67DE" w:rsidP="008E1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DE" w:rsidRDefault="002D67DE" w:rsidP="00155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67DE" w:rsidRDefault="002D67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DE" w:rsidRDefault="002D67DE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2D67DE" w:rsidRDefault="002D67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049"/>
    <w:rsid w:val="001551C8"/>
    <w:rsid w:val="001553A6"/>
    <w:rsid w:val="002A6049"/>
    <w:rsid w:val="002C1FF7"/>
    <w:rsid w:val="002D67DE"/>
    <w:rsid w:val="004458C1"/>
    <w:rsid w:val="004E12AD"/>
    <w:rsid w:val="006179D8"/>
    <w:rsid w:val="007A5F3D"/>
    <w:rsid w:val="007C04C9"/>
    <w:rsid w:val="008A0980"/>
    <w:rsid w:val="008E1132"/>
    <w:rsid w:val="00966722"/>
    <w:rsid w:val="00AF7507"/>
    <w:rsid w:val="00B55B29"/>
    <w:rsid w:val="00BE557E"/>
    <w:rsid w:val="00C01AD9"/>
    <w:rsid w:val="00CC7DD5"/>
    <w:rsid w:val="00D6412E"/>
    <w:rsid w:val="00D933C4"/>
    <w:rsid w:val="00F76DA4"/>
    <w:rsid w:val="00F8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4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6049"/>
    <w:pPr>
      <w:keepNext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604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A6049"/>
    <w:rPr>
      <w:rFonts w:ascii="Calibri" w:eastAsia="Times New Roman" w:hAnsi="Calibri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2A6049"/>
    <w:pPr>
      <w:tabs>
        <w:tab w:val="left" w:pos="6240"/>
      </w:tabs>
      <w:ind w:firstLine="600"/>
    </w:pPr>
    <w:rPr>
      <w:rFonts w:ascii="Calibri" w:hAnsi="Calibri"/>
      <w:sz w:val="28"/>
      <w:lang w:val="uk-U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FB5D56"/>
    <w:rPr>
      <w:rFonts w:ascii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2A6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A604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A60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A6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049"/>
    <w:rPr>
      <w:rFonts w:ascii="Tahoma" w:eastAsia="Times New Roman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E11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11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515</Words>
  <Characters>2939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OleksandrChyzhov</cp:lastModifiedBy>
  <cp:revision>7</cp:revision>
  <cp:lastPrinted>2014-02-05T12:15:00Z</cp:lastPrinted>
  <dcterms:created xsi:type="dcterms:W3CDTF">2014-02-04T09:34:00Z</dcterms:created>
  <dcterms:modified xsi:type="dcterms:W3CDTF">2014-02-07T07:35:00Z</dcterms:modified>
</cp:coreProperties>
</file>