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F1" w:rsidRDefault="003D26F1" w:rsidP="003D26F1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3D26F1" w:rsidTr="004A4F53">
        <w:tc>
          <w:tcPr>
            <w:tcW w:w="3284" w:type="dxa"/>
            <w:hideMark/>
          </w:tcPr>
          <w:p w:rsidR="003D26F1" w:rsidRPr="00AB480C" w:rsidRDefault="003D26F1" w:rsidP="004A4F53">
            <w:pPr>
              <w:spacing w:line="240" w:lineRule="auto"/>
              <w:ind w:hanging="108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22.01.2015</w:t>
            </w:r>
          </w:p>
        </w:tc>
        <w:tc>
          <w:tcPr>
            <w:tcW w:w="3285" w:type="dxa"/>
            <w:hideMark/>
          </w:tcPr>
          <w:p w:rsidR="003D26F1" w:rsidRDefault="003D26F1" w:rsidP="007E67D3">
            <w:pPr>
              <w:spacing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3D26F1" w:rsidRPr="008C2101" w:rsidRDefault="003D26F1" w:rsidP="007E67D3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</w:t>
            </w:r>
            <w:r w:rsidR="007E67D3">
              <w:rPr>
                <w:b/>
                <w:sz w:val="28"/>
                <w:szCs w:val="28"/>
                <w:lang w:val="ru-RU" w:eastAsia="ru-RU"/>
              </w:rPr>
              <w:t xml:space="preserve"> 22</w:t>
            </w:r>
          </w:p>
        </w:tc>
      </w:tr>
    </w:tbl>
    <w:p w:rsidR="003D26F1" w:rsidRDefault="003D26F1" w:rsidP="003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7E67D3">
      <w:pPr>
        <w:keepNext/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приватного навчально-виховного комплексу «Благовіст»</w:t>
      </w:r>
      <w:r w:rsidR="007E6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області</w:t>
      </w: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законів України «Про освіту», «Про загальну середню освіту», «Про дошкільну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навчальних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28.07.2014 № 344 «Про проведення державної атестації навчальних закладів Харківської області в грудні 2014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від 22.01.2015 № 1/9, керуючись статтею 6 Закону України «Про місцеві державні адміністрації» </w:t>
      </w:r>
    </w:p>
    <w:p w:rsidR="003D26F1" w:rsidRDefault="003D26F1" w:rsidP="003D26F1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D26F1" w:rsidRDefault="003D26F1" w:rsidP="003D2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3D26F1" w:rsidRDefault="003D26F1" w:rsidP="007D294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відзнакою </w:t>
      </w:r>
      <w:r w:rsid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шкільний підрозділ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</w:t>
      </w:r>
      <w:r w:rsid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приватного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 комплексу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«Благовіст»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області із сумарною кількістю балів </w:t>
      </w:r>
      <w:r w:rsid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рівень).</w:t>
      </w:r>
    </w:p>
    <w:p w:rsidR="007D294B" w:rsidRDefault="007D294B" w:rsidP="007D294B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4B" w:rsidRDefault="007D294B" w:rsidP="007D294B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D294B" w:rsidRDefault="007D294B" w:rsidP="007D294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атестованим з відзнакою дошкільний підрозділ Харківського приватного навчально-виховного комплексу «Благовіст» Харківської області із сумарною кількістю балів 587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рівень).</w:t>
      </w:r>
    </w:p>
    <w:p w:rsidR="003D26F1" w:rsidRPr="007D294B" w:rsidRDefault="003D26F1" w:rsidP="0084264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Видати </w:t>
      </w:r>
      <w:r w:rsidR="007D294B" w:rsidRP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Харківському приватному навчально-виховному комплексу «Благовіст»</w:t>
      </w:r>
      <w:r w:rsidRP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області  свідоцтво  про  атестацію  та підтвердити право навчального закладу на надання </w:t>
      </w:r>
      <w:r w:rsid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освіти, </w:t>
      </w:r>
      <w:r w:rsidRP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початкової загальної освіти, базової загальної середньої, повної загальної середньої освіти з видачею </w:t>
      </w:r>
      <w:r w:rsidRPr="007D294B">
        <w:rPr>
          <w:rFonts w:asciiTheme="majorBidi" w:hAnsiTheme="majorBidi" w:cstheme="majorBidi"/>
          <w:sz w:val="28"/>
          <w:szCs w:val="28"/>
        </w:rPr>
        <w:t>документів про освіту державного зразка про відповідний рівень освіти</w:t>
      </w:r>
      <w:r w:rsidRPr="007D2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294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3D26F1" w:rsidRDefault="003D26F1" w:rsidP="003D26F1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О.Є. оприлюднити результати атестації навчального закладу в мережі Інтернет.</w:t>
      </w:r>
    </w:p>
    <w:p w:rsidR="003D26F1" w:rsidRDefault="003D26F1" w:rsidP="003D26F1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22.01.2015</w:t>
      </w:r>
    </w:p>
    <w:p w:rsidR="003D26F1" w:rsidRDefault="007D294B" w:rsidP="007D294B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</w:t>
      </w:r>
      <w:r w:rsidR="003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Харківсько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приватного навчально-виховного комплексу «Благовіст»</w:t>
      </w:r>
      <w:r w:rsidR="003D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Говорун С.Л.</w:t>
      </w:r>
      <w:bookmarkStart w:id="0" w:name="_GoBack"/>
      <w:bookmarkEnd w:id="0"/>
      <w:r w:rsidR="003D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через засоби масової інформації результати державної атестації навчального закладу.</w:t>
      </w:r>
    </w:p>
    <w:p w:rsidR="003D26F1" w:rsidRDefault="003D26F1" w:rsidP="003D26F1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01.02.2015</w:t>
      </w:r>
    </w:p>
    <w:p w:rsidR="003D26F1" w:rsidRDefault="003D26F1" w:rsidP="003D26F1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3D26F1" w:rsidRDefault="003D26F1" w:rsidP="003D26F1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F1" w:rsidRDefault="003D26F1" w:rsidP="003D26F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А.В. Бабічев</w:t>
      </w:r>
    </w:p>
    <w:p w:rsidR="003D26F1" w:rsidRDefault="003D26F1" w:rsidP="003D26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26F1" w:rsidRDefault="003D26F1" w:rsidP="003D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26F1" w:rsidRDefault="003D26F1" w:rsidP="003D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26F1" w:rsidRDefault="003D26F1" w:rsidP="003D26F1"/>
    <w:p w:rsidR="003D26F1" w:rsidRDefault="003D26F1" w:rsidP="003D26F1"/>
    <w:p w:rsidR="003D26F1" w:rsidRDefault="003D26F1" w:rsidP="003D26F1"/>
    <w:p w:rsidR="003420B8" w:rsidRDefault="003420B8"/>
    <w:sectPr w:rsidR="003420B8" w:rsidSect="003D26F1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3D26F1"/>
    <w:rsid w:val="003420B8"/>
    <w:rsid w:val="003D26F1"/>
    <w:rsid w:val="006103AE"/>
    <w:rsid w:val="007D294B"/>
    <w:rsid w:val="007E67D3"/>
    <w:rsid w:val="00C667EF"/>
    <w:rsid w:val="00D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F1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3</cp:revision>
  <cp:lastPrinted>2015-01-27T08:11:00Z</cp:lastPrinted>
  <dcterms:created xsi:type="dcterms:W3CDTF">2015-01-20T14:46:00Z</dcterms:created>
  <dcterms:modified xsi:type="dcterms:W3CDTF">2015-01-27T08:13:00Z</dcterms:modified>
</cp:coreProperties>
</file>