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F76" w:rsidRPr="00D75198" w:rsidRDefault="00F83F76" w:rsidP="00F83F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Молодіжний соціальний проект для студентської молоді та молоді з числа внутрішньо переміщених осіб «Школа практики для студентів»</w:t>
      </w:r>
    </w:p>
    <w:p w:rsidR="00F83F76" w:rsidRPr="00D75198" w:rsidRDefault="00F83F76" w:rsidP="00F83F7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Умови </w:t>
      </w:r>
    </w:p>
    <w:p w:rsidR="00F83F76" w:rsidRPr="00D75198" w:rsidRDefault="00F83F76" w:rsidP="00F83F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реєстрації: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>з 16 по 26 лютого 2015 року.</w:t>
      </w:r>
    </w:p>
    <w:p w:rsidR="00F83F76" w:rsidRPr="00D75198" w:rsidRDefault="00F83F76" w:rsidP="00F83F7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 теоретичного блоку :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>з 1 по 31 березня 2015 року.</w:t>
      </w:r>
    </w:p>
    <w:p w:rsidR="00F83F76" w:rsidRPr="00D75198" w:rsidRDefault="00F83F76" w:rsidP="00F83F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Дата проведення практичного блоку: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>з 1 квітня по 30 квітня 2015 року.</w:t>
      </w:r>
    </w:p>
    <w:p w:rsidR="00F83F76" w:rsidRPr="00D75198" w:rsidRDefault="00F83F76" w:rsidP="00F83F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Учасники: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студенти вищих навчальних </w:t>
      </w:r>
      <w:r w:rsidRPr="00D7519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75198">
        <w:rPr>
          <w:rFonts w:ascii="Times New Roman" w:hAnsi="Times New Roman" w:cs="Times New Roman"/>
          <w:sz w:val="28"/>
          <w:szCs w:val="28"/>
        </w:rPr>
        <w:t>-</w:t>
      </w:r>
      <w:r w:rsidRPr="00D75198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75198">
        <w:rPr>
          <w:rFonts w:ascii="Times New Roman" w:hAnsi="Times New Roman" w:cs="Times New Roman"/>
          <w:sz w:val="28"/>
          <w:szCs w:val="28"/>
        </w:rPr>
        <w:t xml:space="preserve">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>рівнів акредитації Харківської області.</w:t>
      </w:r>
    </w:p>
    <w:p w:rsidR="00F83F76" w:rsidRPr="00D75198" w:rsidRDefault="00F83F76" w:rsidP="00F83F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Експерти: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>визнані спеціалісти, які знають як стати успішною людиною у професійній діяльності.</w:t>
      </w:r>
    </w:p>
    <w:p w:rsidR="00F83F76" w:rsidRPr="00D75198" w:rsidRDefault="00F83F76" w:rsidP="00F83F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 отримають учасники проекту: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>будуть мати змогу пройти стажування у провідних компаніях та підприємствах з можливістю подальшого працевлаштування.</w:t>
      </w:r>
    </w:p>
    <w:p w:rsidR="00F83F76" w:rsidRPr="00D75198" w:rsidRDefault="00F83F76" w:rsidP="00F83F76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Формат проведення: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два блоки: </w:t>
      </w:r>
    </w:p>
    <w:p w:rsidR="00F83F76" w:rsidRPr="00D75198" w:rsidRDefault="00F83F76" w:rsidP="00F8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sz w:val="28"/>
          <w:szCs w:val="28"/>
          <w:lang w:val="uk-UA"/>
        </w:rPr>
        <w:t>теоретичний блок включає у себе 10 занять з провідними фахівцями своєї справи;</w:t>
      </w:r>
    </w:p>
    <w:p w:rsidR="00F83F76" w:rsidRPr="00D75198" w:rsidRDefault="00F83F76" w:rsidP="00F83F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блок включає у себе розподіл учасників проекту для стажування у компаніях та підприємствах.</w:t>
      </w:r>
    </w:p>
    <w:p w:rsidR="00F83F76" w:rsidRPr="00D75198" w:rsidRDefault="00F83F76" w:rsidP="00F83F76">
      <w:pPr>
        <w:ind w:firstLine="708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uk-UA" w:eastAsia="ru-RU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Заявки для участі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у проекті приймаються до 26 лютого 2015 року. Для реєстрації необхідно заповнити форму учасника, </w:t>
      </w:r>
      <w:proofErr w:type="spellStart"/>
      <w:r w:rsidRPr="00D75198">
        <w:rPr>
          <w:rFonts w:ascii="Times New Roman" w:hAnsi="Times New Roman" w:cs="Times New Roman"/>
          <w:sz w:val="28"/>
          <w:szCs w:val="28"/>
          <w:lang w:val="uk-UA"/>
        </w:rPr>
        <w:t>силку</w:t>
      </w:r>
      <w:proofErr w:type="spellEnd"/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hyperlink r:id="rId6" w:history="1">
        <w:r w:rsidRPr="00D75198">
          <w:rPr>
            <w:rFonts w:ascii="Times New Roman" w:hAnsi="Times New Roman" w:cs="Times New Roman"/>
            <w:sz w:val="28"/>
            <w:szCs w:val="28"/>
          </w:rPr>
          <w:t>https://docs.google.com/forms/d/1LiCG4gsBY9jQSyML44TW9sb_RmLCMpxeK5rZXYVqpo8/viewform</w:t>
        </w:r>
      </w:hyperlink>
      <w:r w:rsidRPr="00D75198">
        <w:rPr>
          <w:rFonts w:ascii="Times New Roman" w:hAnsi="Times New Roman" w:cs="Times New Roman"/>
          <w:sz w:val="28"/>
          <w:szCs w:val="28"/>
        </w:rPr>
        <w:t>)</w:t>
      </w:r>
      <w:r w:rsidRPr="00D75198">
        <w:rPr>
          <w:rFonts w:ascii="Times New Roman" w:eastAsia="Times New Roman" w:hAnsi="Times New Roman" w:cs="Times New Roman"/>
          <w:color w:val="373737"/>
          <w:sz w:val="28"/>
          <w:szCs w:val="28"/>
          <w:shd w:val="clear" w:color="auto" w:fill="FFFFFF"/>
          <w:lang w:val="uk-UA" w:eastAsia="ru-RU"/>
        </w:rPr>
        <w:t xml:space="preserve"> 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яку можна знайти на офіційних сторінках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проекту.</w:t>
      </w:r>
    </w:p>
    <w:p w:rsidR="00F83F76" w:rsidRPr="00D75198" w:rsidRDefault="00F83F76" w:rsidP="00F83F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оціальні </w:t>
      </w: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мереж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F83F76" w:rsidRPr="00D75198" w:rsidRDefault="00F83F76" w:rsidP="00F83F7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7" w:history="1">
        <w:r w:rsidRPr="00D75198">
          <w:rPr>
            <w:rFonts w:ascii="Times New Roman" w:hAnsi="Times New Roman" w:cs="Times New Roman"/>
            <w:sz w:val="28"/>
            <w:szCs w:val="28"/>
            <w:lang w:val="uk-UA"/>
          </w:rPr>
          <w:t>https://vk.com/school_planb</w:t>
        </w:r>
      </w:hyperlink>
    </w:p>
    <w:p w:rsidR="00F83F76" w:rsidRPr="00D75198" w:rsidRDefault="00F83F76" w:rsidP="00F83F76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8" w:history="1">
        <w:r w:rsidRPr="00D75198">
          <w:rPr>
            <w:rFonts w:ascii="Times New Roman" w:hAnsi="Times New Roman" w:cs="Times New Roman"/>
            <w:sz w:val="28"/>
            <w:szCs w:val="28"/>
            <w:lang w:val="uk-UA"/>
          </w:rPr>
          <w:t>https://www.facebook.com/school.planb</w:t>
        </w:r>
      </w:hyperlink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83F76" w:rsidRPr="00D75198" w:rsidRDefault="00F83F76" w:rsidP="00F83F76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Деталі за телефоном: </w:t>
      </w:r>
    </w:p>
    <w:p w:rsidR="008D28D4" w:rsidRPr="00F83F76" w:rsidRDefault="00F83F76" w:rsidP="00F83F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751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Для отримання додаткової інформації</w:t>
      </w:r>
      <w:r w:rsidRPr="00D7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щодо проведення Проекту ви можете звертатися безпосередньо до </w:t>
      </w:r>
      <w:r w:rsidRPr="00D751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координаторів заходу</w:t>
      </w:r>
      <w:r w:rsidRPr="00D751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</w:t>
      </w:r>
      <w:proofErr w:type="spellStart"/>
      <w:r w:rsidRPr="00D751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Борисенок</w:t>
      </w:r>
      <w:proofErr w:type="spellEnd"/>
      <w:r w:rsidRPr="00D7519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В’ячеслав Миколайович к. т. </w:t>
      </w:r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099 343 91 17, 068 420 04 99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, або </w:t>
      </w:r>
      <w:proofErr w:type="spellStart"/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Благовестов</w:t>
      </w:r>
      <w:proofErr w:type="spellEnd"/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Микола Олександрович к. т. 063 130 83 77</w:t>
      </w:r>
      <w:r w:rsidRPr="00D75198">
        <w:rPr>
          <w:rFonts w:ascii="Times New Roman" w:hAnsi="Times New Roman" w:cs="Times New Roman"/>
          <w:sz w:val="28"/>
          <w:szCs w:val="28"/>
          <w:lang w:val="uk-UA"/>
        </w:rPr>
        <w:t xml:space="preserve"> або </w:t>
      </w:r>
      <w:proofErr w:type="spellStart"/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zpegas</w:t>
      </w:r>
      <w:proofErr w:type="spellEnd"/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@</w:t>
      </w:r>
      <w:proofErr w:type="spellStart"/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bk.ru</w:t>
      </w:r>
      <w:proofErr w:type="spellEnd"/>
      <w:r w:rsidRPr="00D7519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bookmarkStart w:id="0" w:name="_GoBack"/>
      <w:bookmarkEnd w:id="0"/>
    </w:p>
    <w:sectPr w:rsidR="008D28D4" w:rsidRPr="00F83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D6198"/>
    <w:multiLevelType w:val="hybridMultilevel"/>
    <w:tmpl w:val="D2548F02"/>
    <w:lvl w:ilvl="0" w:tplc="E05CE034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FA1"/>
    <w:rsid w:val="000B7FA1"/>
    <w:rsid w:val="008D28D4"/>
    <w:rsid w:val="00F8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F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F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chool.plan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vk.com/school_pla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LiCG4gsBY9jQSyML44TW9sb_RmLCMpxeK5rZXYVqpo8/viewfor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2015-02-18T14:44:00Z</dcterms:created>
  <dcterms:modified xsi:type="dcterms:W3CDTF">2015-02-18T14:44:00Z</dcterms:modified>
</cp:coreProperties>
</file>