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E6" w:rsidRPr="00565BB0" w:rsidRDefault="001407E6" w:rsidP="001407E6">
      <w:pPr>
        <w:spacing w:after="120"/>
        <w:jc w:val="center"/>
        <w:rPr>
          <w:noProof/>
          <w:sz w:val="28"/>
          <w:szCs w:val="28"/>
        </w:rPr>
      </w:pPr>
      <w:r w:rsidRPr="00565BB0">
        <w:rPr>
          <w:noProof/>
          <w:sz w:val="28"/>
          <w:szCs w:val="28"/>
        </w:rPr>
        <w:drawing>
          <wp:inline distT="0" distB="0" distL="0" distR="0">
            <wp:extent cx="495300" cy="6477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7E6" w:rsidRPr="00565BB0" w:rsidRDefault="001407E6" w:rsidP="001407E6">
      <w:pPr>
        <w:jc w:val="center"/>
        <w:rPr>
          <w:b/>
          <w:sz w:val="28"/>
          <w:szCs w:val="28"/>
        </w:rPr>
      </w:pPr>
      <w:r w:rsidRPr="00565BB0">
        <w:rPr>
          <w:b/>
          <w:noProof/>
          <w:sz w:val="28"/>
          <w:szCs w:val="28"/>
        </w:rPr>
        <w:t>УКРАЇНА</w:t>
      </w:r>
    </w:p>
    <w:p w:rsidR="001407E6" w:rsidRPr="00565BB0" w:rsidRDefault="001407E6" w:rsidP="001407E6">
      <w:pPr>
        <w:jc w:val="center"/>
        <w:rPr>
          <w:b/>
          <w:sz w:val="28"/>
          <w:szCs w:val="28"/>
        </w:rPr>
      </w:pPr>
      <w:r w:rsidRPr="00565BB0">
        <w:rPr>
          <w:b/>
          <w:sz w:val="28"/>
          <w:szCs w:val="28"/>
        </w:rPr>
        <w:t>ХАРКІВСЬКА ОБЛАСНА ДЕРЖАВНА АДМІНІСТРАЦІЯ</w:t>
      </w:r>
    </w:p>
    <w:p w:rsidR="001407E6" w:rsidRPr="00565BB0" w:rsidRDefault="001407E6" w:rsidP="001407E6">
      <w:pPr>
        <w:jc w:val="center"/>
        <w:rPr>
          <w:b/>
          <w:sz w:val="28"/>
          <w:szCs w:val="28"/>
        </w:rPr>
      </w:pPr>
      <w:r w:rsidRPr="00565BB0">
        <w:rPr>
          <w:b/>
          <w:sz w:val="28"/>
          <w:szCs w:val="28"/>
        </w:rPr>
        <w:t xml:space="preserve">ДЕПАРТАМЕНТ НАУКИ І ОСВІТИ </w:t>
      </w:r>
    </w:p>
    <w:p w:rsidR="001407E6" w:rsidRPr="00565BB0" w:rsidRDefault="001407E6" w:rsidP="001407E6">
      <w:pPr>
        <w:jc w:val="center"/>
        <w:rPr>
          <w:b/>
          <w:sz w:val="28"/>
          <w:szCs w:val="28"/>
        </w:rPr>
      </w:pPr>
    </w:p>
    <w:p w:rsidR="001407E6" w:rsidRPr="00565BB0" w:rsidRDefault="001407E6" w:rsidP="001407E6">
      <w:pPr>
        <w:jc w:val="center"/>
        <w:rPr>
          <w:b/>
          <w:sz w:val="28"/>
          <w:szCs w:val="28"/>
        </w:rPr>
      </w:pPr>
      <w:r w:rsidRPr="00565BB0">
        <w:rPr>
          <w:b/>
          <w:sz w:val="28"/>
          <w:szCs w:val="28"/>
        </w:rPr>
        <w:t>НАКАЗ</w:t>
      </w:r>
    </w:p>
    <w:p w:rsidR="001407E6" w:rsidRPr="00565BB0" w:rsidRDefault="001407E6" w:rsidP="001407E6">
      <w:pPr>
        <w:jc w:val="center"/>
        <w:rPr>
          <w:b/>
          <w:sz w:val="28"/>
          <w:szCs w:val="28"/>
        </w:rPr>
      </w:pPr>
    </w:p>
    <w:tbl>
      <w:tblPr>
        <w:tblW w:w="9923" w:type="dxa"/>
        <w:tblInd w:w="108" w:type="dxa"/>
        <w:tblLook w:val="01E0"/>
      </w:tblPr>
      <w:tblGrid>
        <w:gridCol w:w="2410"/>
        <w:gridCol w:w="5245"/>
        <w:gridCol w:w="2268"/>
      </w:tblGrid>
      <w:tr w:rsidR="001407E6" w:rsidRPr="003E197F" w:rsidTr="004C101B">
        <w:tc>
          <w:tcPr>
            <w:tcW w:w="2410" w:type="dxa"/>
            <w:shd w:val="clear" w:color="auto" w:fill="auto"/>
          </w:tcPr>
          <w:p w:rsidR="001407E6" w:rsidRPr="003E197F" w:rsidRDefault="003407D5" w:rsidP="000158B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27.03</w:t>
            </w:r>
            <w:r w:rsidR="001407E6" w:rsidRPr="003E197F">
              <w:rPr>
                <w:b/>
                <w:sz w:val="28"/>
                <w:szCs w:val="28"/>
                <w:lang w:val="uk-UA"/>
              </w:rPr>
              <w:t>.201</w:t>
            </w:r>
            <w:r w:rsidR="001407E6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1407E6" w:rsidRPr="003E197F" w:rsidRDefault="001407E6" w:rsidP="004C101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E197F">
              <w:rPr>
                <w:b/>
                <w:sz w:val="28"/>
                <w:szCs w:val="28"/>
              </w:rPr>
              <w:t>Харків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407E6" w:rsidRPr="004C101B" w:rsidRDefault="001407E6" w:rsidP="004C101B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3E197F">
              <w:rPr>
                <w:b/>
                <w:sz w:val="28"/>
                <w:szCs w:val="28"/>
              </w:rPr>
              <w:t>№</w:t>
            </w:r>
            <w:r w:rsidR="004C101B">
              <w:rPr>
                <w:b/>
                <w:sz w:val="28"/>
                <w:szCs w:val="28"/>
                <w:lang w:val="uk-UA"/>
              </w:rPr>
              <w:t xml:space="preserve"> 146</w:t>
            </w:r>
          </w:p>
        </w:tc>
      </w:tr>
    </w:tbl>
    <w:p w:rsidR="001407E6" w:rsidRDefault="001407E6" w:rsidP="001407E6">
      <w:pPr>
        <w:ind w:left="398"/>
        <w:jc w:val="both"/>
        <w:rPr>
          <w:b/>
          <w:sz w:val="28"/>
          <w:szCs w:val="28"/>
          <w:lang w:val="uk-UA"/>
        </w:rPr>
      </w:pPr>
    </w:p>
    <w:p w:rsidR="003407D5" w:rsidRPr="008F1084" w:rsidRDefault="003407D5" w:rsidP="001407E6">
      <w:pPr>
        <w:ind w:left="398"/>
        <w:jc w:val="both"/>
        <w:rPr>
          <w:b/>
          <w:sz w:val="16"/>
          <w:szCs w:val="16"/>
          <w:lang w:val="uk-UA"/>
        </w:rPr>
      </w:pPr>
    </w:p>
    <w:p w:rsidR="001407E6" w:rsidRPr="00B643BD" w:rsidRDefault="001407E6" w:rsidP="001407E6">
      <w:pPr>
        <w:pStyle w:val="1"/>
        <w:rPr>
          <w:szCs w:val="28"/>
        </w:rPr>
      </w:pPr>
      <w:r w:rsidRPr="00B643BD">
        <w:rPr>
          <w:szCs w:val="28"/>
        </w:rPr>
        <w:t xml:space="preserve">Про видачу ліцензії на право надання </w:t>
      </w:r>
    </w:p>
    <w:p w:rsidR="003407D5" w:rsidRDefault="001407E6" w:rsidP="00801254">
      <w:pPr>
        <w:jc w:val="both"/>
        <w:rPr>
          <w:b/>
          <w:sz w:val="28"/>
          <w:szCs w:val="28"/>
          <w:lang w:val="uk-UA"/>
        </w:rPr>
      </w:pPr>
      <w:r w:rsidRPr="0092115E">
        <w:rPr>
          <w:b/>
          <w:sz w:val="28"/>
          <w:szCs w:val="28"/>
          <w:lang w:val="uk-UA"/>
        </w:rPr>
        <w:t>освітніх послуг</w:t>
      </w:r>
      <w:r w:rsidRPr="0080125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Харківськ</w:t>
      </w:r>
      <w:r w:rsidR="00801254">
        <w:rPr>
          <w:b/>
          <w:sz w:val="28"/>
          <w:szCs w:val="28"/>
          <w:lang w:val="uk-UA"/>
        </w:rPr>
        <w:t>ій приватній</w:t>
      </w:r>
      <w:r>
        <w:rPr>
          <w:b/>
          <w:sz w:val="28"/>
          <w:szCs w:val="28"/>
          <w:lang w:val="uk-UA"/>
        </w:rPr>
        <w:t xml:space="preserve"> </w:t>
      </w:r>
    </w:p>
    <w:p w:rsidR="00801254" w:rsidRDefault="00801254" w:rsidP="003407D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загальноосвітній школі І-ІІІ ступенів</w:t>
      </w:r>
    </w:p>
    <w:p w:rsidR="001407E6" w:rsidRPr="00B643BD" w:rsidRDefault="00801254" w:rsidP="003407D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«Початок мудрості» Харківської області </w:t>
      </w:r>
    </w:p>
    <w:p w:rsidR="001407E6" w:rsidRDefault="001407E6" w:rsidP="001407E6">
      <w:pPr>
        <w:jc w:val="both"/>
        <w:rPr>
          <w:b/>
          <w:sz w:val="28"/>
          <w:szCs w:val="28"/>
          <w:lang w:val="uk-UA"/>
        </w:rPr>
      </w:pPr>
    </w:p>
    <w:p w:rsidR="001407E6" w:rsidRPr="00CB0B85" w:rsidRDefault="001407E6" w:rsidP="003407D5">
      <w:pPr>
        <w:pStyle w:val="2"/>
        <w:spacing w:after="0" w:line="360" w:lineRule="auto"/>
        <w:ind w:left="0" w:firstLine="573"/>
        <w:jc w:val="both"/>
        <w:rPr>
          <w:bCs/>
          <w:sz w:val="28"/>
          <w:szCs w:val="28"/>
          <w:lang w:val="uk-UA"/>
        </w:rPr>
      </w:pPr>
      <w:r w:rsidRPr="00CB0B85">
        <w:rPr>
          <w:sz w:val="28"/>
          <w:szCs w:val="28"/>
          <w:lang w:val="uk-UA"/>
        </w:rPr>
        <w:t xml:space="preserve">Відповідно до </w:t>
      </w:r>
      <w:r w:rsidRPr="00CB0B85">
        <w:rPr>
          <w:bCs/>
          <w:color w:val="000000"/>
          <w:sz w:val="28"/>
          <w:szCs w:val="28"/>
          <w:lang w:val="uk-UA"/>
        </w:rPr>
        <w:t xml:space="preserve">Порядку ліцензування діяльності з надання освітніх послуг, затвердженого постановою Кабінету Міністрів України від 08.08.2007 № 1019 (зі змінами), </w:t>
      </w:r>
      <w:r w:rsidR="003407D5">
        <w:rPr>
          <w:sz w:val="28"/>
          <w:szCs w:val="28"/>
          <w:lang w:val="uk-UA"/>
        </w:rPr>
        <w:t xml:space="preserve">Ліцензійних умов надання освітніх послуг у сфері загальної середньої освіти, затверджених наказом Міністерства освіти і науки України від 24.12.2003 № 847, зареєстрованим в Міністерстві юстиції України від 19.01.2004 за № 77/8671, </w:t>
      </w:r>
      <w:r w:rsidRPr="00CB0B85">
        <w:rPr>
          <w:sz w:val="28"/>
          <w:szCs w:val="28"/>
          <w:lang w:val="uk-UA"/>
        </w:rPr>
        <w:t xml:space="preserve">Положення про експертну комісію та порядок проведення ліцензійної експертизи, затвердженого наказом Міністерства освіти і науки України від 24.12.2003 № 847, зареєстрованим в Міністерстві юстиції України від 19.01.2004 за № 77/8676, </w:t>
      </w:r>
      <w:r w:rsidR="008F1084">
        <w:rPr>
          <w:sz w:val="28"/>
          <w:szCs w:val="28"/>
          <w:lang w:val="uk-UA"/>
        </w:rPr>
        <w:t xml:space="preserve">наказу Департаменту науки і освіти Харківської обласної державної адміністрації від 16.03.2015 № 113 «Про проведення ліцензійної експертизи», </w:t>
      </w:r>
      <w:r w:rsidRPr="00CB0B85">
        <w:rPr>
          <w:sz w:val="28"/>
          <w:szCs w:val="28"/>
          <w:lang w:val="uk-UA"/>
        </w:rPr>
        <w:t xml:space="preserve">на підставі </w:t>
      </w:r>
      <w:r>
        <w:rPr>
          <w:sz w:val="28"/>
          <w:szCs w:val="28"/>
          <w:lang w:val="uk-UA"/>
        </w:rPr>
        <w:t>рішення регіональної експертної ради з питань ліцензування та атестації навчальних закладів</w:t>
      </w:r>
      <w:r w:rsidR="003407D5">
        <w:rPr>
          <w:sz w:val="28"/>
          <w:szCs w:val="28"/>
          <w:lang w:val="uk-UA"/>
        </w:rPr>
        <w:t xml:space="preserve"> від </w:t>
      </w:r>
      <w:r w:rsidR="00801254">
        <w:rPr>
          <w:sz w:val="28"/>
          <w:szCs w:val="28"/>
          <w:lang w:val="uk-UA"/>
        </w:rPr>
        <w:t>27.03.2015 № 3</w:t>
      </w:r>
      <w:r w:rsidRPr="00CB0B85">
        <w:rPr>
          <w:sz w:val="28"/>
          <w:szCs w:val="28"/>
          <w:lang w:val="uk-UA"/>
        </w:rPr>
        <w:t>, керуючись статтею 6 Закону України «Про місцеві державні адміністрації»,</w:t>
      </w:r>
    </w:p>
    <w:p w:rsidR="00A67545" w:rsidRPr="00C97A1E" w:rsidRDefault="00A67545" w:rsidP="001407E6">
      <w:pPr>
        <w:pStyle w:val="2"/>
        <w:spacing w:after="0" w:line="240" w:lineRule="auto"/>
        <w:rPr>
          <w:b/>
          <w:lang w:val="uk-UA"/>
        </w:rPr>
      </w:pPr>
    </w:p>
    <w:p w:rsidR="001407E6" w:rsidRPr="004A5BBA" w:rsidRDefault="001407E6" w:rsidP="001407E6">
      <w:pPr>
        <w:pStyle w:val="2"/>
        <w:spacing w:after="0" w:line="360" w:lineRule="auto"/>
        <w:ind w:left="0"/>
        <w:rPr>
          <w:sz w:val="28"/>
          <w:szCs w:val="28"/>
          <w:lang w:val="uk-UA"/>
        </w:rPr>
      </w:pPr>
      <w:r w:rsidRPr="004A5BBA">
        <w:rPr>
          <w:sz w:val="28"/>
          <w:szCs w:val="28"/>
          <w:lang w:val="uk-UA"/>
        </w:rPr>
        <w:t>НАКАЗУЮ:</w:t>
      </w:r>
    </w:p>
    <w:p w:rsidR="00801254" w:rsidRDefault="001407E6" w:rsidP="00801254">
      <w:pPr>
        <w:tabs>
          <w:tab w:val="left" w:pos="399"/>
          <w:tab w:val="left" w:pos="456"/>
          <w:tab w:val="left" w:pos="513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C97A1E">
        <w:rPr>
          <w:sz w:val="28"/>
          <w:szCs w:val="28"/>
          <w:lang w:val="uk-UA"/>
        </w:rPr>
        <w:t xml:space="preserve">. </w:t>
      </w:r>
      <w:r w:rsidRPr="0092115E">
        <w:rPr>
          <w:sz w:val="28"/>
          <w:szCs w:val="28"/>
          <w:lang w:val="uk-UA"/>
        </w:rPr>
        <w:t>Видати</w:t>
      </w:r>
      <w:r w:rsidRPr="00C97A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Харківськ</w:t>
      </w:r>
      <w:r w:rsidR="00801254">
        <w:rPr>
          <w:sz w:val="28"/>
          <w:szCs w:val="28"/>
          <w:lang w:val="uk-UA"/>
        </w:rPr>
        <w:t>ій</w:t>
      </w:r>
      <w:r>
        <w:rPr>
          <w:sz w:val="28"/>
          <w:szCs w:val="28"/>
          <w:lang w:val="uk-UA"/>
        </w:rPr>
        <w:t xml:space="preserve"> </w:t>
      </w:r>
      <w:r w:rsidR="00801254">
        <w:rPr>
          <w:sz w:val="28"/>
          <w:szCs w:val="28"/>
          <w:lang w:val="uk-UA"/>
        </w:rPr>
        <w:t>приватній загальноосвітній школі І-ІІІ ступенів «Початок мудрості» Харківської області</w:t>
      </w:r>
      <w:r w:rsidRPr="00B643BD">
        <w:rPr>
          <w:sz w:val="28"/>
          <w:szCs w:val="28"/>
          <w:lang w:val="uk-UA"/>
        </w:rPr>
        <w:t xml:space="preserve"> ліцензію на</w:t>
      </w:r>
      <w:r>
        <w:rPr>
          <w:sz w:val="28"/>
          <w:szCs w:val="28"/>
          <w:lang w:val="uk-UA"/>
        </w:rPr>
        <w:t xml:space="preserve"> право </w:t>
      </w:r>
      <w:r w:rsidR="003407D5">
        <w:rPr>
          <w:sz w:val="28"/>
          <w:szCs w:val="28"/>
          <w:lang w:val="uk-UA"/>
        </w:rPr>
        <w:t>надання</w:t>
      </w:r>
      <w:r>
        <w:rPr>
          <w:sz w:val="28"/>
          <w:szCs w:val="28"/>
          <w:lang w:val="uk-UA"/>
        </w:rPr>
        <w:t xml:space="preserve"> </w:t>
      </w:r>
      <w:r w:rsidR="003407D5">
        <w:rPr>
          <w:sz w:val="28"/>
          <w:szCs w:val="28"/>
          <w:lang w:val="uk-UA"/>
        </w:rPr>
        <w:t>освітніх послуг у</w:t>
      </w:r>
      <w:r>
        <w:rPr>
          <w:sz w:val="28"/>
          <w:szCs w:val="28"/>
          <w:lang w:val="uk-UA"/>
        </w:rPr>
        <w:t xml:space="preserve"> сфері </w:t>
      </w:r>
      <w:r w:rsidR="00801254">
        <w:rPr>
          <w:sz w:val="28"/>
          <w:szCs w:val="28"/>
          <w:lang w:val="uk-UA"/>
        </w:rPr>
        <w:t xml:space="preserve">початкової загальної освіти, базової загальної середньої освіти, повної загальної середньої освіти </w:t>
      </w:r>
      <w:r w:rsidR="00801254">
        <w:rPr>
          <w:bCs/>
          <w:sz w:val="28"/>
          <w:szCs w:val="28"/>
          <w:lang w:val="uk-UA"/>
        </w:rPr>
        <w:t>терміном дії 5</w:t>
      </w:r>
      <w:r w:rsidR="00801254" w:rsidRPr="007C4E64">
        <w:rPr>
          <w:bCs/>
          <w:sz w:val="28"/>
          <w:szCs w:val="28"/>
          <w:lang w:val="uk-UA"/>
        </w:rPr>
        <w:t xml:space="preserve"> рок</w:t>
      </w:r>
      <w:r w:rsidR="00801254">
        <w:rPr>
          <w:bCs/>
          <w:sz w:val="28"/>
          <w:szCs w:val="28"/>
          <w:lang w:val="uk-UA"/>
        </w:rPr>
        <w:t>ів</w:t>
      </w:r>
      <w:r w:rsidR="008F1084">
        <w:rPr>
          <w:bCs/>
          <w:sz w:val="28"/>
          <w:szCs w:val="28"/>
          <w:lang w:val="uk-UA"/>
        </w:rPr>
        <w:t>.</w:t>
      </w:r>
      <w:bookmarkStart w:id="0" w:name="_GoBack"/>
      <w:bookmarkEnd w:id="0"/>
      <w:r w:rsidR="00801254">
        <w:rPr>
          <w:bCs/>
          <w:sz w:val="28"/>
          <w:szCs w:val="28"/>
          <w:lang w:val="uk-UA"/>
        </w:rPr>
        <w:t xml:space="preserve"> </w:t>
      </w:r>
    </w:p>
    <w:p w:rsidR="001407E6" w:rsidRPr="008F1084" w:rsidRDefault="001407E6" w:rsidP="00801254">
      <w:pPr>
        <w:tabs>
          <w:tab w:val="left" w:pos="399"/>
          <w:tab w:val="left" w:pos="456"/>
          <w:tab w:val="left" w:pos="513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B643BD">
        <w:rPr>
          <w:sz w:val="28"/>
          <w:szCs w:val="28"/>
          <w:lang w:val="uk-UA"/>
        </w:rPr>
        <w:t>. Контроль за виконанням наказу залишаю за собою</w:t>
      </w:r>
      <w:r w:rsidRPr="008F1084">
        <w:rPr>
          <w:sz w:val="28"/>
          <w:szCs w:val="28"/>
          <w:lang w:val="uk-UA"/>
        </w:rPr>
        <w:t>.</w:t>
      </w:r>
    </w:p>
    <w:p w:rsidR="001407E6" w:rsidRPr="008F1084" w:rsidRDefault="001407E6" w:rsidP="001407E6">
      <w:pPr>
        <w:jc w:val="both"/>
        <w:rPr>
          <w:lang w:val="uk-UA"/>
        </w:rPr>
      </w:pPr>
    </w:p>
    <w:p w:rsidR="001407E6" w:rsidRPr="00CB0B85" w:rsidRDefault="001407E6" w:rsidP="001407E6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8F1084">
        <w:rPr>
          <w:b/>
          <w:sz w:val="28"/>
          <w:szCs w:val="28"/>
          <w:lang w:val="uk-UA"/>
        </w:rPr>
        <w:t>Директор Департаменту</w:t>
      </w:r>
      <w:r w:rsidRPr="008F1084">
        <w:rPr>
          <w:b/>
          <w:sz w:val="28"/>
          <w:szCs w:val="28"/>
          <w:lang w:val="uk-UA"/>
        </w:rPr>
        <w:tab/>
      </w:r>
      <w:r w:rsidRPr="008F1084">
        <w:rPr>
          <w:b/>
          <w:sz w:val="28"/>
          <w:szCs w:val="28"/>
          <w:lang w:val="uk-UA"/>
        </w:rPr>
        <w:tab/>
      </w:r>
      <w:r w:rsidRPr="008F1084">
        <w:rPr>
          <w:b/>
          <w:sz w:val="28"/>
          <w:szCs w:val="28"/>
          <w:lang w:val="uk-UA"/>
        </w:rPr>
        <w:tab/>
        <w:t xml:space="preserve">                      </w:t>
      </w:r>
      <w:r w:rsidRPr="008F1084">
        <w:rPr>
          <w:b/>
          <w:sz w:val="28"/>
          <w:szCs w:val="28"/>
          <w:lang w:val="uk-UA"/>
        </w:rPr>
        <w:tab/>
      </w:r>
      <w:r w:rsidRPr="008F108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А.В. Бабічев</w:t>
      </w:r>
    </w:p>
    <w:p w:rsidR="003420B8" w:rsidRPr="008F1084" w:rsidRDefault="003420B8">
      <w:pPr>
        <w:rPr>
          <w:lang w:val="uk-UA"/>
        </w:rPr>
      </w:pPr>
    </w:p>
    <w:sectPr w:rsidR="003420B8" w:rsidRPr="008F1084" w:rsidSect="00CB0B85">
      <w:pgSz w:w="11906" w:h="16838" w:code="9"/>
      <w:pgMar w:top="238" w:right="566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</w:compat>
  <w:rsids>
    <w:rsidRoot w:val="001407E6"/>
    <w:rsid w:val="001407E6"/>
    <w:rsid w:val="00161E30"/>
    <w:rsid w:val="0016704C"/>
    <w:rsid w:val="003407D5"/>
    <w:rsid w:val="003420B8"/>
    <w:rsid w:val="003E13C1"/>
    <w:rsid w:val="004C101B"/>
    <w:rsid w:val="00796202"/>
    <w:rsid w:val="00801254"/>
    <w:rsid w:val="0087685E"/>
    <w:rsid w:val="008F1084"/>
    <w:rsid w:val="00A3762A"/>
    <w:rsid w:val="00A67545"/>
    <w:rsid w:val="00C667EF"/>
    <w:rsid w:val="00D6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07E6"/>
    <w:pPr>
      <w:keepNext/>
      <w:jc w:val="both"/>
      <w:outlineLvl w:val="0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07E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2">
    <w:name w:val="Body Text Indent 2"/>
    <w:basedOn w:val="a"/>
    <w:link w:val="20"/>
    <w:rsid w:val="001407E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40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1407E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40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07E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07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kononenko</dc:creator>
  <cp:keywords/>
  <dc:description/>
  <cp:lastModifiedBy>user</cp:lastModifiedBy>
  <cp:revision>13</cp:revision>
  <cp:lastPrinted>2015-03-31T14:04:00Z</cp:lastPrinted>
  <dcterms:created xsi:type="dcterms:W3CDTF">2015-02-27T14:35:00Z</dcterms:created>
  <dcterms:modified xsi:type="dcterms:W3CDTF">2015-04-02T11:16:00Z</dcterms:modified>
</cp:coreProperties>
</file>