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61" w:rsidRDefault="00B901F7" w:rsidP="0044240A">
      <w:pPr>
        <w:bidi/>
        <w:spacing w:after="120"/>
        <w:jc w:val="center"/>
        <w:rPr>
          <w:noProof/>
          <w:szCs w:val="28"/>
        </w:rPr>
      </w:pPr>
      <w:r w:rsidRPr="00B901F7"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7" o:title=""/>
          </v:shape>
        </w:pict>
      </w:r>
    </w:p>
    <w:p w:rsidR="00292D61" w:rsidRDefault="00292D61" w:rsidP="0044240A">
      <w:pPr>
        <w:jc w:val="center"/>
        <w:rPr>
          <w:b/>
          <w:noProof/>
          <w:szCs w:val="28"/>
        </w:rPr>
      </w:pPr>
    </w:p>
    <w:p w:rsidR="00292D61" w:rsidRDefault="00292D61" w:rsidP="0044240A">
      <w:pPr>
        <w:jc w:val="center"/>
        <w:rPr>
          <w:b/>
          <w:szCs w:val="28"/>
        </w:rPr>
      </w:pPr>
      <w:r>
        <w:rPr>
          <w:b/>
          <w:szCs w:val="28"/>
        </w:rPr>
        <w:t>ХАРКІВСЬКА ОБЛАСНА ДЕРЖАВНА АДМІНІСТРАЦІЯ</w:t>
      </w:r>
    </w:p>
    <w:p w:rsidR="00292D61" w:rsidRDefault="00292D61" w:rsidP="0044240A">
      <w:pPr>
        <w:jc w:val="center"/>
        <w:rPr>
          <w:b/>
          <w:szCs w:val="28"/>
        </w:rPr>
      </w:pPr>
      <w:r>
        <w:rPr>
          <w:b/>
          <w:szCs w:val="28"/>
        </w:rPr>
        <w:t xml:space="preserve">ДЕПАРТАМЕНТ НАУКИ І ОСВІТИ </w:t>
      </w:r>
    </w:p>
    <w:p w:rsidR="00292D61" w:rsidRDefault="00292D61" w:rsidP="0044240A">
      <w:pPr>
        <w:jc w:val="center"/>
        <w:rPr>
          <w:b/>
          <w:szCs w:val="28"/>
        </w:rPr>
      </w:pPr>
    </w:p>
    <w:p w:rsidR="00292D61" w:rsidRDefault="00292D61" w:rsidP="0044240A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:rsidR="00292D61" w:rsidRDefault="00292D61" w:rsidP="0044240A">
      <w:pPr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292D61" w:rsidTr="0044240A">
        <w:tc>
          <w:tcPr>
            <w:tcW w:w="3284" w:type="dxa"/>
          </w:tcPr>
          <w:p w:rsidR="00292D61" w:rsidRPr="00DD3D0C" w:rsidRDefault="00292D61" w:rsidP="00C442B4">
            <w:pPr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29.12.2016</w:t>
            </w:r>
          </w:p>
        </w:tc>
        <w:tc>
          <w:tcPr>
            <w:tcW w:w="3285" w:type="dxa"/>
          </w:tcPr>
          <w:p w:rsidR="00292D61" w:rsidRDefault="00292D61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Харків</w:t>
            </w:r>
          </w:p>
        </w:tc>
        <w:tc>
          <w:tcPr>
            <w:tcW w:w="3285" w:type="dxa"/>
          </w:tcPr>
          <w:p w:rsidR="00292D61" w:rsidRPr="009E6E22" w:rsidRDefault="00292D61" w:rsidP="00780C2D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№</w:t>
            </w:r>
            <w:r w:rsidR="00780C2D">
              <w:rPr>
                <w:b/>
                <w:szCs w:val="28"/>
                <w:lang w:val="ru-RU"/>
              </w:rPr>
              <w:t xml:space="preserve"> 511</w:t>
            </w:r>
          </w:p>
        </w:tc>
      </w:tr>
    </w:tbl>
    <w:p w:rsidR="00292D61" w:rsidRDefault="00292D61" w:rsidP="0044240A">
      <w:pPr>
        <w:jc w:val="center"/>
        <w:rPr>
          <w:b/>
          <w:szCs w:val="28"/>
        </w:rPr>
      </w:pPr>
    </w:p>
    <w:p w:rsidR="00292D61" w:rsidRPr="00C6431F" w:rsidRDefault="00292D61" w:rsidP="0044240A">
      <w:pPr>
        <w:jc w:val="center"/>
        <w:rPr>
          <w:b/>
          <w:szCs w:val="28"/>
        </w:rPr>
      </w:pPr>
    </w:p>
    <w:p w:rsidR="00292D61" w:rsidRDefault="00292D61" w:rsidP="00780C2D">
      <w:pPr>
        <w:ind w:right="5102"/>
        <w:jc w:val="both"/>
        <w:rPr>
          <w:b/>
          <w:color w:val="000000"/>
        </w:rPr>
      </w:pPr>
      <w:r>
        <w:rPr>
          <w:b/>
          <w:bCs/>
          <w:szCs w:val="28"/>
        </w:rPr>
        <w:t xml:space="preserve">Про результати державної атестації </w:t>
      </w:r>
      <w:r w:rsidRPr="00CA50DC">
        <w:rPr>
          <w:b/>
          <w:color w:val="000000"/>
        </w:rPr>
        <w:t>Комунального заклад</w:t>
      </w:r>
      <w:r>
        <w:rPr>
          <w:b/>
          <w:color w:val="000000"/>
        </w:rPr>
        <w:t>у «</w:t>
      </w:r>
      <w:r w:rsidRPr="00CA50DC">
        <w:rPr>
          <w:b/>
          <w:color w:val="000000"/>
        </w:rPr>
        <w:t>Ліцей з посиленою військово-фізичною підготовкою “Патріот”</w:t>
      </w:r>
      <w:r>
        <w:t>»</w:t>
      </w:r>
      <w:r w:rsidRPr="00CA50DC">
        <w:rPr>
          <w:b/>
          <w:color w:val="000000"/>
        </w:rPr>
        <w:t xml:space="preserve"> Харківської обласної ради</w:t>
      </w:r>
    </w:p>
    <w:p w:rsidR="00292D61" w:rsidRPr="00785375" w:rsidRDefault="00292D61" w:rsidP="009409D6">
      <w:pPr>
        <w:jc w:val="both"/>
        <w:rPr>
          <w:b/>
          <w:bCs/>
        </w:rPr>
      </w:pPr>
    </w:p>
    <w:p w:rsidR="00292D61" w:rsidRPr="00785375" w:rsidRDefault="00292D61" w:rsidP="00785375">
      <w:pPr>
        <w:spacing w:line="360" w:lineRule="auto"/>
        <w:ind w:right="-79" w:firstLine="708"/>
        <w:jc w:val="both"/>
        <w:rPr>
          <w:color w:val="000000"/>
        </w:rPr>
      </w:pPr>
      <w:r w:rsidRPr="00785375">
        <w:rPr>
          <w:szCs w:val="28"/>
        </w:rPr>
        <w:t>Відповідно д</w:t>
      </w:r>
      <w:r>
        <w:rPr>
          <w:szCs w:val="28"/>
        </w:rPr>
        <w:t>о законів України «Про освіту»,</w:t>
      </w:r>
      <w:r w:rsidRPr="00785375">
        <w:rPr>
          <w:szCs w:val="28"/>
        </w:rPr>
        <w:t xml:space="preserve"> «Про загальну середню освіту», Положення про загальноосвітній навчальний заклад, затвердженого постановою Кабінету Міністрів України від 27.08.2010 № 778, Порядку державної атестації</w:t>
      </w:r>
      <w:r>
        <w:rPr>
          <w:szCs w:val="28"/>
        </w:rPr>
        <w:t xml:space="preserve"> дошкільних, загальноосвітніх, </w:t>
      </w:r>
      <w:r w:rsidRPr="00785375">
        <w:rPr>
          <w:szCs w:val="28"/>
        </w:rPr>
        <w:t>позашкільних навчальних закладів, затвердженого наказом Міністерства освіти і науки України від 30.01.2015 № 67, зареєстрованого</w:t>
      </w:r>
      <w:bookmarkStart w:id="0" w:name="_GoBack"/>
      <w:bookmarkEnd w:id="0"/>
      <w:r w:rsidRPr="00785375">
        <w:rPr>
          <w:szCs w:val="28"/>
        </w:rPr>
        <w:t xml:space="preserve"> у Міністерстві юстиції України 14.02.2015 за № 173/26618, на виконання наказу Департаменту науки і освіти Харківської обласної державної адміністрації від 07.10.2016 № 383 «Про проведення атестаційної експертизи </w:t>
      </w:r>
      <w:r w:rsidRPr="00785375">
        <w:rPr>
          <w:color w:val="000000"/>
        </w:rPr>
        <w:t>Комунального закладу «Ліцей з посиленою військово-фізичною підготовкою “Патріот”</w:t>
      </w:r>
      <w:r w:rsidRPr="00785375">
        <w:t>»</w:t>
      </w:r>
      <w:r w:rsidRPr="00785375">
        <w:rPr>
          <w:color w:val="000000"/>
        </w:rPr>
        <w:t xml:space="preserve"> Харківської обласної ради</w:t>
      </w:r>
      <w:r>
        <w:rPr>
          <w:szCs w:val="28"/>
        </w:rPr>
        <w:t xml:space="preserve">», на підставі висновку атестаційної комісії, керуючись статтею 6 Закону України «Про місцеві державні адміністрації» </w:t>
      </w:r>
    </w:p>
    <w:p w:rsidR="00292D61" w:rsidRPr="00780C2D" w:rsidRDefault="00292D61" w:rsidP="0044240A">
      <w:pPr>
        <w:spacing w:line="360" w:lineRule="auto"/>
        <w:rPr>
          <w:szCs w:val="28"/>
        </w:rPr>
      </w:pPr>
    </w:p>
    <w:p w:rsidR="00292D61" w:rsidRDefault="00292D61" w:rsidP="00780C2D">
      <w:pPr>
        <w:widowControl w:val="0"/>
        <w:spacing w:line="360" w:lineRule="auto"/>
        <w:jc w:val="both"/>
        <w:rPr>
          <w:szCs w:val="28"/>
        </w:rPr>
      </w:pPr>
      <w:r>
        <w:rPr>
          <w:szCs w:val="28"/>
        </w:rPr>
        <w:t>НАКАЗУЮ:</w:t>
      </w:r>
    </w:p>
    <w:p w:rsidR="00292D61" w:rsidRPr="009409D6" w:rsidRDefault="00292D61" w:rsidP="00780C2D">
      <w:pPr>
        <w:widowControl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 Визнати атестованим </w:t>
      </w:r>
      <w:r w:rsidRPr="00785375">
        <w:rPr>
          <w:color w:val="000000"/>
        </w:rPr>
        <w:t>Комунальн</w:t>
      </w:r>
      <w:r>
        <w:rPr>
          <w:color w:val="000000"/>
        </w:rPr>
        <w:t>ий</w:t>
      </w:r>
      <w:r w:rsidRPr="00785375">
        <w:rPr>
          <w:color w:val="000000"/>
        </w:rPr>
        <w:t xml:space="preserve"> заклад «Ліцей з посиленою військово-фізичною підготовкою “Патріот”</w:t>
      </w:r>
      <w:r w:rsidRPr="00785375">
        <w:t>»</w:t>
      </w:r>
      <w:r w:rsidRPr="00785375">
        <w:rPr>
          <w:color w:val="000000"/>
        </w:rPr>
        <w:t xml:space="preserve"> Харківської обласної ради</w:t>
      </w:r>
      <w:r>
        <w:rPr>
          <w:szCs w:val="28"/>
        </w:rPr>
        <w:t>.</w:t>
      </w:r>
    </w:p>
    <w:p w:rsidR="00292D61" w:rsidRPr="00780C2D" w:rsidRDefault="00292D61" w:rsidP="00780C2D">
      <w:pPr>
        <w:widowControl w:val="0"/>
        <w:spacing w:line="360" w:lineRule="auto"/>
        <w:ind w:right="14" w:firstLine="708"/>
        <w:jc w:val="both"/>
        <w:rPr>
          <w:szCs w:val="28"/>
        </w:rPr>
      </w:pPr>
      <w:r>
        <w:rPr>
          <w:szCs w:val="28"/>
        </w:rPr>
        <w:t xml:space="preserve">2. Підтвердити право </w:t>
      </w:r>
      <w:r w:rsidRPr="00785375">
        <w:rPr>
          <w:color w:val="000000"/>
        </w:rPr>
        <w:t>Комунального закладу «Ліцей з посиленою військово-фізичною</w:t>
      </w:r>
      <w:r>
        <w:rPr>
          <w:color w:val="000000"/>
        </w:rPr>
        <w:t xml:space="preserve"> </w:t>
      </w:r>
      <w:r w:rsidRPr="00785375">
        <w:rPr>
          <w:color w:val="000000"/>
        </w:rPr>
        <w:t>підготовкою “Патріот”</w:t>
      </w:r>
      <w:r w:rsidRPr="00785375">
        <w:t>»</w:t>
      </w:r>
      <w:r w:rsidRPr="00785375">
        <w:rPr>
          <w:color w:val="000000"/>
        </w:rPr>
        <w:t xml:space="preserve"> Харківської</w:t>
      </w:r>
      <w:r>
        <w:rPr>
          <w:color w:val="000000"/>
        </w:rPr>
        <w:t xml:space="preserve"> </w:t>
      </w:r>
      <w:r w:rsidRPr="00785375">
        <w:rPr>
          <w:color w:val="000000"/>
        </w:rPr>
        <w:t>обласної</w:t>
      </w:r>
      <w:r>
        <w:rPr>
          <w:color w:val="000000"/>
        </w:rPr>
        <w:t xml:space="preserve"> </w:t>
      </w:r>
      <w:r w:rsidRPr="00785375">
        <w:rPr>
          <w:color w:val="000000"/>
        </w:rPr>
        <w:t>ради</w:t>
      </w:r>
      <w:r>
        <w:rPr>
          <w:szCs w:val="28"/>
        </w:rPr>
        <w:t xml:space="preserve"> на надання повної </w:t>
      </w:r>
      <w:r w:rsidRPr="00C52038">
        <w:rPr>
          <w:szCs w:val="28"/>
        </w:rPr>
        <w:t>загальної середньої</w:t>
      </w:r>
      <w:r>
        <w:rPr>
          <w:szCs w:val="28"/>
        </w:rPr>
        <w:t xml:space="preserve"> </w:t>
      </w:r>
      <w:r w:rsidRPr="00C52038">
        <w:rPr>
          <w:szCs w:val="28"/>
        </w:rPr>
        <w:t>освіти</w:t>
      </w:r>
      <w:r>
        <w:rPr>
          <w:szCs w:val="28"/>
        </w:rPr>
        <w:t xml:space="preserve"> </w:t>
      </w:r>
      <w:r w:rsidRPr="00C52038">
        <w:rPr>
          <w:szCs w:val="28"/>
        </w:rPr>
        <w:t>з видачею</w:t>
      </w:r>
      <w:r>
        <w:rPr>
          <w:szCs w:val="28"/>
        </w:rPr>
        <w:t xml:space="preserve"> </w:t>
      </w:r>
      <w:r w:rsidRPr="00C52038">
        <w:rPr>
          <w:szCs w:val="28"/>
        </w:rPr>
        <w:t>документів</w:t>
      </w:r>
      <w:r>
        <w:rPr>
          <w:szCs w:val="28"/>
        </w:rPr>
        <w:t xml:space="preserve"> </w:t>
      </w:r>
      <w:r w:rsidRPr="00C52038">
        <w:rPr>
          <w:szCs w:val="28"/>
        </w:rPr>
        <w:t xml:space="preserve">про освіту </w:t>
      </w:r>
      <w:r w:rsidRPr="00C52038">
        <w:rPr>
          <w:szCs w:val="28"/>
        </w:rPr>
        <w:lastRenderedPageBreak/>
        <w:t>державного зразка</w:t>
      </w:r>
      <w:r w:rsidR="00780C2D">
        <w:rPr>
          <w:szCs w:val="28"/>
        </w:rPr>
        <w:t xml:space="preserve"> про відповідний рівень освіти.</w:t>
      </w:r>
    </w:p>
    <w:p w:rsidR="00292D61" w:rsidRDefault="00292D61" w:rsidP="00F26757">
      <w:pPr>
        <w:tabs>
          <w:tab w:val="num" w:pos="360"/>
          <w:tab w:val="left" w:pos="1083"/>
        </w:tabs>
        <w:spacing w:line="360" w:lineRule="auto"/>
        <w:ind w:right="14" w:firstLine="720"/>
        <w:jc w:val="both"/>
        <w:rPr>
          <w:szCs w:val="28"/>
        </w:rPr>
      </w:pPr>
      <w:r>
        <w:rPr>
          <w:szCs w:val="28"/>
        </w:rPr>
        <w:t>3. Заступнику начальника управління освіти і науки</w:t>
      </w:r>
      <w:r w:rsidRPr="00790849">
        <w:rPr>
          <w:szCs w:val="28"/>
        </w:rPr>
        <w:t xml:space="preserve"> </w:t>
      </w:r>
      <w:r>
        <w:rPr>
          <w:szCs w:val="28"/>
        </w:rPr>
        <w:t>Департаменту науки</w:t>
      </w:r>
      <w:r w:rsidRPr="00790849">
        <w:rPr>
          <w:szCs w:val="28"/>
        </w:rPr>
        <w:t xml:space="preserve"> </w:t>
      </w:r>
      <w:r>
        <w:rPr>
          <w:szCs w:val="28"/>
        </w:rPr>
        <w:t>і освіти</w:t>
      </w:r>
      <w:r w:rsidRPr="00790849">
        <w:rPr>
          <w:szCs w:val="28"/>
        </w:rPr>
        <w:t xml:space="preserve"> </w:t>
      </w:r>
      <w:r>
        <w:rPr>
          <w:szCs w:val="28"/>
        </w:rPr>
        <w:t>Харківської обласної державної адміністрації – начальнику відділу дошкільної, загальної середньої, корекційної та позашкільної освіти Байназаровій О.О. оприлюднити результати атестації навчального закладу на офіційному веб-сайті Департаменту науки і освіти.</w:t>
      </w:r>
    </w:p>
    <w:p w:rsidR="00292D61" w:rsidRDefault="00292D61" w:rsidP="00C52038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  <w:rPr>
          <w:szCs w:val="28"/>
        </w:rPr>
      </w:pPr>
      <w:r>
        <w:rPr>
          <w:szCs w:val="28"/>
        </w:rPr>
        <w:t>Термін: 29.12.2016</w:t>
      </w:r>
    </w:p>
    <w:p w:rsidR="00292D61" w:rsidRDefault="00292D61" w:rsidP="00F26757">
      <w:pPr>
        <w:tabs>
          <w:tab w:val="left" w:pos="567"/>
        </w:tabs>
        <w:spacing w:line="360" w:lineRule="auto"/>
        <w:ind w:right="14"/>
        <w:jc w:val="both"/>
        <w:rPr>
          <w:szCs w:val="28"/>
        </w:rPr>
      </w:pPr>
      <w:r>
        <w:rPr>
          <w:szCs w:val="28"/>
        </w:rPr>
        <w:tab/>
        <w:t xml:space="preserve">4. Директору </w:t>
      </w:r>
      <w:r w:rsidRPr="00785375">
        <w:rPr>
          <w:color w:val="000000"/>
        </w:rPr>
        <w:t>Комунального закладу «Ліцей з посиленою військово-фізичною підготовкою “Патріот”</w:t>
      </w:r>
      <w:r w:rsidRPr="00785375">
        <w:t>»</w:t>
      </w:r>
      <w:r w:rsidRPr="00785375">
        <w:rPr>
          <w:color w:val="000000"/>
        </w:rPr>
        <w:t xml:space="preserve"> Харківської обласної ради</w:t>
      </w:r>
      <w:r>
        <w:rPr>
          <w:szCs w:val="28"/>
        </w:rPr>
        <w:t xml:space="preserve"> </w:t>
      </w:r>
      <w:r>
        <w:rPr>
          <w:color w:val="000000"/>
        </w:rPr>
        <w:t xml:space="preserve">Городецькому С.Л. </w:t>
      </w:r>
      <w:r>
        <w:rPr>
          <w:szCs w:val="28"/>
        </w:rPr>
        <w:t>оприлюднити через засоби масової інформації та на офіційному веб-сайті навчального закладу результати державної атестації.</w:t>
      </w:r>
    </w:p>
    <w:p w:rsidR="00292D61" w:rsidRDefault="00292D61" w:rsidP="00790849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  <w:rPr>
          <w:szCs w:val="28"/>
        </w:rPr>
      </w:pPr>
      <w:r>
        <w:rPr>
          <w:szCs w:val="28"/>
        </w:rPr>
        <w:t>Термін: 29.12.2016</w:t>
      </w:r>
    </w:p>
    <w:p w:rsidR="00292D61" w:rsidRPr="00864A88" w:rsidRDefault="00292D61" w:rsidP="00785375">
      <w:pPr>
        <w:pStyle w:val="a5"/>
        <w:spacing w:line="360" w:lineRule="auto"/>
        <w:ind w:firstLine="708"/>
      </w:pPr>
      <w:r>
        <w:t>5</w:t>
      </w:r>
      <w:r w:rsidRPr="0065665C">
        <w:t>. Контроль за виконанням цього наказу покласти на за</w:t>
      </w:r>
      <w:r>
        <w:t>ступника директора Департаменту науки і освіти Харківської обласної</w:t>
      </w:r>
      <w:r w:rsidRPr="0065665C">
        <w:t xml:space="preserve"> державної  адміністрації – начальника управління освіти і науки Ігнатьєва В.В.</w:t>
      </w:r>
    </w:p>
    <w:p w:rsidR="00292D61" w:rsidRDefault="00292D61" w:rsidP="0044240A">
      <w:pPr>
        <w:tabs>
          <w:tab w:val="left" w:pos="360"/>
          <w:tab w:val="left" w:pos="1083"/>
        </w:tabs>
        <w:spacing w:line="360" w:lineRule="auto"/>
        <w:ind w:right="14"/>
        <w:jc w:val="both"/>
        <w:rPr>
          <w:sz w:val="24"/>
        </w:rPr>
      </w:pPr>
    </w:p>
    <w:p w:rsidR="00292D61" w:rsidRDefault="00292D61" w:rsidP="0044240A">
      <w:pPr>
        <w:tabs>
          <w:tab w:val="left" w:pos="360"/>
          <w:tab w:val="left" w:pos="1083"/>
        </w:tabs>
        <w:spacing w:line="360" w:lineRule="auto"/>
        <w:ind w:right="14"/>
        <w:jc w:val="both"/>
        <w:rPr>
          <w:sz w:val="24"/>
        </w:rPr>
      </w:pPr>
    </w:p>
    <w:p w:rsidR="00292D61" w:rsidRDefault="00292D61" w:rsidP="00780C2D">
      <w:pPr>
        <w:jc w:val="both"/>
      </w:pPr>
      <w:r>
        <w:rPr>
          <w:b/>
          <w:bCs/>
          <w:szCs w:val="28"/>
        </w:rPr>
        <w:t>Заступник директора Департаменту                                                    О.О. Труш</w:t>
      </w:r>
    </w:p>
    <w:sectPr w:rsidR="00292D61" w:rsidSect="00780C2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96" w:rsidRDefault="00802096" w:rsidP="00780C2D">
      <w:r>
        <w:separator/>
      </w:r>
    </w:p>
  </w:endnote>
  <w:endnote w:type="continuationSeparator" w:id="0">
    <w:p w:rsidR="00802096" w:rsidRDefault="00802096" w:rsidP="00780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96" w:rsidRDefault="00802096" w:rsidP="00780C2D">
      <w:r>
        <w:separator/>
      </w:r>
    </w:p>
  </w:footnote>
  <w:footnote w:type="continuationSeparator" w:id="0">
    <w:p w:rsidR="00802096" w:rsidRDefault="00802096" w:rsidP="00780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2D" w:rsidRDefault="00780C2D">
    <w:pPr>
      <w:pStyle w:val="a7"/>
      <w:jc w:val="center"/>
    </w:pPr>
    <w:fldSimple w:instr=" PAGE   \* MERGEFORMAT ">
      <w:r>
        <w:rPr>
          <w:noProof/>
        </w:rPr>
        <w:t>2</w:t>
      </w:r>
    </w:fldSimple>
  </w:p>
  <w:p w:rsidR="00780C2D" w:rsidRDefault="00780C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A516F0C0"/>
    <w:lvl w:ilvl="0" w:tplc="867E3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0D7898"/>
    <w:multiLevelType w:val="hybridMultilevel"/>
    <w:tmpl w:val="FB929BE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2605BF"/>
    <w:multiLevelType w:val="multilevel"/>
    <w:tmpl w:val="A516F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40A"/>
    <w:rsid w:val="00013795"/>
    <w:rsid w:val="000A1B2B"/>
    <w:rsid w:val="001158E4"/>
    <w:rsid w:val="00122276"/>
    <w:rsid w:val="00170DD7"/>
    <w:rsid w:val="00180E0E"/>
    <w:rsid w:val="00181BDD"/>
    <w:rsid w:val="00254409"/>
    <w:rsid w:val="00275F50"/>
    <w:rsid w:val="00292D61"/>
    <w:rsid w:val="002A0DAB"/>
    <w:rsid w:val="003063F8"/>
    <w:rsid w:val="003420B8"/>
    <w:rsid w:val="0044240A"/>
    <w:rsid w:val="004C7492"/>
    <w:rsid w:val="004F32EA"/>
    <w:rsid w:val="0058009F"/>
    <w:rsid w:val="00580C85"/>
    <w:rsid w:val="00583C16"/>
    <w:rsid w:val="0060494B"/>
    <w:rsid w:val="00652429"/>
    <w:rsid w:val="0065665C"/>
    <w:rsid w:val="006B246A"/>
    <w:rsid w:val="00725D56"/>
    <w:rsid w:val="00775DA5"/>
    <w:rsid w:val="00780C2D"/>
    <w:rsid w:val="00784076"/>
    <w:rsid w:val="00785375"/>
    <w:rsid w:val="00790849"/>
    <w:rsid w:val="00802096"/>
    <w:rsid w:val="00864A88"/>
    <w:rsid w:val="0087201B"/>
    <w:rsid w:val="008B546A"/>
    <w:rsid w:val="008C6E40"/>
    <w:rsid w:val="008E3588"/>
    <w:rsid w:val="008F5F53"/>
    <w:rsid w:val="00922400"/>
    <w:rsid w:val="009409D6"/>
    <w:rsid w:val="00942E9A"/>
    <w:rsid w:val="0096582C"/>
    <w:rsid w:val="009B75AA"/>
    <w:rsid w:val="009E6E22"/>
    <w:rsid w:val="00A06B18"/>
    <w:rsid w:val="00A4571D"/>
    <w:rsid w:val="00A57E10"/>
    <w:rsid w:val="00B17DA2"/>
    <w:rsid w:val="00B22443"/>
    <w:rsid w:val="00B258B7"/>
    <w:rsid w:val="00B83F0A"/>
    <w:rsid w:val="00B8667C"/>
    <w:rsid w:val="00B901F7"/>
    <w:rsid w:val="00BB75BB"/>
    <w:rsid w:val="00C15A78"/>
    <w:rsid w:val="00C442B4"/>
    <w:rsid w:val="00C52038"/>
    <w:rsid w:val="00C6431F"/>
    <w:rsid w:val="00C667EF"/>
    <w:rsid w:val="00C91F53"/>
    <w:rsid w:val="00CA50DC"/>
    <w:rsid w:val="00CB3043"/>
    <w:rsid w:val="00CE05D7"/>
    <w:rsid w:val="00CE1A19"/>
    <w:rsid w:val="00CE2E82"/>
    <w:rsid w:val="00D129F8"/>
    <w:rsid w:val="00D66721"/>
    <w:rsid w:val="00D747FE"/>
    <w:rsid w:val="00DD3D0C"/>
    <w:rsid w:val="00DE2FE1"/>
    <w:rsid w:val="00E42305"/>
    <w:rsid w:val="00E9145E"/>
    <w:rsid w:val="00E97BFA"/>
    <w:rsid w:val="00F01456"/>
    <w:rsid w:val="00F26757"/>
    <w:rsid w:val="00F3078F"/>
    <w:rsid w:val="00FB4C24"/>
    <w:rsid w:val="00FE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0A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75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75AA"/>
    <w:rPr>
      <w:rFonts w:ascii="Segoe UI" w:hAnsi="Segoe UI" w:cs="Segoe UI"/>
      <w:sz w:val="18"/>
      <w:szCs w:val="18"/>
      <w:lang w:val="uk-UA" w:eastAsia="ru-RU"/>
    </w:rPr>
  </w:style>
  <w:style w:type="paragraph" w:styleId="a5">
    <w:name w:val="Body Text Indent"/>
    <w:basedOn w:val="a"/>
    <w:link w:val="a6"/>
    <w:uiPriority w:val="99"/>
    <w:rsid w:val="00785375"/>
    <w:pPr>
      <w:ind w:firstLine="561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901F7"/>
    <w:rPr>
      <w:rFonts w:ascii="Times New Roman" w:hAnsi="Times New Roman" w:cs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780C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0C2D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780C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0C2D"/>
    <w:rPr>
      <w:rFonts w:ascii="Times New Roman" w:eastAsia="Times New Roman" w:hAnsi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358</Words>
  <Characters>2047</Characters>
  <Application>Microsoft Office Word</Application>
  <DocSecurity>0</DocSecurity>
  <Lines>17</Lines>
  <Paragraphs>4</Paragraphs>
  <ScaleCrop>false</ScaleCrop>
  <Company>diakov.net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24</cp:revision>
  <cp:lastPrinted>2017-01-03T09:48:00Z</cp:lastPrinted>
  <dcterms:created xsi:type="dcterms:W3CDTF">2015-04-01T15:51:00Z</dcterms:created>
  <dcterms:modified xsi:type="dcterms:W3CDTF">2017-01-03T09:48:00Z</dcterms:modified>
</cp:coreProperties>
</file>