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B2" w:rsidRDefault="000405B2" w:rsidP="00C1303D">
      <w:pPr>
        <w:spacing w:line="240" w:lineRule="atLeast"/>
        <w:ind w:left="5387"/>
        <w:jc w:val="both"/>
      </w:pPr>
      <w:r>
        <w:t>Затверджено</w:t>
      </w:r>
    </w:p>
    <w:p w:rsidR="00C1303D" w:rsidRPr="004143B6" w:rsidRDefault="000405B2" w:rsidP="00C1303D">
      <w:pPr>
        <w:spacing w:line="240" w:lineRule="atLeast"/>
        <w:ind w:left="5387"/>
        <w:jc w:val="both"/>
      </w:pPr>
      <w:r>
        <w:t>наказ</w:t>
      </w:r>
      <w:r w:rsidR="00C1303D" w:rsidRPr="004143B6">
        <w:t xml:space="preserve"> Департаменту науки і освіти Харківської обласної державної адміністрації</w:t>
      </w:r>
    </w:p>
    <w:p w:rsidR="00C1303D" w:rsidRPr="004143B6" w:rsidRDefault="008C1E3B" w:rsidP="00C1303D">
      <w:pPr>
        <w:spacing w:line="240" w:lineRule="atLeast"/>
        <w:ind w:left="5387"/>
        <w:jc w:val="both"/>
      </w:pPr>
      <w:r>
        <w:rPr>
          <w:szCs w:val="28"/>
        </w:rPr>
        <w:t>24</w:t>
      </w:r>
      <w:r w:rsidR="00C1303D" w:rsidRPr="004143B6">
        <w:rPr>
          <w:szCs w:val="28"/>
        </w:rPr>
        <w:t>.0</w:t>
      </w:r>
      <w:r w:rsidR="004143B6" w:rsidRPr="004143B6">
        <w:rPr>
          <w:szCs w:val="28"/>
        </w:rPr>
        <w:t>2</w:t>
      </w:r>
      <w:r w:rsidR="00C1303D" w:rsidRPr="004143B6">
        <w:rPr>
          <w:szCs w:val="28"/>
        </w:rPr>
        <w:t>.201</w:t>
      </w:r>
      <w:r>
        <w:rPr>
          <w:szCs w:val="28"/>
        </w:rPr>
        <w:t>7</w:t>
      </w:r>
      <w:r w:rsidR="00C1303D" w:rsidRPr="004143B6">
        <w:rPr>
          <w:szCs w:val="28"/>
        </w:rPr>
        <w:t xml:space="preserve"> № </w:t>
      </w:r>
      <w:r>
        <w:rPr>
          <w:szCs w:val="28"/>
        </w:rPr>
        <w:t>60</w:t>
      </w:r>
      <w:r w:rsidR="004143B6" w:rsidRPr="004143B6">
        <w:rPr>
          <w:szCs w:val="28"/>
        </w:rPr>
        <w:t>-к</w:t>
      </w:r>
    </w:p>
    <w:p w:rsidR="00C1303D" w:rsidRPr="004143B6" w:rsidRDefault="00C1303D" w:rsidP="00C1303D">
      <w:pPr>
        <w:pStyle w:val="a3"/>
        <w:ind w:firstLine="0"/>
        <w:jc w:val="center"/>
        <w:rPr>
          <w:b/>
          <w:szCs w:val="28"/>
        </w:rPr>
      </w:pPr>
    </w:p>
    <w:p w:rsidR="00C1303D" w:rsidRPr="00656286" w:rsidRDefault="00C1303D" w:rsidP="00C1303D">
      <w:pPr>
        <w:shd w:val="clear" w:color="auto" w:fill="FFFFFF"/>
        <w:tabs>
          <w:tab w:val="left" w:pos="6120"/>
        </w:tabs>
        <w:ind w:right="225"/>
        <w:jc w:val="center"/>
        <w:rPr>
          <w:b/>
          <w:color w:val="000000"/>
          <w:szCs w:val="20"/>
        </w:rPr>
      </w:pPr>
      <w:r w:rsidRPr="00656286">
        <w:rPr>
          <w:b/>
          <w:szCs w:val="28"/>
        </w:rPr>
        <w:t>План заходів з проведення першого туру щорічного Всеукраїнського конкурсу «Кращий державний службовець»</w:t>
      </w:r>
      <w:r>
        <w:rPr>
          <w:b/>
          <w:szCs w:val="28"/>
        </w:rPr>
        <w:t xml:space="preserve"> </w:t>
      </w:r>
      <w:r w:rsidR="000405B2">
        <w:rPr>
          <w:b/>
          <w:szCs w:val="28"/>
        </w:rPr>
        <w:t>у 2017 році</w:t>
      </w:r>
    </w:p>
    <w:p w:rsidR="00C1303D" w:rsidRPr="00656286" w:rsidRDefault="00C1303D" w:rsidP="00C1303D">
      <w:pPr>
        <w:shd w:val="clear" w:color="auto" w:fill="FFFFFF"/>
        <w:tabs>
          <w:tab w:val="left" w:pos="6120"/>
        </w:tabs>
        <w:ind w:right="225"/>
        <w:jc w:val="center"/>
        <w:rPr>
          <w:b/>
          <w:color w:val="000000"/>
          <w:szCs w:val="20"/>
        </w:rPr>
      </w:pPr>
    </w:p>
    <w:p w:rsidR="00C1303D" w:rsidRDefault="00C1303D" w:rsidP="00C1303D">
      <w:pPr>
        <w:spacing w:line="1" w:lineRule="exact"/>
        <w:rPr>
          <w:color w:val="000000"/>
          <w:szCs w:val="20"/>
        </w:rPr>
      </w:pPr>
    </w:p>
    <w:tbl>
      <w:tblPr>
        <w:tblW w:w="97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380"/>
        <w:gridCol w:w="1440"/>
        <w:gridCol w:w="2040"/>
        <w:gridCol w:w="1380"/>
      </w:tblGrid>
      <w:tr w:rsidR="00C1303D" w:rsidTr="004143B6">
        <w:trPr>
          <w:trHeight w:hRule="exact" w:val="1052"/>
          <w:tblHeader/>
        </w:trPr>
        <w:tc>
          <w:tcPr>
            <w:tcW w:w="540" w:type="dxa"/>
            <w:shd w:val="clear" w:color="auto" w:fill="FFFFFF"/>
          </w:tcPr>
          <w:p w:rsidR="00C1303D" w:rsidRPr="008E2CAA" w:rsidRDefault="00C1303D" w:rsidP="00C7258B">
            <w:pPr>
              <w:shd w:val="clear" w:color="auto" w:fill="FFFFFF"/>
              <w:spacing w:line="20" w:lineRule="atLeast"/>
              <w:jc w:val="center"/>
              <w:rPr>
                <w:b/>
                <w:sz w:val="26"/>
                <w:szCs w:val="20"/>
              </w:rPr>
            </w:pPr>
            <w:r w:rsidRPr="008E2CAA">
              <w:rPr>
                <w:b/>
                <w:sz w:val="26"/>
                <w:szCs w:val="20"/>
                <w:lang w:val="en-US"/>
              </w:rPr>
              <w:t>№</w:t>
            </w:r>
          </w:p>
        </w:tc>
        <w:tc>
          <w:tcPr>
            <w:tcW w:w="4380" w:type="dxa"/>
            <w:shd w:val="clear" w:color="auto" w:fill="FFFFFF"/>
          </w:tcPr>
          <w:p w:rsidR="00C1303D" w:rsidRPr="008E2CAA" w:rsidRDefault="00C1303D" w:rsidP="00C7258B">
            <w:pPr>
              <w:shd w:val="clear" w:color="auto" w:fill="FFFFFF"/>
              <w:spacing w:line="20" w:lineRule="atLeast"/>
              <w:jc w:val="center"/>
              <w:rPr>
                <w:b/>
                <w:sz w:val="26"/>
                <w:szCs w:val="20"/>
              </w:rPr>
            </w:pPr>
            <w:r w:rsidRPr="008E2CAA">
              <w:rPr>
                <w:b/>
                <w:sz w:val="26"/>
                <w:szCs w:val="20"/>
              </w:rPr>
              <w:t>Найменування заходів</w:t>
            </w:r>
          </w:p>
        </w:tc>
        <w:tc>
          <w:tcPr>
            <w:tcW w:w="1440" w:type="dxa"/>
            <w:shd w:val="clear" w:color="auto" w:fill="FFFFFF"/>
          </w:tcPr>
          <w:p w:rsidR="00C1303D" w:rsidRPr="008E2CAA" w:rsidRDefault="00C1303D" w:rsidP="00C7258B">
            <w:pPr>
              <w:shd w:val="clear" w:color="auto" w:fill="FFFFFF"/>
              <w:spacing w:line="20" w:lineRule="atLeast"/>
              <w:jc w:val="center"/>
              <w:rPr>
                <w:b/>
                <w:sz w:val="26"/>
                <w:szCs w:val="20"/>
              </w:rPr>
            </w:pPr>
            <w:r w:rsidRPr="008E2CAA">
              <w:rPr>
                <w:b/>
                <w:sz w:val="26"/>
                <w:szCs w:val="20"/>
              </w:rPr>
              <w:t>Термін виконання</w:t>
            </w:r>
          </w:p>
        </w:tc>
        <w:tc>
          <w:tcPr>
            <w:tcW w:w="2040" w:type="dxa"/>
            <w:shd w:val="clear" w:color="auto" w:fill="FFFFFF"/>
          </w:tcPr>
          <w:p w:rsidR="00C1303D" w:rsidRPr="008E2CAA" w:rsidRDefault="00C1303D" w:rsidP="00C7258B">
            <w:pPr>
              <w:shd w:val="clear" w:color="auto" w:fill="FFFFFF"/>
              <w:spacing w:line="20" w:lineRule="atLeast"/>
              <w:jc w:val="center"/>
              <w:rPr>
                <w:b/>
                <w:sz w:val="26"/>
                <w:szCs w:val="20"/>
              </w:rPr>
            </w:pPr>
            <w:r w:rsidRPr="008E2CAA">
              <w:rPr>
                <w:b/>
                <w:sz w:val="26"/>
                <w:szCs w:val="20"/>
              </w:rPr>
              <w:t>Відповідальні за виконання</w:t>
            </w:r>
          </w:p>
        </w:tc>
        <w:tc>
          <w:tcPr>
            <w:tcW w:w="1380" w:type="dxa"/>
            <w:shd w:val="clear" w:color="auto" w:fill="FFFFFF"/>
          </w:tcPr>
          <w:p w:rsidR="00C1303D" w:rsidRPr="008E2CAA" w:rsidRDefault="00C1303D" w:rsidP="00C7258B">
            <w:pPr>
              <w:shd w:val="clear" w:color="auto" w:fill="FFFFFF"/>
              <w:spacing w:line="20" w:lineRule="atLeast"/>
              <w:jc w:val="center"/>
              <w:rPr>
                <w:b/>
                <w:sz w:val="26"/>
                <w:szCs w:val="20"/>
              </w:rPr>
            </w:pPr>
            <w:r w:rsidRPr="008E2CAA">
              <w:rPr>
                <w:b/>
                <w:sz w:val="26"/>
                <w:szCs w:val="20"/>
              </w:rPr>
              <w:t>Відмітка про виконання</w:t>
            </w:r>
          </w:p>
        </w:tc>
      </w:tr>
      <w:tr w:rsidR="00C1303D" w:rsidTr="004143B6">
        <w:trPr>
          <w:trHeight w:hRule="exact" w:val="1828"/>
        </w:trPr>
        <w:tc>
          <w:tcPr>
            <w:tcW w:w="540" w:type="dxa"/>
            <w:shd w:val="clear" w:color="auto" w:fill="FFFFFF"/>
          </w:tcPr>
          <w:p w:rsidR="00C1303D" w:rsidRDefault="00C1303D" w:rsidP="00C1303D">
            <w:pPr>
              <w:numPr>
                <w:ilvl w:val="0"/>
                <w:numId w:val="3"/>
              </w:num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  <w:tc>
          <w:tcPr>
            <w:tcW w:w="438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right="23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Внесення зміни до персонального складу організаційного комітету з проведення першого туру Конкурсу</w:t>
            </w:r>
            <w:r w:rsidR="00710754">
              <w:rPr>
                <w:sz w:val="26"/>
                <w:szCs w:val="20"/>
              </w:rPr>
              <w:t xml:space="preserve"> (за необхідності)</w:t>
            </w:r>
          </w:p>
        </w:tc>
        <w:tc>
          <w:tcPr>
            <w:tcW w:w="144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left="38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лютий-березень</w:t>
            </w:r>
          </w:p>
        </w:tc>
        <w:tc>
          <w:tcPr>
            <w:tcW w:w="2040" w:type="dxa"/>
            <w:shd w:val="clear" w:color="auto" w:fill="FFFFFF"/>
          </w:tcPr>
          <w:p w:rsidR="00F04289" w:rsidRDefault="00F04289" w:rsidP="004143B6">
            <w:pPr>
              <w:shd w:val="clear" w:color="auto" w:fill="FFFFFF"/>
              <w:spacing w:line="20" w:lineRule="atLeast"/>
              <w:ind w:left="125" w:right="86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Заступник д</w:t>
            </w:r>
            <w:r w:rsidR="00C1303D">
              <w:rPr>
                <w:sz w:val="26"/>
                <w:szCs w:val="20"/>
              </w:rPr>
              <w:t>иректор</w:t>
            </w:r>
            <w:r>
              <w:rPr>
                <w:sz w:val="26"/>
                <w:szCs w:val="20"/>
              </w:rPr>
              <w:t>а</w:t>
            </w:r>
            <w:r w:rsidR="00C1303D">
              <w:rPr>
                <w:sz w:val="26"/>
                <w:szCs w:val="20"/>
              </w:rPr>
              <w:t xml:space="preserve"> Департаменту</w:t>
            </w:r>
            <w:r>
              <w:rPr>
                <w:sz w:val="26"/>
                <w:szCs w:val="20"/>
              </w:rPr>
              <w:t xml:space="preserve"> - начальник управління </w:t>
            </w:r>
            <w:r w:rsidR="004143B6">
              <w:rPr>
                <w:sz w:val="26"/>
                <w:szCs w:val="20"/>
              </w:rPr>
              <w:t>освіти і науки</w:t>
            </w:r>
          </w:p>
        </w:tc>
        <w:tc>
          <w:tcPr>
            <w:tcW w:w="138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</w:tr>
      <w:tr w:rsidR="00C1303D" w:rsidTr="004143B6">
        <w:trPr>
          <w:trHeight w:val="1243"/>
        </w:trPr>
        <w:tc>
          <w:tcPr>
            <w:tcW w:w="540" w:type="dxa"/>
            <w:shd w:val="clear" w:color="auto" w:fill="FFFFFF"/>
          </w:tcPr>
          <w:p w:rsidR="00C1303D" w:rsidRDefault="00C1303D" w:rsidP="00C1303D">
            <w:pPr>
              <w:numPr>
                <w:ilvl w:val="0"/>
                <w:numId w:val="3"/>
              </w:num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  <w:tc>
          <w:tcPr>
            <w:tcW w:w="438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right="211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Розроблення та затвердження порядку проведення Конкурсу на поточний рік</w:t>
            </w:r>
          </w:p>
        </w:tc>
        <w:tc>
          <w:tcPr>
            <w:tcW w:w="144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left="38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щорічно лютий-березень</w:t>
            </w:r>
          </w:p>
        </w:tc>
        <w:tc>
          <w:tcPr>
            <w:tcW w:w="204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left="10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Організаційний комітет з</w:t>
            </w:r>
            <w:r>
              <w:rPr>
                <w:i/>
                <w:iCs/>
                <w:sz w:val="26"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t>проведення І туру Конкурсу</w:t>
            </w:r>
          </w:p>
        </w:tc>
        <w:tc>
          <w:tcPr>
            <w:tcW w:w="138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</w:tr>
      <w:tr w:rsidR="00C1303D" w:rsidTr="004143B6">
        <w:trPr>
          <w:trHeight w:val="869"/>
        </w:trPr>
        <w:tc>
          <w:tcPr>
            <w:tcW w:w="540" w:type="dxa"/>
            <w:shd w:val="clear" w:color="auto" w:fill="FFFFFF"/>
          </w:tcPr>
          <w:p w:rsidR="00C1303D" w:rsidRDefault="00C1303D" w:rsidP="00C1303D">
            <w:pPr>
              <w:numPr>
                <w:ilvl w:val="0"/>
                <w:numId w:val="3"/>
              </w:num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  <w:tc>
          <w:tcPr>
            <w:tcW w:w="438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right="10" w:firstLine="19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Відбір державних службовців для участі у першому турі Конкурсу з урахуванням встановлених критеріїв до них</w:t>
            </w:r>
          </w:p>
        </w:tc>
        <w:tc>
          <w:tcPr>
            <w:tcW w:w="144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left="38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березень</w:t>
            </w:r>
          </w:p>
        </w:tc>
        <w:tc>
          <w:tcPr>
            <w:tcW w:w="204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left="125" w:right="115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Керівники структурних підрозділів </w:t>
            </w:r>
          </w:p>
        </w:tc>
        <w:tc>
          <w:tcPr>
            <w:tcW w:w="138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</w:tr>
      <w:tr w:rsidR="00C1303D" w:rsidTr="004143B6">
        <w:trPr>
          <w:trHeight w:hRule="exact" w:val="1283"/>
        </w:trPr>
        <w:tc>
          <w:tcPr>
            <w:tcW w:w="540" w:type="dxa"/>
            <w:shd w:val="clear" w:color="auto" w:fill="FFFFFF"/>
          </w:tcPr>
          <w:p w:rsidR="00C1303D" w:rsidRDefault="00C1303D" w:rsidP="00C1303D">
            <w:pPr>
              <w:numPr>
                <w:ilvl w:val="0"/>
                <w:numId w:val="3"/>
              </w:num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  <w:tc>
          <w:tcPr>
            <w:tcW w:w="438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right="192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Прийом документів від державних службовців, які виявили бажання прийняти участь у першому турі Конкурсу</w:t>
            </w:r>
          </w:p>
        </w:tc>
        <w:tc>
          <w:tcPr>
            <w:tcW w:w="144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left="38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до 25 березня</w:t>
            </w:r>
          </w:p>
        </w:tc>
        <w:tc>
          <w:tcPr>
            <w:tcW w:w="204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left="10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Організаційний комітет з</w:t>
            </w:r>
            <w:r>
              <w:rPr>
                <w:i/>
                <w:iCs/>
                <w:sz w:val="26"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t>проведення І туру Конкурсу</w:t>
            </w:r>
          </w:p>
        </w:tc>
        <w:tc>
          <w:tcPr>
            <w:tcW w:w="138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</w:tr>
      <w:tr w:rsidR="00C1303D" w:rsidTr="004143B6">
        <w:trPr>
          <w:trHeight w:val="1237"/>
        </w:trPr>
        <w:tc>
          <w:tcPr>
            <w:tcW w:w="540" w:type="dxa"/>
            <w:shd w:val="clear" w:color="auto" w:fill="FFFFFF"/>
          </w:tcPr>
          <w:p w:rsidR="00C1303D" w:rsidRDefault="00C1303D" w:rsidP="00C1303D">
            <w:pPr>
              <w:numPr>
                <w:ilvl w:val="0"/>
                <w:numId w:val="3"/>
              </w:num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  <w:tc>
          <w:tcPr>
            <w:tcW w:w="438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Проведення засідань організаційного комітету з проведення першого туру Конкурсу для розгляду наданих претендентами документів та прийняття рішень щодо участі державних службовців у Конкурсі.</w:t>
            </w:r>
          </w:p>
        </w:tc>
        <w:tc>
          <w:tcPr>
            <w:tcW w:w="144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left="38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до 30 березня</w:t>
            </w:r>
          </w:p>
        </w:tc>
        <w:tc>
          <w:tcPr>
            <w:tcW w:w="204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left="10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Організаційний комітет з</w:t>
            </w:r>
            <w:r>
              <w:rPr>
                <w:i/>
                <w:iCs/>
                <w:sz w:val="26"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t>проведення І туру Конкурсу</w:t>
            </w:r>
          </w:p>
        </w:tc>
        <w:tc>
          <w:tcPr>
            <w:tcW w:w="138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</w:tr>
      <w:tr w:rsidR="00C1303D" w:rsidTr="004143B6">
        <w:trPr>
          <w:trHeight w:val="891"/>
        </w:trPr>
        <w:tc>
          <w:tcPr>
            <w:tcW w:w="540" w:type="dxa"/>
            <w:shd w:val="clear" w:color="auto" w:fill="FFFFFF"/>
          </w:tcPr>
          <w:p w:rsidR="00C1303D" w:rsidRDefault="00C1303D" w:rsidP="00C1303D">
            <w:pPr>
              <w:numPr>
                <w:ilvl w:val="0"/>
                <w:numId w:val="3"/>
              </w:num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  <w:tc>
          <w:tcPr>
            <w:tcW w:w="438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right="58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Інформування державних службовців про прийняття рішення щодо їх участі у першому турі Конкурсу</w:t>
            </w:r>
          </w:p>
        </w:tc>
        <w:tc>
          <w:tcPr>
            <w:tcW w:w="144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left="38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до 1 квітня</w:t>
            </w:r>
          </w:p>
        </w:tc>
        <w:tc>
          <w:tcPr>
            <w:tcW w:w="204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left="10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Організаційний комітет з</w:t>
            </w:r>
            <w:r>
              <w:rPr>
                <w:i/>
                <w:iCs/>
                <w:sz w:val="26"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t>проведення І туру Конкурсу</w:t>
            </w:r>
          </w:p>
        </w:tc>
        <w:tc>
          <w:tcPr>
            <w:tcW w:w="138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</w:tr>
      <w:tr w:rsidR="00C1303D" w:rsidTr="004143B6">
        <w:trPr>
          <w:trHeight w:val="896"/>
        </w:trPr>
        <w:tc>
          <w:tcPr>
            <w:tcW w:w="540" w:type="dxa"/>
            <w:shd w:val="clear" w:color="auto" w:fill="FFFFFF"/>
          </w:tcPr>
          <w:p w:rsidR="00C1303D" w:rsidRDefault="00C1303D" w:rsidP="00C1303D">
            <w:pPr>
              <w:numPr>
                <w:ilvl w:val="0"/>
                <w:numId w:val="3"/>
              </w:num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  <w:tc>
          <w:tcPr>
            <w:tcW w:w="4380" w:type="dxa"/>
            <w:shd w:val="clear" w:color="auto" w:fill="FFFFFF"/>
          </w:tcPr>
          <w:p w:rsidR="00C1303D" w:rsidRPr="00656286" w:rsidRDefault="00C1303D" w:rsidP="00C7258B">
            <w:pPr>
              <w:shd w:val="clear" w:color="auto" w:fill="FFFFFF"/>
              <w:spacing w:line="20" w:lineRule="atLeast"/>
              <w:jc w:val="both"/>
              <w:rPr>
                <w:sz w:val="26"/>
                <w:szCs w:val="26"/>
              </w:rPr>
            </w:pPr>
            <w:r w:rsidRPr="00656286">
              <w:rPr>
                <w:sz w:val="26"/>
                <w:szCs w:val="26"/>
              </w:rPr>
              <w:t xml:space="preserve">Проведення першого туру щорічного Всеукраїнського конкурсу «Кращий державний службовець» та визначення переможців першого туру </w:t>
            </w:r>
          </w:p>
        </w:tc>
        <w:tc>
          <w:tcPr>
            <w:tcW w:w="1440" w:type="dxa"/>
            <w:shd w:val="clear" w:color="auto" w:fill="FFFFFF"/>
          </w:tcPr>
          <w:p w:rsidR="00C1303D" w:rsidRPr="00656286" w:rsidRDefault="00C1303D" w:rsidP="00C7258B">
            <w:pPr>
              <w:shd w:val="clear" w:color="auto" w:fill="FFFFFF"/>
              <w:spacing w:line="20" w:lineRule="atLeast"/>
              <w:ind w:left="38"/>
              <w:jc w:val="center"/>
              <w:rPr>
                <w:sz w:val="26"/>
                <w:szCs w:val="26"/>
              </w:rPr>
            </w:pPr>
            <w:r w:rsidRPr="00656286">
              <w:rPr>
                <w:sz w:val="26"/>
                <w:szCs w:val="26"/>
              </w:rPr>
              <w:t>березень - квітень</w:t>
            </w:r>
          </w:p>
        </w:tc>
        <w:tc>
          <w:tcPr>
            <w:tcW w:w="204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left="10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Організаційний комітет з</w:t>
            </w:r>
            <w:r>
              <w:rPr>
                <w:i/>
                <w:iCs/>
                <w:sz w:val="26"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t>проведення І туру Конкурсу</w:t>
            </w:r>
          </w:p>
        </w:tc>
        <w:tc>
          <w:tcPr>
            <w:tcW w:w="138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</w:tr>
      <w:tr w:rsidR="00C1303D" w:rsidTr="004143B6">
        <w:trPr>
          <w:trHeight w:val="705"/>
        </w:trPr>
        <w:tc>
          <w:tcPr>
            <w:tcW w:w="540" w:type="dxa"/>
            <w:shd w:val="clear" w:color="auto" w:fill="FFFFFF"/>
          </w:tcPr>
          <w:p w:rsidR="00C1303D" w:rsidRDefault="00C1303D" w:rsidP="00C1303D">
            <w:pPr>
              <w:numPr>
                <w:ilvl w:val="0"/>
                <w:numId w:val="3"/>
              </w:num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  <w:tc>
          <w:tcPr>
            <w:tcW w:w="438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Оформлення протоколів підсумкових результатів проведення першого туру Конкурсу</w:t>
            </w:r>
          </w:p>
        </w:tc>
        <w:tc>
          <w:tcPr>
            <w:tcW w:w="144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left="38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до 25 квітня</w:t>
            </w:r>
          </w:p>
        </w:tc>
        <w:tc>
          <w:tcPr>
            <w:tcW w:w="204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left="10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Організаційний комітет з</w:t>
            </w:r>
            <w:r>
              <w:rPr>
                <w:i/>
                <w:iCs/>
                <w:sz w:val="26"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t>проведення І туру Конкурсу</w:t>
            </w:r>
          </w:p>
        </w:tc>
        <w:tc>
          <w:tcPr>
            <w:tcW w:w="138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</w:tr>
      <w:tr w:rsidR="00C1303D" w:rsidTr="004143B6">
        <w:trPr>
          <w:trHeight w:val="2167"/>
        </w:trPr>
        <w:tc>
          <w:tcPr>
            <w:tcW w:w="540" w:type="dxa"/>
            <w:shd w:val="clear" w:color="auto" w:fill="FFFFFF"/>
          </w:tcPr>
          <w:p w:rsidR="00C1303D" w:rsidRDefault="00C1303D" w:rsidP="00C1303D">
            <w:pPr>
              <w:numPr>
                <w:ilvl w:val="0"/>
                <w:numId w:val="3"/>
              </w:num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  <w:tc>
          <w:tcPr>
            <w:tcW w:w="4380" w:type="dxa"/>
            <w:shd w:val="clear" w:color="auto" w:fill="FFFFFF"/>
          </w:tcPr>
          <w:p w:rsidR="00C1303D" w:rsidRDefault="00C1303D" w:rsidP="004143B6">
            <w:pPr>
              <w:shd w:val="clear" w:color="auto" w:fill="FFFFFF"/>
              <w:spacing w:line="20" w:lineRule="atLeast"/>
              <w:ind w:firstLine="10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Надсилання подань орга</w:t>
            </w:r>
            <w:r w:rsidR="00F04289">
              <w:rPr>
                <w:sz w:val="26"/>
                <w:szCs w:val="20"/>
              </w:rPr>
              <w:t>нізаційного комітету з копіями в</w:t>
            </w:r>
            <w:r>
              <w:rPr>
                <w:sz w:val="26"/>
                <w:szCs w:val="20"/>
              </w:rPr>
              <w:t xml:space="preserve">сіх документів на переможців першого туру до організаційного комітету з проведення другого етапу Конкурсу до </w:t>
            </w:r>
            <w:r w:rsidR="00710754" w:rsidRPr="00710754">
              <w:rPr>
                <w:sz w:val="26"/>
                <w:szCs w:val="26"/>
              </w:rPr>
              <w:t>Міжрегіонального управління Національного агентства України з питань державної служби у Харківській та Сумській областях</w:t>
            </w:r>
          </w:p>
        </w:tc>
        <w:tc>
          <w:tcPr>
            <w:tcW w:w="144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left="38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до 30 квітня</w:t>
            </w:r>
          </w:p>
        </w:tc>
        <w:tc>
          <w:tcPr>
            <w:tcW w:w="204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ind w:left="10"/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Організаційний комітет з</w:t>
            </w:r>
            <w:r>
              <w:rPr>
                <w:i/>
                <w:iCs/>
                <w:sz w:val="26"/>
                <w:szCs w:val="20"/>
              </w:rPr>
              <w:t xml:space="preserve"> </w:t>
            </w:r>
            <w:r>
              <w:rPr>
                <w:sz w:val="26"/>
                <w:szCs w:val="20"/>
              </w:rPr>
              <w:t>проведення І туру Конкурсу</w:t>
            </w:r>
          </w:p>
        </w:tc>
        <w:tc>
          <w:tcPr>
            <w:tcW w:w="1380" w:type="dxa"/>
            <w:shd w:val="clear" w:color="auto" w:fill="FFFFFF"/>
          </w:tcPr>
          <w:p w:rsidR="00C1303D" w:rsidRDefault="00C1303D" w:rsidP="00C7258B">
            <w:pPr>
              <w:shd w:val="clear" w:color="auto" w:fill="FFFFFF"/>
              <w:spacing w:line="20" w:lineRule="atLeast"/>
              <w:jc w:val="center"/>
              <w:rPr>
                <w:sz w:val="26"/>
                <w:szCs w:val="20"/>
              </w:rPr>
            </w:pPr>
          </w:p>
        </w:tc>
      </w:tr>
    </w:tbl>
    <w:p w:rsidR="00C1303D" w:rsidRDefault="00C1303D" w:rsidP="00C1303D">
      <w:pPr>
        <w:jc w:val="both"/>
        <w:rPr>
          <w:sz w:val="24"/>
        </w:rPr>
      </w:pPr>
    </w:p>
    <w:p w:rsidR="00C1303D" w:rsidRDefault="00C1303D" w:rsidP="00C1303D">
      <w:pPr>
        <w:jc w:val="both"/>
        <w:rPr>
          <w:sz w:val="24"/>
        </w:rPr>
      </w:pPr>
    </w:p>
    <w:p w:rsidR="00C1303D" w:rsidRDefault="00C1303D" w:rsidP="00C1303D">
      <w:pPr>
        <w:jc w:val="both"/>
        <w:rPr>
          <w:sz w:val="24"/>
        </w:rPr>
      </w:pPr>
    </w:p>
    <w:p w:rsidR="00C1303D" w:rsidRDefault="004143B6" w:rsidP="00C1303D">
      <w:pPr>
        <w:rPr>
          <w:sz w:val="20"/>
          <w:szCs w:val="20"/>
        </w:rPr>
      </w:pPr>
      <w:r>
        <w:rPr>
          <w:sz w:val="20"/>
          <w:szCs w:val="20"/>
        </w:rPr>
        <w:t>Мірошник</w:t>
      </w:r>
      <w:r w:rsidR="00C1303D" w:rsidRPr="00B42495">
        <w:rPr>
          <w:sz w:val="20"/>
          <w:szCs w:val="20"/>
        </w:rPr>
        <w:t xml:space="preserve"> 705</w:t>
      </w:r>
      <w:r>
        <w:rPr>
          <w:sz w:val="20"/>
          <w:szCs w:val="20"/>
        </w:rPr>
        <w:t xml:space="preserve"> </w:t>
      </w:r>
      <w:r w:rsidR="00C1303D" w:rsidRPr="00B42495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="00C1303D" w:rsidRPr="00B42495">
        <w:rPr>
          <w:sz w:val="20"/>
          <w:szCs w:val="20"/>
        </w:rPr>
        <w:t>83</w:t>
      </w:r>
    </w:p>
    <w:sectPr w:rsidR="00C1303D" w:rsidSect="00CE277F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B37B8"/>
    <w:multiLevelType w:val="hybridMultilevel"/>
    <w:tmpl w:val="EDCEA6D8"/>
    <w:lvl w:ilvl="0" w:tplc="AA9CC598">
      <w:start w:val="2"/>
      <w:numFmt w:val="bullet"/>
      <w:lvlText w:val="-"/>
      <w:lvlJc w:val="left"/>
      <w:pPr>
        <w:tabs>
          <w:tab w:val="num" w:pos="1365"/>
        </w:tabs>
        <w:ind w:left="136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43DD3D46"/>
    <w:multiLevelType w:val="hybridMultilevel"/>
    <w:tmpl w:val="C2D891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">
    <w:nsid w:val="6F0737B1"/>
    <w:multiLevelType w:val="hybridMultilevel"/>
    <w:tmpl w:val="6D420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1303D"/>
    <w:rsid w:val="000405B2"/>
    <w:rsid w:val="00074798"/>
    <w:rsid w:val="00114C13"/>
    <w:rsid w:val="001370C5"/>
    <w:rsid w:val="001E6DDA"/>
    <w:rsid w:val="001F51C9"/>
    <w:rsid w:val="00272E88"/>
    <w:rsid w:val="00307AA3"/>
    <w:rsid w:val="0036050B"/>
    <w:rsid w:val="003C47A8"/>
    <w:rsid w:val="004143B6"/>
    <w:rsid w:val="00464371"/>
    <w:rsid w:val="004733FB"/>
    <w:rsid w:val="00596C35"/>
    <w:rsid w:val="00657C6F"/>
    <w:rsid w:val="006956DE"/>
    <w:rsid w:val="006C5FF4"/>
    <w:rsid w:val="00710754"/>
    <w:rsid w:val="00874535"/>
    <w:rsid w:val="008A7906"/>
    <w:rsid w:val="008C1E3B"/>
    <w:rsid w:val="009544E1"/>
    <w:rsid w:val="00A77B8F"/>
    <w:rsid w:val="00BA073F"/>
    <w:rsid w:val="00C1303D"/>
    <w:rsid w:val="00C7258B"/>
    <w:rsid w:val="00CE277F"/>
    <w:rsid w:val="00E521FE"/>
    <w:rsid w:val="00EA1ABD"/>
    <w:rsid w:val="00EF756C"/>
    <w:rsid w:val="00F01D6E"/>
    <w:rsid w:val="00F0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303D"/>
    <w:pPr>
      <w:ind w:firstLine="600"/>
      <w:jc w:val="both"/>
    </w:pPr>
  </w:style>
  <w:style w:type="character" w:customStyle="1" w:styleId="a4">
    <w:name w:val="Основной текст с отступом Знак"/>
    <w:basedOn w:val="a0"/>
    <w:link w:val="a3"/>
    <w:rsid w:val="00C1303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C1303D"/>
    <w:pPr>
      <w:ind w:right="4479"/>
      <w:jc w:val="both"/>
    </w:pPr>
    <w:rPr>
      <w:b/>
    </w:rPr>
  </w:style>
  <w:style w:type="character" w:customStyle="1" w:styleId="20">
    <w:name w:val="Основной текст 2 Знак"/>
    <w:basedOn w:val="a0"/>
    <w:link w:val="2"/>
    <w:rsid w:val="00C1303D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table" w:styleId="a5">
    <w:name w:val="Table Grid"/>
    <w:basedOn w:val="a1"/>
    <w:rsid w:val="00C13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03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1E6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2C43-C990-4D3D-A83B-D9EECF40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2017-02-27T13:10:00Z</cp:lastPrinted>
  <dcterms:created xsi:type="dcterms:W3CDTF">2014-03-18T15:09:00Z</dcterms:created>
  <dcterms:modified xsi:type="dcterms:W3CDTF">2017-03-24T13:20:00Z</dcterms:modified>
</cp:coreProperties>
</file>