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9" w:rsidRPr="0078391E" w:rsidRDefault="00045B69" w:rsidP="007839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9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літньої школи Малої академії наук </w:t>
      </w:r>
    </w:p>
    <w:p w:rsidR="00045B69" w:rsidRPr="0078391E" w:rsidRDefault="00045B69" w:rsidP="007839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391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Харківського територіального відділення.</w:t>
      </w:r>
    </w:p>
    <w:p w:rsidR="00045B69" w:rsidRDefault="00045B69" w:rsidP="00783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B69" w:rsidRPr="0078391E" w:rsidRDefault="00045B69" w:rsidP="00783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91E">
        <w:rPr>
          <w:rFonts w:ascii="Times New Roman" w:hAnsi="Times New Roman" w:cs="Times New Roman"/>
          <w:sz w:val="28"/>
          <w:szCs w:val="28"/>
          <w:lang w:val="uk-UA"/>
        </w:rPr>
        <w:t xml:space="preserve">19.06.2017 року на базі КЗ «Харківська обласна станція юних туристів» Харківської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розпочала роботу літня школа Малої академії наук </w:t>
      </w:r>
      <w:r w:rsidRPr="0078391E">
        <w:rPr>
          <w:rFonts w:ascii="Times New Roman" w:hAnsi="Times New Roman" w:cs="Times New Roman"/>
          <w:sz w:val="28"/>
          <w:szCs w:val="28"/>
          <w:lang w:val="uk-UA"/>
        </w:rPr>
        <w:t>Харківського територіального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8391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8391E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історико-географічна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78391E">
        <w:rPr>
          <w:rFonts w:ascii="Times New Roman" w:hAnsi="Times New Roman" w:cs="Times New Roman"/>
          <w:sz w:val="28"/>
          <w:szCs w:val="28"/>
        </w:rPr>
        <w:t xml:space="preserve">У роботі школи беруть участь 50 учнів 9-10 класів з 17 районів Харківщини, м. Харкова. </w:t>
      </w:r>
    </w:p>
    <w:p w:rsidR="00045B69" w:rsidRPr="0078391E" w:rsidRDefault="00045B69" w:rsidP="0078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91E">
        <w:rPr>
          <w:rFonts w:ascii="Times New Roman" w:hAnsi="Times New Roman" w:cs="Times New Roman"/>
          <w:sz w:val="28"/>
          <w:szCs w:val="28"/>
        </w:rPr>
        <w:t xml:space="preserve">Програмою школи передбачено відвідування державного архіву,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Центральної наукової бібліотеки</w:t>
      </w:r>
      <w:r w:rsidRPr="0078391E">
        <w:rPr>
          <w:rFonts w:ascii="Times New Roman" w:hAnsi="Times New Roman" w:cs="Times New Roman"/>
          <w:sz w:val="28"/>
          <w:szCs w:val="28"/>
        </w:rPr>
        <w:t xml:space="preserve"> ім. В.Г. Короленка, головного управління статистики Харківської області, музеїв м. Харкова (історичного, літературного, Клавдії Шульженко, галереї АВЕК, "ЛандауЦентра", музею археології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арківського національного університету</w:t>
      </w:r>
      <w:r w:rsidRPr="0078391E">
        <w:rPr>
          <w:rFonts w:ascii="Times New Roman" w:hAnsi="Times New Roman" w:cs="Times New Roman"/>
          <w:sz w:val="28"/>
          <w:szCs w:val="28"/>
        </w:rPr>
        <w:t xml:space="preserve"> імені В.Н. Каразіна), лекції вчених вищих навчальних закладів, практичні заняття. </w:t>
      </w:r>
    </w:p>
    <w:p w:rsidR="00045B69" w:rsidRPr="0078391E" w:rsidRDefault="00045B69" w:rsidP="00783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391E">
        <w:rPr>
          <w:rFonts w:ascii="Times New Roman" w:hAnsi="Times New Roman" w:cs="Times New Roman"/>
          <w:sz w:val="28"/>
          <w:szCs w:val="28"/>
        </w:rPr>
        <w:t xml:space="preserve"> перший день слухачі школи ознайомилися з особливостями роботи,  фондами наукової бібліотеки імені В.Г.Короленка. Для вихованців була проведена навчально-тематична екскурсія  центральною (історичною) та «Залопанською» частинами міста.</w:t>
      </w:r>
    </w:p>
    <w:p w:rsidR="00045B69" w:rsidRPr="0078391E" w:rsidRDefault="00045B69" w:rsidP="00783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Слухачі</w:t>
      </w:r>
      <w:r w:rsidRPr="0078391E">
        <w:rPr>
          <w:rFonts w:ascii="Times New Roman" w:hAnsi="Times New Roman" w:cs="Times New Roman"/>
          <w:sz w:val="28"/>
          <w:szCs w:val="28"/>
        </w:rPr>
        <w:t xml:space="preserve"> школи, щ</w:t>
      </w:r>
      <w:r>
        <w:rPr>
          <w:rFonts w:ascii="Times New Roman" w:hAnsi="Times New Roman" w:cs="Times New Roman"/>
          <w:sz w:val="28"/>
          <w:szCs w:val="28"/>
        </w:rPr>
        <w:t>о проживають на дитячій турбазі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91E">
        <w:rPr>
          <w:rFonts w:ascii="Times New Roman" w:hAnsi="Times New Roman" w:cs="Times New Roman"/>
          <w:sz w:val="28"/>
          <w:szCs w:val="28"/>
        </w:rPr>
        <w:t>КЗ «Харківськ</w:t>
      </w:r>
      <w:r>
        <w:rPr>
          <w:rFonts w:ascii="Times New Roman" w:hAnsi="Times New Roman" w:cs="Times New Roman"/>
          <w:sz w:val="28"/>
          <w:szCs w:val="28"/>
        </w:rPr>
        <w:t>а обласна станція юних туристів</w:t>
      </w:r>
      <w:r w:rsidRPr="00783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провели</w:t>
      </w:r>
      <w:r w:rsidRPr="0078391E">
        <w:rPr>
          <w:rFonts w:ascii="Times New Roman" w:hAnsi="Times New Roman" w:cs="Times New Roman"/>
          <w:sz w:val="28"/>
          <w:szCs w:val="28"/>
        </w:rPr>
        <w:t xml:space="preserve"> вечір знайомств «У колі друзів»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B69" w:rsidRDefault="00045B69" w:rsidP="0078391E">
      <w:pPr>
        <w:ind w:left="-1260"/>
        <w:jc w:val="both"/>
      </w:pP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639.75pt;height:480pt;visibility:visible">
            <v:imagedata r:id="rId4" o:title=""/>
          </v:shape>
        </w:pict>
      </w: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6" type="#_x0000_t75" style="width:480pt;height:639.75pt;visibility:visible">
            <v:imagedata r:id="rId5" o:title=""/>
          </v:shape>
        </w:pict>
      </w: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style="width:639.75pt;height:480pt;visibility:visible">
            <v:imagedata r:id="rId6" o:title=""/>
          </v:shape>
        </w:pict>
      </w: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8" type="#_x0000_t75" style="width:639.75pt;height:480pt;visibility:visible">
            <v:imagedata r:id="rId7" o:title=""/>
          </v:shape>
        </w:pict>
      </w: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9" type="#_x0000_t75" style="width:639.75pt;height:480pt;visibility:visible">
            <v:imagedata r:id="rId8" o:title=""/>
          </v:shape>
        </w:pict>
      </w:r>
      <w:r w:rsidRPr="0078391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30" type="#_x0000_t75" style="width:639.75pt;height:480pt;visibility:visible">
            <v:imagedata r:id="rId9" o:title=""/>
          </v:shape>
        </w:pict>
      </w:r>
      <w:bookmarkStart w:id="0" w:name="_GoBack"/>
      <w:bookmarkEnd w:id="0"/>
    </w:p>
    <w:sectPr w:rsidR="00045B69" w:rsidSect="00A8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AFE"/>
    <w:rsid w:val="00045B69"/>
    <w:rsid w:val="001508D5"/>
    <w:rsid w:val="00161759"/>
    <w:rsid w:val="001D4DC3"/>
    <w:rsid w:val="0078391E"/>
    <w:rsid w:val="00823AFE"/>
    <w:rsid w:val="00A806EF"/>
    <w:rsid w:val="00CB4189"/>
    <w:rsid w:val="00C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E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4</cp:revision>
  <dcterms:created xsi:type="dcterms:W3CDTF">2017-06-20T07:34:00Z</dcterms:created>
  <dcterms:modified xsi:type="dcterms:W3CDTF">2017-06-20T08:28:00Z</dcterms:modified>
</cp:coreProperties>
</file>