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9F" w:rsidRDefault="00373B9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73B9F" w:rsidRPr="00E94B66" w:rsidRDefault="00373B9F" w:rsidP="00E94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4B6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</w:t>
      </w:r>
    </w:p>
    <w:p w:rsidR="00373B9F" w:rsidRDefault="00373B9F" w:rsidP="006D457A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4B6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заходів з нагоди відзначення 100-річчя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94B6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Національної академії наук України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, що проводитимуться науковими установами та закладами вищої освіти Харківської області</w:t>
      </w:r>
    </w:p>
    <w:tbl>
      <w:tblPr>
        <w:tblpPr w:leftFromText="180" w:rightFromText="180" w:vertAnchor="text" w:horzAnchor="margin" w:tblpXSpec="center" w:tblpY="180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6667"/>
        <w:gridCol w:w="3164"/>
      </w:tblGrid>
      <w:tr w:rsidR="00373B9F" w:rsidRPr="0053020C" w:rsidTr="00262200">
        <w:trPr>
          <w:trHeight w:val="528"/>
        </w:trPr>
        <w:tc>
          <w:tcPr>
            <w:tcW w:w="641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з</w:t>
            </w:r>
            <w:r w:rsidRPr="003E0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5302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373B9F" w:rsidRPr="0053020C" w:rsidTr="00262200">
        <w:trPr>
          <w:trHeight w:val="229"/>
        </w:trPr>
        <w:tc>
          <w:tcPr>
            <w:tcW w:w="10472" w:type="dxa"/>
            <w:gridSpan w:val="3"/>
          </w:tcPr>
          <w:p w:rsidR="00373B9F" w:rsidRPr="00F41BC4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Північно-Сх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ідний науковий центр НАН </w:t>
            </w: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і МОН України</w:t>
            </w:r>
          </w:p>
        </w:tc>
      </w:tr>
      <w:tr w:rsidR="00373B9F" w:rsidRPr="0053020C" w:rsidTr="00262200">
        <w:trPr>
          <w:trHeight w:val="528"/>
        </w:trPr>
        <w:tc>
          <w:tcPr>
            <w:tcW w:w="641" w:type="dxa"/>
          </w:tcPr>
          <w:p w:rsidR="00373B9F" w:rsidRPr="00C17F77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Урочисті збори наукової громадськості Харківської області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528"/>
        </w:trPr>
        <w:tc>
          <w:tcPr>
            <w:tcW w:w="641" w:type="dxa"/>
          </w:tcPr>
          <w:p w:rsidR="00373B9F" w:rsidRPr="00C17F77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Ювілейні засідання В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чених рад інститутів НАН України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-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листопад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528"/>
        </w:trPr>
        <w:tc>
          <w:tcPr>
            <w:tcW w:w="641" w:type="dxa"/>
          </w:tcPr>
          <w:p w:rsidR="00373B9F" w:rsidRPr="00C17F77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Міжнародна науково-практична конференція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«Наука, молодь і соціальні проблеми суспільства»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-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листопад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528"/>
        </w:trPr>
        <w:tc>
          <w:tcPr>
            <w:tcW w:w="641" w:type="dxa"/>
          </w:tcPr>
          <w:p w:rsidR="00373B9F" w:rsidRPr="00C17F77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667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відкритих дверей в інститутах НАН України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травень,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528"/>
        </w:trPr>
        <w:tc>
          <w:tcPr>
            <w:tcW w:w="641" w:type="dxa"/>
          </w:tcPr>
          <w:p w:rsidR="00373B9F" w:rsidRPr="00C17F77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провідних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вченими з новітніх наукових досягнень для учнів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 освіти м. Харкова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</w:tr>
      <w:tr w:rsidR="00373B9F" w:rsidRPr="0053020C" w:rsidTr="00262200">
        <w:trPr>
          <w:trHeight w:val="528"/>
        </w:trPr>
        <w:tc>
          <w:tcPr>
            <w:tcW w:w="641" w:type="dxa"/>
          </w:tcPr>
          <w:p w:rsidR="00373B9F" w:rsidRPr="00C17F77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667" w:type="dxa"/>
          </w:tcPr>
          <w:p w:rsidR="00373B9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Ретроспективні виставки науково-технічних розробок установ</w:t>
            </w:r>
          </w:p>
          <w:p w:rsidR="00373B9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-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листопад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528"/>
        </w:trPr>
        <w:tc>
          <w:tcPr>
            <w:tcW w:w="641" w:type="dxa"/>
          </w:tcPr>
          <w:p w:rsidR="00373B9F" w:rsidRPr="00C17F77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 художнього альбому «Видатні харківські вчені очима молодих дизайнерів»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2018 р.</w:t>
            </w:r>
          </w:p>
        </w:tc>
      </w:tr>
      <w:tr w:rsidR="00373B9F" w:rsidRPr="0053020C" w:rsidTr="00262200">
        <w:trPr>
          <w:trHeight w:val="528"/>
        </w:trPr>
        <w:tc>
          <w:tcPr>
            <w:tcW w:w="641" w:type="dxa"/>
          </w:tcPr>
          <w:p w:rsidR="00373B9F" w:rsidRPr="00C17F77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інформаційно-аналітичного видання «Академічна наука Харківщини»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2018 р.</w:t>
            </w:r>
          </w:p>
        </w:tc>
      </w:tr>
      <w:tr w:rsidR="00373B9F" w:rsidRPr="0053020C" w:rsidTr="00262200">
        <w:trPr>
          <w:trHeight w:val="528"/>
        </w:trPr>
        <w:tc>
          <w:tcPr>
            <w:tcW w:w="641" w:type="dxa"/>
          </w:tcPr>
          <w:p w:rsidR="00373B9F" w:rsidRPr="00C17F77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 ювілейних випусків журналів та збірників наукових праць установ НАН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</w:tr>
      <w:tr w:rsidR="00373B9F" w:rsidRPr="0053020C" w:rsidTr="00262200">
        <w:trPr>
          <w:trHeight w:val="528"/>
        </w:trPr>
        <w:tc>
          <w:tcPr>
            <w:tcW w:w="641" w:type="dxa"/>
          </w:tcPr>
          <w:p w:rsidR="00373B9F" w:rsidRPr="00C17F77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пам’ятних дошок на честь В.І. Вернадського,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В.Я. Данилевського, Н.І. Ахієзера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серпень-листопад 2018 р.</w:t>
            </w:r>
          </w:p>
        </w:tc>
      </w:tr>
      <w:tr w:rsidR="00373B9F" w:rsidRPr="0053020C" w:rsidTr="00262200">
        <w:trPr>
          <w:trHeight w:val="528"/>
        </w:trPr>
        <w:tc>
          <w:tcPr>
            <w:tcW w:w="641" w:type="dxa"/>
          </w:tcPr>
          <w:p w:rsidR="00373B9F" w:rsidRPr="00C17F77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Виставка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плакату «Видатні харківські вчені очима молодих дизайнерів»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2018 р.</w:t>
            </w:r>
          </w:p>
        </w:tc>
      </w:tr>
      <w:tr w:rsidR="00373B9F" w:rsidRPr="0053020C" w:rsidTr="00262200">
        <w:trPr>
          <w:trHeight w:val="528"/>
        </w:trPr>
        <w:tc>
          <w:tcPr>
            <w:tcW w:w="641" w:type="dxa"/>
          </w:tcPr>
          <w:p w:rsidR="00373B9F" w:rsidRPr="00C17F77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667" w:type="dxa"/>
          </w:tcPr>
          <w:p w:rsidR="00373B9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макетів поштової продукції (марки,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онверти, листівки), що висвітлюють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внесок харківської наукової школи в історію НАН України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2018 р.</w:t>
            </w:r>
          </w:p>
        </w:tc>
      </w:tr>
      <w:tr w:rsidR="00373B9F" w:rsidRPr="0053020C" w:rsidTr="00262200">
        <w:trPr>
          <w:trHeight w:val="177"/>
        </w:trPr>
        <w:tc>
          <w:tcPr>
            <w:tcW w:w="641" w:type="dxa"/>
          </w:tcPr>
          <w:p w:rsidR="00373B9F" w:rsidRPr="00C17F77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видання «Патон – гордість України!»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2018 р.</w:t>
            </w:r>
          </w:p>
        </w:tc>
      </w:tr>
      <w:tr w:rsidR="00373B9F" w:rsidRPr="0053020C" w:rsidTr="00262200">
        <w:trPr>
          <w:trHeight w:val="177"/>
        </w:trPr>
        <w:tc>
          <w:tcPr>
            <w:tcW w:w="641" w:type="dxa"/>
          </w:tcPr>
          <w:p w:rsidR="00373B9F" w:rsidRPr="00C17F77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спільного засідання Північно-Східного науково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центру НАН і МОН України та П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резидії Національної академії правових наук України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2018 р.</w:t>
            </w:r>
          </w:p>
        </w:tc>
      </w:tr>
      <w:tr w:rsidR="00373B9F" w:rsidRPr="0053020C" w:rsidTr="00262200">
        <w:trPr>
          <w:trHeight w:val="177"/>
        </w:trPr>
        <w:tc>
          <w:tcPr>
            <w:tcW w:w="641" w:type="dxa"/>
          </w:tcPr>
          <w:p w:rsidR="00373B9F" w:rsidRPr="00C17F77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667" w:type="dxa"/>
          </w:tcPr>
          <w:p w:rsidR="00373B9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конкурсу наукових праць молодих учених «Правник-науковець ХХІ століття»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2018 р.</w:t>
            </w:r>
          </w:p>
        </w:tc>
      </w:tr>
      <w:tr w:rsidR="00373B9F" w:rsidRPr="0053020C" w:rsidTr="00262200">
        <w:trPr>
          <w:trHeight w:val="240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ФТІНТ  ім. Б.І. Вєркіна  НАН України</w:t>
            </w:r>
          </w:p>
        </w:tc>
      </w:tr>
      <w:tr w:rsidR="00373B9F" w:rsidRPr="0053020C" w:rsidTr="00262200">
        <w:trPr>
          <w:trHeight w:val="487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Міжнародна конференція молодих вчених «Фізика низьких температур», присвячена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100-річчю від часу заснування НАН України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4-8 червня  2018 р.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373B9F" w:rsidRPr="0053020C" w:rsidTr="00262200">
        <w:trPr>
          <w:trHeight w:val="78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667" w:type="dxa"/>
          </w:tcPr>
          <w:p w:rsidR="00373B9F" w:rsidRPr="00903F5E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  Міжнародна конференція «Аналіз та математична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ізика»  з нагоди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-річчя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теорії  ФТІНТ  ім. Б.І. Вєркіна  НАН України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18-22  червня 2018 р.</w:t>
            </w:r>
          </w:p>
        </w:tc>
      </w:tr>
      <w:tr w:rsidR="00373B9F" w:rsidRPr="0053020C" w:rsidTr="00262200">
        <w:trPr>
          <w:trHeight w:val="63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 випуску журналу «Journal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Mathematical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Physics, Analysis, Geometry», присвяченого 100-річчю від часу заснування НАН України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червень-жовтень 2018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73B9F" w:rsidRPr="0053020C" w:rsidTr="00262200">
        <w:trPr>
          <w:trHeight w:val="489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667" w:type="dxa"/>
          </w:tcPr>
          <w:p w:rsidR="00373B9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Виставка книг співробітників математичного відділення </w:t>
            </w:r>
          </w:p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ФТІНТ ім. Б.І. Вєркіна НАН України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квітень-червень 2018 р.</w:t>
            </w:r>
          </w:p>
        </w:tc>
      </w:tr>
      <w:tr w:rsidR="00373B9F" w:rsidRPr="0053020C" w:rsidTr="00262200">
        <w:trPr>
          <w:trHeight w:val="732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6667" w:type="dxa"/>
          </w:tcPr>
          <w:p w:rsidR="00373B9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Спільне засідання Харківського математичного товариства та Вченої ради математичного відділення ФТІНТ ім. Б.І. Вєркіна </w:t>
            </w:r>
          </w:p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- листопад 2018 р.</w:t>
            </w:r>
          </w:p>
        </w:tc>
      </w:tr>
      <w:tr w:rsidR="00373B9F" w:rsidRPr="0053020C" w:rsidTr="00262200">
        <w:trPr>
          <w:trHeight w:val="482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6667" w:type="dxa"/>
          </w:tcPr>
          <w:p w:rsidR="00373B9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Відкриття історичної експозиції, присвяченої   </w:t>
            </w:r>
          </w:p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ФТІНТ ім. Б.І. Вєркіна НАН України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истопад 2018 р.</w:t>
            </w:r>
          </w:p>
        </w:tc>
      </w:tr>
      <w:tr w:rsidR="00373B9F" w:rsidRPr="0053020C" w:rsidTr="00262200">
        <w:trPr>
          <w:trHeight w:val="462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Вченої ради ФТІНТ ім. Б.І. Вєркіна НАН України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истопад 2018 р.</w:t>
            </w:r>
          </w:p>
        </w:tc>
      </w:tr>
      <w:tr w:rsidR="00373B9F" w:rsidRPr="0053020C" w:rsidTr="00262200">
        <w:trPr>
          <w:trHeight w:val="145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pStyle w:val="20"/>
              <w:shd w:val="clear" w:color="auto" w:fill="auto"/>
              <w:ind w:left="140"/>
              <w:jc w:val="center"/>
              <w:rPr>
                <w:rStyle w:val="211"/>
                <w:i/>
                <w:iCs/>
                <w:sz w:val="24"/>
                <w:szCs w:val="24"/>
              </w:rPr>
            </w:pPr>
            <w:r w:rsidRPr="001A6D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Інститут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A6D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радіофізики та електроніки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A6D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ім. О.Я.Усикова НАН України</w:t>
            </w:r>
          </w:p>
        </w:tc>
      </w:tr>
      <w:tr w:rsidR="00373B9F" w:rsidRPr="0053020C" w:rsidTr="00262200">
        <w:trPr>
          <w:trHeight w:val="285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День відкритих дверей Інституту:</w:t>
            </w:r>
          </w:p>
          <w:p w:rsidR="00373B9F" w:rsidRPr="0053020C" w:rsidRDefault="00373B9F" w:rsidP="00262200">
            <w:pPr>
              <w:pStyle w:val="a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екскурсії до виставки наукових досягнень Інституту,</w:t>
            </w:r>
          </w:p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об’єктом Національного надбання України «Кріомагнітний радіоспектроскопічний комплекс міліметрового діапазону довжин хвиль»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373B9F" w:rsidRPr="0053020C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6667" w:type="dxa"/>
          </w:tcPr>
          <w:p w:rsidR="00373B9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Видання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тематичного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 xml:space="preserve">випуску журналу </w:t>
            </w:r>
          </w:p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«Радіофізика та електроніка»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грудень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373B9F" w:rsidRPr="0053020C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6667" w:type="dxa"/>
          </w:tcPr>
          <w:p w:rsidR="00373B9F" w:rsidRPr="006942A4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конференція з математичних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електромагнітній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3-5 липня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73B9F" w:rsidRPr="0053020C" w:rsidTr="00262200">
        <w:trPr>
          <w:trHeight w:val="420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нститут проблем кріобіології та кріомедицини </w:t>
            </w: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НАН України</w:t>
            </w:r>
          </w:p>
        </w:tc>
      </w:tr>
      <w:tr w:rsidR="00373B9F" w:rsidRPr="0053020C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кафедри ЮНЕСКО з кріобіології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темою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«Популяризація наукових досягнень серед молоді, як засіб їх залучення до наукової діяльності»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ипень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373B9F" w:rsidRPr="0053020C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6667" w:type="dxa"/>
          </w:tcPr>
          <w:p w:rsidR="00373B9F" w:rsidRPr="00EA2F81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Цикл лекцій для молодих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вчених «День стовбурової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клітини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досягнення та перспективи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равень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вчених з міжнародною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участю «Холод в біо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логії та медицині», присвячена 90-річчю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дня народження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академіка НАН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Грищенка В.І.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равень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373B9F" w:rsidTr="00262200">
        <w:trPr>
          <w:trHeight w:val="79"/>
        </w:trPr>
        <w:tc>
          <w:tcPr>
            <w:tcW w:w="10472" w:type="dxa"/>
            <w:gridSpan w:val="3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Радіоастрономічний і</w:t>
            </w: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нститут НАН України</w:t>
            </w:r>
          </w:p>
        </w:tc>
      </w:tr>
      <w:tr w:rsidR="00373B9F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6667" w:type="dxa"/>
          </w:tcPr>
          <w:p w:rsidR="00373B9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Експозиція у науково-технічній бібліотеці РІ НАН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100-річчного ювілею НАН України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овтень-листопад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6667" w:type="dxa"/>
          </w:tcPr>
          <w:p w:rsidR="00373B9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 відкритих дверей на Радіоастрономічний обсерваторії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 2018 р.</w:t>
            </w:r>
          </w:p>
        </w:tc>
      </w:tr>
      <w:tr w:rsidR="00373B9F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на найкращі наукові публікації на честь видатних вчених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 2018 р.</w:t>
            </w:r>
          </w:p>
        </w:tc>
      </w:tr>
      <w:tr w:rsidR="00373B9F" w:rsidTr="00262200">
        <w:trPr>
          <w:trHeight w:val="137"/>
        </w:trPr>
        <w:tc>
          <w:tcPr>
            <w:tcW w:w="10472" w:type="dxa"/>
            <w:gridSpan w:val="3"/>
          </w:tcPr>
          <w:p w:rsidR="00373B9F" w:rsidRPr="00382F1D" w:rsidRDefault="00373B9F" w:rsidP="002622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82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У </w:t>
            </w:r>
            <w:r w:rsidRPr="00382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«Інститут технічних проблем магнетизму НАН України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»</w:t>
            </w:r>
          </w:p>
        </w:tc>
      </w:tr>
      <w:tr w:rsidR="00373B9F" w:rsidTr="00262200">
        <w:trPr>
          <w:trHeight w:val="600"/>
        </w:trPr>
        <w:tc>
          <w:tcPr>
            <w:tcW w:w="641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Популярна лекція за темою «Проблеми зменшення магнітного поля ліній електропередачі до нормативного рівня. Сучасний стан і шляхи вирішення»</w:t>
            </w:r>
          </w:p>
        </w:tc>
        <w:tc>
          <w:tcPr>
            <w:tcW w:w="3164" w:type="dxa"/>
          </w:tcPr>
          <w:p w:rsidR="00373B9F" w:rsidRPr="00382F1D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травня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3B9F" w:rsidTr="00262200">
        <w:trPr>
          <w:trHeight w:val="600"/>
        </w:trPr>
        <w:tc>
          <w:tcPr>
            <w:tcW w:w="641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6667" w:type="dxa"/>
          </w:tcPr>
          <w:p w:rsidR="00373B9F" w:rsidRPr="00382F1D" w:rsidRDefault="00373B9F" w:rsidP="002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відкритих дверей, екскурсія по Магнітодинамічному комплексу ДУ «ІТПМ НАН України»</w:t>
            </w:r>
          </w:p>
        </w:tc>
        <w:tc>
          <w:tcPr>
            <w:tcW w:w="3164" w:type="dxa"/>
          </w:tcPr>
          <w:p w:rsidR="00373B9F" w:rsidRPr="00382F1D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травня 2018 р.</w:t>
            </w:r>
          </w:p>
        </w:tc>
      </w:tr>
      <w:tr w:rsidR="00373B9F" w:rsidTr="00262200">
        <w:trPr>
          <w:trHeight w:val="600"/>
        </w:trPr>
        <w:tc>
          <w:tcPr>
            <w:tcW w:w="641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6667" w:type="dxa"/>
          </w:tcPr>
          <w:p w:rsidR="00373B9F" w:rsidRPr="00DB1EE1" w:rsidRDefault="00373B9F" w:rsidP="00262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семінар</w:t>
            </w:r>
            <w:r w:rsidRPr="00DB1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«Вирішення шкільних олімпіадних задач за темою «Постійні магніти»» для 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нів закладів освіти </w:t>
            </w:r>
            <w:r w:rsidRPr="00DB1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Харкова</w:t>
            </w:r>
          </w:p>
        </w:tc>
        <w:tc>
          <w:tcPr>
            <w:tcW w:w="3164" w:type="dxa"/>
          </w:tcPr>
          <w:p w:rsidR="00373B9F" w:rsidRPr="00DB1EE1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травня 2018 р.</w:t>
            </w:r>
          </w:p>
        </w:tc>
      </w:tr>
      <w:tr w:rsidR="00373B9F" w:rsidTr="00262200">
        <w:trPr>
          <w:trHeight w:val="174"/>
        </w:trPr>
        <w:tc>
          <w:tcPr>
            <w:tcW w:w="10472" w:type="dxa"/>
            <w:gridSpan w:val="3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Харківський національний автомобільно-дорожній університету</w:t>
            </w:r>
          </w:p>
        </w:tc>
      </w:tr>
      <w:tr w:rsidR="00373B9F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 до 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100-річчя Національної академії наук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2018 р.</w:t>
            </w:r>
          </w:p>
        </w:tc>
      </w:tr>
      <w:tr w:rsidR="00373B9F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6667" w:type="dxa"/>
          </w:tcPr>
          <w:p w:rsidR="00373B9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«круглого столу» </w:t>
            </w:r>
            <w:r w:rsidRPr="00032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«УАН/ВУАН та українське державотворенн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листопада 2018 р.</w:t>
            </w:r>
          </w:p>
        </w:tc>
      </w:tr>
      <w:tr w:rsidR="00373B9F" w:rsidTr="00262200">
        <w:trPr>
          <w:trHeight w:val="420"/>
        </w:trPr>
        <w:tc>
          <w:tcPr>
            <w:tcW w:w="10472" w:type="dxa"/>
            <w:gridSpan w:val="3"/>
          </w:tcPr>
          <w:p w:rsidR="00373B9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Національний аерокосмічний ун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іверситет ім. М.Є. Жуковського «</w:t>
            </w: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Харківський авіаційний інститут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373B9F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6667" w:type="dxa"/>
          </w:tcPr>
          <w:p w:rsidR="00373B9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11"/>
                <w:sz w:val="24"/>
                <w:szCs w:val="24"/>
              </w:rPr>
              <w:t>XXIII М</w:t>
            </w:r>
            <w:r w:rsidRPr="0053020C">
              <w:rPr>
                <w:rStyle w:val="211"/>
                <w:sz w:val="24"/>
                <w:szCs w:val="24"/>
              </w:rPr>
              <w:t>іжнародний конгрес двигунобудівників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2018 р.</w:t>
            </w:r>
          </w:p>
        </w:tc>
      </w:tr>
      <w:tr w:rsidR="00373B9F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6667" w:type="dxa"/>
          </w:tcPr>
          <w:p w:rsidR="00373B9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Міжнародна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науково-технічна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конференція «Проблеми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створення та забезпеченняжиттєвого циклу авіаційноїтехніки»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2018 р.</w:t>
            </w:r>
          </w:p>
        </w:tc>
      </w:tr>
      <w:tr w:rsidR="00373B9F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6667" w:type="dxa"/>
          </w:tcPr>
          <w:p w:rsidR="00373B9F" w:rsidRDefault="00373B9F" w:rsidP="00262200">
            <w:pPr>
              <w:spacing w:after="0" w:line="240" w:lineRule="auto"/>
              <w:jc w:val="center"/>
              <w:rPr>
                <w:rStyle w:val="211"/>
                <w:sz w:val="24"/>
                <w:szCs w:val="24"/>
              </w:rPr>
            </w:pPr>
            <w:r w:rsidRPr="0053020C">
              <w:rPr>
                <w:rStyle w:val="211"/>
                <w:sz w:val="24"/>
                <w:szCs w:val="24"/>
              </w:rPr>
              <w:t xml:space="preserve">XIX науково-практична конференція учнівської молоді </w:t>
            </w:r>
          </w:p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0C">
              <w:rPr>
                <w:rStyle w:val="211"/>
                <w:sz w:val="24"/>
                <w:szCs w:val="24"/>
              </w:rPr>
              <w:t>«Гагарінські читання - 2018»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12-13 квітня 2018 р.</w:t>
            </w:r>
          </w:p>
        </w:tc>
      </w:tr>
      <w:tr w:rsidR="00373B9F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Style w:val="211"/>
                <w:sz w:val="24"/>
                <w:szCs w:val="24"/>
              </w:rPr>
            </w:pPr>
            <w:r w:rsidRPr="0053020C">
              <w:rPr>
                <w:rStyle w:val="211"/>
                <w:sz w:val="24"/>
                <w:szCs w:val="24"/>
              </w:rPr>
              <w:t>XV Науково-технічна конферен</w:t>
            </w:r>
            <w:r>
              <w:rPr>
                <w:rStyle w:val="211"/>
                <w:sz w:val="24"/>
                <w:szCs w:val="24"/>
              </w:rPr>
              <w:t>ція студентів і молодих вчених «</w:t>
            </w:r>
            <w:r w:rsidRPr="0053020C">
              <w:rPr>
                <w:rStyle w:val="211"/>
                <w:sz w:val="24"/>
                <w:szCs w:val="24"/>
              </w:rPr>
              <w:t>Сучасні проблеми ракетно-космічної техніки і технології</w:t>
            </w:r>
            <w:r>
              <w:rPr>
                <w:rStyle w:val="211"/>
                <w:sz w:val="24"/>
                <w:szCs w:val="24"/>
              </w:rPr>
              <w:t>»</w:t>
            </w:r>
          </w:p>
        </w:tc>
        <w:tc>
          <w:tcPr>
            <w:tcW w:w="3164" w:type="dxa"/>
          </w:tcPr>
          <w:p w:rsidR="00373B9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18-20 квітня 2018 р.</w:t>
            </w:r>
          </w:p>
        </w:tc>
      </w:tr>
      <w:tr w:rsidR="00373B9F" w:rsidRPr="0053020C" w:rsidTr="00262200">
        <w:trPr>
          <w:trHeight w:val="124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Харківський національний університет </w:t>
            </w:r>
            <w:r w:rsidRPr="006376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імені В.Н. Каразіна</w:t>
            </w:r>
          </w:p>
        </w:tc>
      </w:tr>
      <w:tr w:rsidR="00373B9F" w:rsidRPr="006376EF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6667" w:type="dxa"/>
          </w:tcPr>
          <w:p w:rsidR="00373B9F" w:rsidRPr="006376E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проблеми природничих наук (Тараповські читання–2018)</w:t>
            </w:r>
          </w:p>
        </w:tc>
        <w:tc>
          <w:tcPr>
            <w:tcW w:w="3164" w:type="dxa"/>
          </w:tcPr>
          <w:p w:rsidR="00373B9F" w:rsidRPr="006376EF" w:rsidRDefault="00373B9F" w:rsidP="00262200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</w:t>
            </w:r>
            <w:r w:rsidRPr="0063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 2018 р.</w:t>
            </w:r>
          </w:p>
        </w:tc>
      </w:tr>
      <w:tr w:rsidR="00373B9F" w:rsidRPr="006376EF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6667" w:type="dxa"/>
          </w:tcPr>
          <w:p w:rsidR="00373B9F" w:rsidRPr="006376E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6EF">
              <w:rPr>
                <w:rFonts w:ascii="Times New Roman" w:hAnsi="Times New Roman" w:cs="Times New Roman"/>
                <w:sz w:val="24"/>
                <w:szCs w:val="24"/>
              </w:rPr>
              <w:t>V Міжнародна науково-технічна конференція «Комп'ютерне моделювання у наукоємних технологіях (КМНТ-2018)»</w:t>
            </w:r>
          </w:p>
        </w:tc>
        <w:tc>
          <w:tcPr>
            <w:tcW w:w="3164" w:type="dxa"/>
          </w:tcPr>
          <w:p w:rsidR="00373B9F" w:rsidRPr="006376EF" w:rsidRDefault="00373B9F" w:rsidP="00262200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3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376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3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травня 2018 р.</w:t>
            </w:r>
          </w:p>
        </w:tc>
      </w:tr>
      <w:tr w:rsidR="00373B9F" w:rsidRPr="006376EF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6667" w:type="dxa"/>
          </w:tcPr>
          <w:p w:rsidR="00373B9F" w:rsidRPr="006376E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6EF">
              <w:rPr>
                <w:rFonts w:ascii="Times New Roman" w:hAnsi="Times New Roman" w:cs="Times New Roman"/>
                <w:sz w:val="24"/>
                <w:szCs w:val="24"/>
              </w:rPr>
              <w:t>Міжнародна наукова  конференція «Безатмосферні тіла Сонячної системи в епоху освоєння космічного простору»</w:t>
            </w:r>
            <w:r w:rsidRPr="0063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(наукова школа академіка Барабашова М.П.)</w:t>
            </w:r>
          </w:p>
        </w:tc>
        <w:tc>
          <w:tcPr>
            <w:tcW w:w="3164" w:type="dxa"/>
          </w:tcPr>
          <w:p w:rsidR="00373B9F" w:rsidRPr="006376EF" w:rsidRDefault="00373B9F" w:rsidP="00262200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6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3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37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37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червня 2018 р.</w:t>
            </w:r>
          </w:p>
          <w:p w:rsidR="00373B9F" w:rsidRPr="006376EF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9F" w:rsidRPr="002B7A86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6667" w:type="dxa"/>
          </w:tcPr>
          <w:p w:rsidR="00373B9F" w:rsidRPr="008E178B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Міжнародна науково–технічна конференція «Фізико–технічні проблеми енергетики та шляхи їх вирішення 2018»</w:t>
            </w:r>
          </w:p>
        </w:tc>
        <w:tc>
          <w:tcPr>
            <w:tcW w:w="3164" w:type="dxa"/>
          </w:tcPr>
          <w:p w:rsidR="00373B9F" w:rsidRPr="002B7A86" w:rsidRDefault="00373B9F" w:rsidP="00262200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 червня 2018 р.</w:t>
            </w:r>
          </w:p>
        </w:tc>
      </w:tr>
      <w:tr w:rsidR="00373B9F" w:rsidRPr="002B7A86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6667" w:type="dxa"/>
          </w:tcPr>
          <w:p w:rsidR="00373B9F" w:rsidRPr="002B7A86" w:rsidRDefault="00373B9F" w:rsidP="00262200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86">
              <w:rPr>
                <w:rFonts w:ascii="Times New Roman" w:hAnsi="Times New Roman" w:cs="Times New Roman"/>
                <w:sz w:val="24"/>
                <w:szCs w:val="24"/>
              </w:rPr>
              <w:t>XIV Міжнародна конференція</w:t>
            </w:r>
          </w:p>
          <w:p w:rsidR="00373B9F" w:rsidRPr="002B7A86" w:rsidRDefault="00373B9F" w:rsidP="00262200">
            <w:pPr>
              <w:tabs>
                <w:tab w:val="left" w:pos="1204"/>
              </w:tabs>
              <w:spacing w:after="0" w:line="240" w:lineRule="auto"/>
              <w:jc w:val="center"/>
              <w:rPr>
                <w:lang w:val="uk-UA"/>
              </w:rPr>
            </w:pPr>
            <w:r w:rsidRPr="002B7A86">
              <w:rPr>
                <w:rFonts w:ascii="Times New Roman" w:hAnsi="Times New Roman" w:cs="Times New Roman"/>
                <w:sz w:val="24"/>
                <w:szCs w:val="24"/>
              </w:rPr>
              <w:t>«Плазмова електроніка та нові методи прискорення»</w:t>
            </w:r>
            <w:r w:rsidRPr="002B7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(наукова школа академіка Я.Б. Файнберга)</w:t>
            </w:r>
          </w:p>
        </w:tc>
        <w:tc>
          <w:tcPr>
            <w:tcW w:w="3164" w:type="dxa"/>
          </w:tcPr>
          <w:p w:rsidR="00373B9F" w:rsidRPr="002B7A86" w:rsidRDefault="00373B9F" w:rsidP="00262200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A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B7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B7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7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серпня 2018 р.</w:t>
            </w:r>
          </w:p>
        </w:tc>
      </w:tr>
      <w:tr w:rsidR="00373B9F" w:rsidRPr="002B7A86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6667" w:type="dxa"/>
          </w:tcPr>
          <w:p w:rsidR="00373B9F" w:rsidRPr="00D67B7E" w:rsidRDefault="00373B9F" w:rsidP="00262200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7B7E">
              <w:rPr>
                <w:rFonts w:ascii="Times New Roman" w:hAnsi="Times New Roman" w:cs="Times New Roman"/>
                <w:sz w:val="24"/>
                <w:szCs w:val="24"/>
              </w:rPr>
              <w:t>Міжнародна наукова конференція та школа з фізики плазми та керованого термоядерного синтезу</w:t>
            </w:r>
            <w:r w:rsidRPr="00D67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(наукові школи академіка Синельникова К.Д., чл.-кор. Степанова К.М., чл.-кор. Терешина В.І.</w:t>
            </w:r>
          </w:p>
        </w:tc>
        <w:tc>
          <w:tcPr>
            <w:tcW w:w="3164" w:type="dxa"/>
          </w:tcPr>
          <w:p w:rsidR="00373B9F" w:rsidRPr="00D67B7E" w:rsidRDefault="00373B9F" w:rsidP="00262200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67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ересень </w:t>
            </w:r>
          </w:p>
          <w:p w:rsidR="00373B9F" w:rsidRPr="002B7A86" w:rsidRDefault="00373B9F" w:rsidP="00262200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</w:tr>
      <w:tr w:rsidR="00373B9F" w:rsidRPr="00BC54F1" w:rsidTr="00262200">
        <w:trPr>
          <w:trHeight w:val="445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6667" w:type="dxa"/>
          </w:tcPr>
          <w:p w:rsidR="00373B9F" w:rsidRPr="00BC54F1" w:rsidRDefault="00373B9F" w:rsidP="00262200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C54F1">
              <w:rPr>
                <w:rFonts w:ascii="Times New Roman" w:hAnsi="Times New Roman" w:cs="Times New Roman"/>
                <w:sz w:val="24"/>
                <w:szCs w:val="24"/>
              </w:rPr>
              <w:t>я Міжнародна конференція «Диференціальні рівняння і теорія керування»</w:t>
            </w:r>
          </w:p>
        </w:tc>
        <w:tc>
          <w:tcPr>
            <w:tcW w:w="3164" w:type="dxa"/>
          </w:tcPr>
          <w:p w:rsidR="00373B9F" w:rsidRPr="00BC54F1" w:rsidRDefault="00373B9F" w:rsidP="00262200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4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C5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C54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5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вересня 2018 р.</w:t>
            </w:r>
          </w:p>
        </w:tc>
      </w:tr>
      <w:tr w:rsidR="00373B9F" w:rsidRPr="00FD7930" w:rsidTr="00262200">
        <w:trPr>
          <w:trHeight w:val="445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6667" w:type="dxa"/>
          </w:tcPr>
          <w:p w:rsidR="00373B9F" w:rsidRPr="00FD7930" w:rsidRDefault="00373B9F" w:rsidP="00262200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30">
              <w:rPr>
                <w:rFonts w:ascii="Times New Roman" w:hAnsi="Times New Roman" w:cs="Times New Roman"/>
                <w:sz w:val="24"/>
                <w:szCs w:val="24"/>
              </w:rPr>
              <w:t>VIIІ Міжнародна конференція «Хімія азотовмісних гетероциклів»</w:t>
            </w:r>
          </w:p>
        </w:tc>
        <w:tc>
          <w:tcPr>
            <w:tcW w:w="3164" w:type="dxa"/>
          </w:tcPr>
          <w:p w:rsidR="00373B9F" w:rsidRPr="00FD7930" w:rsidRDefault="00373B9F" w:rsidP="00262200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7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FD79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D7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FD7930" w:rsidTr="00262200">
        <w:trPr>
          <w:trHeight w:val="445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6667" w:type="dxa"/>
          </w:tcPr>
          <w:p w:rsidR="00373B9F" w:rsidRPr="00E72AC6" w:rsidRDefault="00373B9F" w:rsidP="00262200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C6">
              <w:rPr>
                <w:rFonts w:ascii="Times New Roman" w:hAnsi="Times New Roman" w:cs="Times New Roman"/>
                <w:sz w:val="24"/>
                <w:szCs w:val="24"/>
              </w:rPr>
              <w:t>Міжнародна наукова конференція «1918 рік в історії Центрально-Східної Європи: до 100-річчя проголошення УНР та відродження Польської державності»</w:t>
            </w:r>
          </w:p>
        </w:tc>
        <w:tc>
          <w:tcPr>
            <w:tcW w:w="3164" w:type="dxa"/>
          </w:tcPr>
          <w:p w:rsidR="00373B9F" w:rsidRPr="00FD7930" w:rsidRDefault="00373B9F" w:rsidP="00262200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06-07 листопада 2018 р.</w:t>
            </w:r>
          </w:p>
        </w:tc>
      </w:tr>
      <w:tr w:rsidR="00373B9F" w:rsidTr="00262200">
        <w:trPr>
          <w:trHeight w:val="445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6667" w:type="dxa"/>
          </w:tcPr>
          <w:p w:rsidR="00373B9F" w:rsidRPr="00E72AC6" w:rsidRDefault="00373B9F" w:rsidP="00262200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C6">
              <w:rPr>
                <w:rFonts w:ascii="Times New Roman" w:hAnsi="Times New Roman" w:cs="Times New Roman"/>
                <w:sz w:val="24"/>
                <w:szCs w:val="24"/>
              </w:rPr>
              <w:t>ХІІІ Міжнародна конференція молодих науковців «Біологія: від молекули до біосфери»</w:t>
            </w:r>
          </w:p>
        </w:tc>
        <w:tc>
          <w:tcPr>
            <w:tcW w:w="3164" w:type="dxa"/>
          </w:tcPr>
          <w:p w:rsidR="00373B9F" w:rsidRDefault="00373B9F" w:rsidP="00262200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28-30 листопада 2018 р.</w:t>
            </w:r>
          </w:p>
        </w:tc>
      </w:tr>
      <w:tr w:rsidR="00373B9F" w:rsidTr="00262200">
        <w:trPr>
          <w:trHeight w:val="445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6667" w:type="dxa"/>
          </w:tcPr>
          <w:p w:rsidR="00373B9F" w:rsidRPr="00E72AC6" w:rsidRDefault="00373B9F" w:rsidP="00262200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AC6">
              <w:rPr>
                <w:rFonts w:ascii="Times New Roman" w:hAnsi="Times New Roman" w:cs="Times New Roman"/>
                <w:lang w:val="uk-UA"/>
              </w:rPr>
              <w:t>Зустріч активу студентського наукового товариства та ради молодих вчених з членами Національної академії наук</w:t>
            </w:r>
            <w:r>
              <w:rPr>
                <w:rFonts w:ascii="Times New Roman" w:hAnsi="Times New Roman" w:cs="Times New Roman"/>
                <w:lang w:val="uk-UA"/>
              </w:rPr>
              <w:t xml:space="preserve"> України, які викладають в У</w:t>
            </w:r>
            <w:r w:rsidRPr="00E72AC6">
              <w:rPr>
                <w:rFonts w:ascii="Times New Roman" w:hAnsi="Times New Roman" w:cs="Times New Roman"/>
                <w:lang w:val="uk-UA"/>
              </w:rPr>
              <w:t>ніверситеті</w:t>
            </w:r>
          </w:p>
        </w:tc>
        <w:tc>
          <w:tcPr>
            <w:tcW w:w="3164" w:type="dxa"/>
          </w:tcPr>
          <w:p w:rsidR="00373B9F" w:rsidRDefault="00373B9F" w:rsidP="00262200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</w:tr>
      <w:tr w:rsidR="00373B9F" w:rsidRPr="00E72AC6" w:rsidTr="00262200">
        <w:trPr>
          <w:trHeight w:val="445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6667" w:type="dxa"/>
          </w:tcPr>
          <w:p w:rsidR="00373B9F" w:rsidRPr="003A7AA2" w:rsidRDefault="00373B9F" w:rsidP="00262200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 молодих вчених ядерного товариства України</w:t>
            </w:r>
          </w:p>
        </w:tc>
        <w:tc>
          <w:tcPr>
            <w:tcW w:w="3164" w:type="dxa"/>
          </w:tcPr>
          <w:p w:rsidR="00373B9F" w:rsidRPr="00E72AC6" w:rsidRDefault="00373B9F" w:rsidP="00262200">
            <w:pPr>
              <w:tabs>
                <w:tab w:val="left" w:pos="1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2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</w:tr>
      <w:tr w:rsidR="00373B9F" w:rsidRPr="0053020C" w:rsidTr="00262200">
        <w:trPr>
          <w:trHeight w:val="420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Харківська державна академія к</w:t>
            </w: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ультури</w:t>
            </w:r>
          </w:p>
        </w:tc>
      </w:tr>
      <w:tr w:rsidR="00373B9F" w:rsidRPr="0053020C" w:rsidTr="00262200">
        <w:trPr>
          <w:trHeight w:val="633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нижково-ілюстративна виставка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спадщина вчених Національної академії наук України в бібліотечній колекції ХДАК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травня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</w:tr>
      <w:tr w:rsidR="00373B9F" w:rsidRPr="0053020C" w:rsidTr="00262200">
        <w:trPr>
          <w:trHeight w:val="42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Міжнародна науково-практ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ична конференція молодих учених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«Пам’яткоохоронні традиції Слобожанщини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вересня 2018 р.</w:t>
            </w:r>
          </w:p>
        </w:tc>
      </w:tr>
      <w:tr w:rsidR="00373B9F" w:rsidRPr="0053020C" w:rsidTr="00262200">
        <w:trPr>
          <w:trHeight w:val="328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Харківський регіональний інститут державного управління Національної академії </w:t>
            </w:r>
          </w:p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державного управління при Президентові України</w:t>
            </w:r>
          </w:p>
        </w:tc>
      </w:tr>
      <w:tr w:rsidR="00373B9F" w:rsidRPr="0053020C" w:rsidTr="00262200">
        <w:trPr>
          <w:trHeight w:val="12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щорічна науково-освітня виставка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листопада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книжково-ілюстративна виставка 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наук Україн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и: 100 років від дня заснування»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листопада 2018 р.</w:t>
            </w:r>
          </w:p>
        </w:tc>
      </w:tr>
      <w:tr w:rsidR="00373B9F" w:rsidRPr="0053020C" w:rsidTr="00262200">
        <w:trPr>
          <w:trHeight w:val="143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Український державний університет залізничного транспорту</w:t>
            </w:r>
          </w:p>
        </w:tc>
      </w:tr>
      <w:tr w:rsidR="00373B9F" w:rsidRPr="0053020C" w:rsidTr="00262200">
        <w:trPr>
          <w:trHeight w:val="223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Вченої Ради У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ніверситету 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2018 р.</w:t>
            </w:r>
          </w:p>
        </w:tc>
      </w:tr>
      <w:tr w:rsidR="00373B9F" w:rsidRPr="0053020C" w:rsidTr="00262200">
        <w:trPr>
          <w:trHeight w:val="231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тематичних студентських «круглих столів»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– квітень 2018 р.</w:t>
            </w:r>
          </w:p>
        </w:tc>
      </w:tr>
      <w:tr w:rsidR="00373B9F" w:rsidRPr="0053020C" w:rsidTr="00262200">
        <w:trPr>
          <w:trHeight w:val="522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6667" w:type="dxa"/>
          </w:tcPr>
          <w:p w:rsidR="00373B9F" w:rsidRPr="00887DCE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науково-технічна конференція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«Технології та інфраструктура транспорту»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2018 р</w:t>
            </w:r>
          </w:p>
        </w:tc>
      </w:tr>
      <w:tr w:rsidR="00373B9F" w:rsidRPr="00AD2C77" w:rsidTr="00262200">
        <w:trPr>
          <w:trHeight w:val="219"/>
        </w:trPr>
        <w:tc>
          <w:tcPr>
            <w:tcW w:w="10472" w:type="dxa"/>
            <w:gridSpan w:val="3"/>
          </w:tcPr>
          <w:p w:rsidR="00373B9F" w:rsidRPr="00AD2C77" w:rsidRDefault="00373B9F" w:rsidP="00262200">
            <w:pPr>
              <w:pStyle w:val="Header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Харківський н</w:t>
            </w:r>
            <w:r w:rsidRPr="00AD2C77">
              <w:rPr>
                <w:b/>
                <w:bCs/>
                <w:i/>
                <w:iCs/>
                <w:sz w:val="24"/>
                <w:szCs w:val="24"/>
                <w:lang w:val="ru-RU"/>
              </w:rPr>
              <w:t>аціональний університет будівництва та архітектури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науково-методична конференція «</w:t>
            </w:r>
            <w:r w:rsidRPr="0053020C">
              <w:rPr>
                <w:rStyle w:val="xfm04328933"/>
                <w:rFonts w:ascii="Times New Roman" w:hAnsi="Times New Roman" w:cs="Times New Roman"/>
                <w:sz w:val="24"/>
                <w:szCs w:val="24"/>
              </w:rPr>
              <w:t>Методичний</w:t>
            </w:r>
            <w:r>
              <w:rPr>
                <w:rStyle w:val="xfm0432893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Style w:val="xfm04328933"/>
                <w:rFonts w:ascii="Times New Roman" w:hAnsi="Times New Roman" w:cs="Times New Roman"/>
                <w:sz w:val="24"/>
                <w:szCs w:val="24"/>
              </w:rPr>
              <w:t>потенціал, тренди та формати</w:t>
            </w:r>
            <w:r>
              <w:rPr>
                <w:rStyle w:val="xfm0432893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Style w:val="xfm04328933"/>
                <w:rFonts w:ascii="Times New Roman" w:hAnsi="Times New Roman" w:cs="Times New Roman"/>
                <w:sz w:val="24"/>
                <w:szCs w:val="24"/>
              </w:rPr>
              <w:t>трансформації</w:t>
            </w:r>
            <w:r>
              <w:rPr>
                <w:rStyle w:val="xfm0432893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Style w:val="xfm04328933"/>
                <w:rFonts w:ascii="Times New Roman" w:hAnsi="Times New Roman" w:cs="Times New Roman"/>
                <w:sz w:val="24"/>
                <w:szCs w:val="24"/>
              </w:rPr>
              <w:t>Європейських</w:t>
            </w:r>
            <w:r>
              <w:rPr>
                <w:rStyle w:val="xfm0432893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Style w:val="xfm04328933"/>
                <w:rFonts w:ascii="Times New Roman" w:hAnsi="Times New Roman" w:cs="Times New Roman"/>
                <w:sz w:val="24"/>
                <w:szCs w:val="24"/>
              </w:rPr>
              <w:t>освітніх систем»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6667" w:type="dxa"/>
          </w:tcPr>
          <w:p w:rsidR="00373B9F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Міжнародна науково-практична конференція </w:t>
            </w:r>
          </w:p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«Регіональний вимір архітектури Авангарду: Україна і Європа»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науково-практична конференція «Ефективні організаційно-технологічні рішення та енергозберігаючі технології в будівництві»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науково-практичний семінар «Архітектура, екологія, інновації (кризи та конфлікти)»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науково-практична конференція «Інноваційні технології в архітектурі і дизайні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М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іжнародна науково-практична конференція «Європейський вектор модернізації економіки: креативність, прозорість та сталий розвиток»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науково-практична конференція «Екологічна і техногенна безпека. Охорона водного і повітряного басейнів. Утилізація відходів»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39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науково-практична конфере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нція «Ефективність підприємства -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технології та економічні рішення»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396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науково-практична конференція «Теорія та методи будівельного матеріалознавства»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науково-практична Інтернет-конференція «Проблеми розвитку фінансових послуг»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листопада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</w:t>
            </w:r>
          </w:p>
        </w:tc>
      </w:tr>
      <w:tr w:rsidR="00373B9F" w:rsidRPr="0053020C" w:rsidTr="00262200">
        <w:trPr>
          <w:trHeight w:val="176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pStyle w:val="BodyText"/>
              <w:jc w:val="center"/>
              <w:rPr>
                <w:b/>
                <w:bCs/>
                <w:i/>
                <w:iCs/>
              </w:rPr>
            </w:pPr>
            <w:r w:rsidRPr="0053020C">
              <w:rPr>
                <w:b/>
                <w:bCs/>
                <w:i/>
                <w:iCs/>
              </w:rPr>
              <w:t>Харківська державна академія фізичної культури</w:t>
            </w:r>
          </w:p>
        </w:tc>
      </w:tr>
      <w:tr w:rsidR="00373B9F" w:rsidRPr="0053020C" w:rsidTr="00262200">
        <w:trPr>
          <w:trHeight w:val="257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академічного видання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«Кафедральна наука ХДАФК»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2018 р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Науково-практична студентська конференція</w:t>
            </w:r>
          </w:p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«Фізична культура та здоров’я людини»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2018 р.</w:t>
            </w:r>
          </w:p>
        </w:tc>
      </w:tr>
      <w:tr w:rsidR="00373B9F" w:rsidRPr="0053020C" w:rsidTr="00262200">
        <w:trPr>
          <w:trHeight w:val="16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академічного видання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«Літопис дисертаційних робіт»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2018 р.</w:t>
            </w:r>
          </w:p>
        </w:tc>
      </w:tr>
      <w:tr w:rsidR="00373B9F" w:rsidRPr="0053020C" w:rsidTr="00262200">
        <w:trPr>
          <w:trHeight w:val="190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друкованих матеріалів про історію НАН України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2018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73B9F" w:rsidRPr="0053020C" w:rsidTr="00262200">
        <w:trPr>
          <w:trHeight w:val="197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исті збори наукового колективу А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кадемії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2018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73B9F" w:rsidRPr="0053020C" w:rsidTr="00262200">
        <w:trPr>
          <w:trHeight w:val="204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Харківський д</w:t>
            </w: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ержавній університет харчування та торгівлі</w:t>
            </w:r>
          </w:p>
        </w:tc>
      </w:tr>
      <w:tr w:rsidR="00373B9F" w:rsidRPr="009E0804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pStyle w:val="BodyText"/>
              <w:ind w:right="-13"/>
              <w:jc w:val="center"/>
            </w:pPr>
            <w:r w:rsidRPr="0053020C">
              <w:t xml:space="preserve">Науково-практичний семінар з проблем фундаментальних досліджень </w:t>
            </w:r>
            <w:r w:rsidRPr="0053020C">
              <w:rPr>
                <w:b/>
                <w:bCs/>
              </w:rPr>
              <w:t>«</w:t>
            </w:r>
            <w:r w:rsidRPr="0053020C">
              <w:rPr>
                <w:rStyle w:val="Strong"/>
                <w:b w:val="0"/>
                <w:bCs w:val="0"/>
              </w:rPr>
              <w:t>Особливості реофізичної поведінки розчинів ПЕО під час їх протікання через сопло гідрорізальної голівки»</w:t>
            </w:r>
          </w:p>
        </w:tc>
        <w:tc>
          <w:tcPr>
            <w:tcW w:w="3164" w:type="dxa"/>
          </w:tcPr>
          <w:p w:rsidR="00373B9F" w:rsidRPr="009E0804" w:rsidRDefault="00373B9F" w:rsidP="00262200">
            <w:pPr>
              <w:pStyle w:val="BodyText"/>
              <w:ind w:right="-13"/>
              <w:jc w:val="center"/>
              <w:rPr>
                <w:lang w:val="ru-RU"/>
              </w:rPr>
            </w:pPr>
            <w:r w:rsidRPr="0053020C">
              <w:t>13 лютого</w:t>
            </w:r>
            <w:r>
              <w:t xml:space="preserve"> </w:t>
            </w:r>
            <w:r w:rsidRPr="0053020C">
              <w:t>2018 р</w:t>
            </w:r>
            <w:r>
              <w:t>.</w:t>
            </w:r>
          </w:p>
        </w:tc>
      </w:tr>
      <w:tr w:rsidR="00373B9F" w:rsidRPr="0053020C" w:rsidTr="00262200">
        <w:trPr>
          <w:trHeight w:val="194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Національний фармацевтичний у</w:t>
            </w: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ніверситет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науково-практична конференція «Косметологія та аромалогія: етапи становлення та майбутнє»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22-23 лютого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іжнародна науково-практична дистанційна конференція «Сучасні аспекти створення екстемпоральних алопатичних, гомеопатичних і косметичних лікарських засобів»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 березня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 Міжнародна науково-практична дистанційна конференція «Management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marketing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modern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economy, science, education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practice»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22-23 березня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 –практична конференція з міжнародною участю «Методичні та психолого-педагогічні проблеми викладання іноземних мов у немовних ВНЗ на сучасному етапі»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березня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Міжнародна науково-практична конференція «Ліки – людині. Сучасні проблеми фармакотерапії та призначення лікарських засобів»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28-29 березня 2018 р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Міжнародна науково-практична інтернет-конференція «Сучасні досягнення фармацевтичної науки в створенні та стандартизації лікарських засобів та дієтичних добавок, що містять компоненти природного походження»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квітня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ІV Н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ауково-практична інтернет-конференція з міжнародною участю «Товарознавчий аналіз товарів аптечного асортименту»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квітня 2018р.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науково-практична конференція з міжнародною участю: «Синтез та аналіз біологічно-активних речовин і лікарських субстанцій» (присвячена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80-річчю з дня народження д.ф.н., проф.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дукевича О.М.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12-13 квітня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ХХV Міжнародна науково-практична конференція молодих учених та студентів «Topical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issues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drugs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development»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 квітня 2018 р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науково-практична інтернет-конференція з міжнародною участю «Nanotechnology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pharmacy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medicine»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19-20 квітня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 Міжнародна науково-практична Інтернет конференція «Соціальна фармація: стан, проблеми та перспективи»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24-25 квітня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науково-практична конференція з міжнародною участь «Гуманітарна складова у світлі сучасних освітніх парадигм»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26-27 квітня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Н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ауково-практична інтернет-конференція з міжнародною участю «Фармацевтична наука та практика: проблеми, досягнення, перспективи розвитку»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квітня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ХІІ Н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ауково-практична конференція з міжнародною участю «Управління якістю в фармації»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травня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Науково-практична І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 з міжнародною участю «Фармакоекономіка в Україні: стан і перспективи розвитку»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травня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Н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ауково-практична Інтернет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 з міжнародною участю «Механізми розвитку патологічних процесів і хвороб та їх фармакологічна корекція»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жовтня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Науково-практична конференція з міжнародною участю  «Актуальні проблеми розвитку галузевої економіки та логістики»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 травня 2018 р.</w:t>
            </w:r>
          </w:p>
        </w:tc>
      </w:tr>
      <w:tr w:rsidR="00373B9F" w:rsidRPr="0053020C" w:rsidTr="00262200">
        <w:trPr>
          <w:trHeight w:val="505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Інтернет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конференція: «Науково-практичні засади загально-інженерної підготовки фахівців фармації»</w:t>
            </w:r>
          </w:p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25-26 жовтня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VІI Н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ауково-практична конференція з міжнародною участю «Професійний менеджмент в сучасних умовах розвитку ринку»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листопада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VІІ Н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ауково-практична дистанційна конференція з міжнародною участю «Сучасні досягнення фармацевтичної технології та біотехнології»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листопада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III Міжнародна науково-практична Інтернет –конференція «Теоретичні та практичні дослідження лікарських рослин»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26-28 листопада 2018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73B9F" w:rsidRPr="0053020C" w:rsidTr="00262200">
        <w:trPr>
          <w:trHeight w:val="253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Національний технічний університет «Харківський політехнічний інститут»</w:t>
            </w:r>
          </w:p>
        </w:tc>
      </w:tr>
      <w:tr w:rsidR="00373B9F" w:rsidRPr="0053020C" w:rsidTr="00262200">
        <w:trPr>
          <w:trHeight w:val="783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Популярна лекція за темою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«Проблеми зменшення магнітного поля ліній електропередачі до нормативного рівня.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учасний стан і шляхи вирішення»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травня 2018 р.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373B9F" w:rsidRPr="0053020C" w:rsidTr="00262200">
        <w:trPr>
          <w:trHeight w:val="55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відкритих дверей, екскурсія по Магнітодинамічному комплексу ДУ «ІТПМ НАН Украї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травня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семінар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«Вирішення шкільних олімпіадних задач за темою «Постійні магніти»» для 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нів закладів освіти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Харкова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травня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6667" w:type="dxa"/>
          </w:tcPr>
          <w:p w:rsidR="00373B9F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Міжнародна науково-практична конференція «Інформаційні технології: наука, техніка, технологія, освіта, здоров‘я» </w:t>
            </w:r>
          </w:p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MicroCAD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16-18 травня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373B9F" w:rsidRPr="0053020C" w:rsidTr="00262200">
        <w:trPr>
          <w:trHeight w:val="239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Урочисте засідання Вченої Ради У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ніверситету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2018 р.</w:t>
            </w:r>
          </w:p>
        </w:tc>
      </w:tr>
      <w:tr w:rsidR="00373B9F" w:rsidRPr="0053020C" w:rsidTr="00262200">
        <w:trPr>
          <w:trHeight w:val="251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6667" w:type="dxa"/>
          </w:tcPr>
          <w:p w:rsidR="00373B9F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«круглого столу»</w:t>
            </w:r>
          </w:p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«Наукова школа агрегатного верстатобудування»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травня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Міжкафедральний науково-теоретичний семінар «Актуальні проблеми історії науки і техніки»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травня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«круглого  столу»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«Сучасні швидкохідні колісні та гусеничні машини спеціального призначення»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травня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Відкрита лекція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темою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«Сучасний стан та перспективи розвитку електроенергетичної галузі»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вересня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73B9F" w:rsidRPr="0053020C" w:rsidTr="00262200">
        <w:trPr>
          <w:trHeight w:val="287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Харківський національний педагогічний університет імені Г.С. Сковороди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6667" w:type="dxa"/>
          </w:tcPr>
          <w:p w:rsidR="00373B9F" w:rsidRPr="00FF5AFB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«круглого столу» 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Досягнення науки за останні 100 років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травня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103.</w:t>
            </w:r>
          </w:p>
        </w:tc>
        <w:tc>
          <w:tcPr>
            <w:tcW w:w="6667" w:type="dxa"/>
          </w:tcPr>
          <w:p w:rsidR="00373B9F" w:rsidRPr="00FF5AFB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Студентська конференція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Вернадський та його внесок у створення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а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кадемії наук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травня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Видання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ника тез доповідей магістрантів 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Цивілізаційний поступ сучасної освіти і науки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травня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343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Фотовиставка до 100-річчя Національна академія наук України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18-20 травня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187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Ради молодих вчених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вересня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FF5AFB" w:rsidTr="00262200">
        <w:trPr>
          <w:trHeight w:val="195"/>
        </w:trPr>
        <w:tc>
          <w:tcPr>
            <w:tcW w:w="10472" w:type="dxa"/>
            <w:gridSpan w:val="3"/>
          </w:tcPr>
          <w:p w:rsidR="00373B9F" w:rsidRPr="00FF5AFB" w:rsidRDefault="00373B9F" w:rsidP="0026220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F5A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Харківський 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авчально-науковий інститут 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ВНЗ </w:t>
            </w:r>
            <w:r w:rsidRPr="00FF5A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«Університет банківської справи»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107.</w:t>
            </w:r>
          </w:p>
        </w:tc>
        <w:tc>
          <w:tcPr>
            <w:tcW w:w="6667" w:type="dxa"/>
          </w:tcPr>
          <w:p w:rsidR="00373B9F" w:rsidRPr="00FF5AFB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Міжнародна науково-практична конференція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Фінансово-кредитна діяльність: проблеми теорії та практики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березня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180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КЗ «</w:t>
            </w: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Харківська гуманітарно-педагогічна академія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» Харківської обласної ради 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108.</w:t>
            </w:r>
          </w:p>
        </w:tc>
        <w:tc>
          <w:tcPr>
            <w:tcW w:w="6667" w:type="dxa"/>
          </w:tcPr>
          <w:p w:rsidR="00373B9F" w:rsidRPr="00A54D85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«круглого столу»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Духовно-моральне виховання дітей дошкільного віку, загальні тенденції і індивідуальний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12.03.2018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109.</w:t>
            </w:r>
          </w:p>
        </w:tc>
        <w:tc>
          <w:tcPr>
            <w:tcW w:w="6667" w:type="dxa"/>
          </w:tcPr>
          <w:p w:rsidR="00373B9F" w:rsidRPr="00A54D85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Студентська науково-практична конференція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та техногенна безпека населених пунктів України. Проблеми утилізації та видалення побутових та промислових відходів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березня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22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110.</w:t>
            </w:r>
          </w:p>
        </w:tc>
        <w:tc>
          <w:tcPr>
            <w:tcW w:w="6667" w:type="dxa"/>
          </w:tcPr>
          <w:p w:rsidR="00373B9F" w:rsidRPr="00A54D85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Фестиваль-презентація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Обличчя інформатики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квітня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111.</w:t>
            </w:r>
          </w:p>
        </w:tc>
        <w:tc>
          <w:tcPr>
            <w:tcW w:w="6667" w:type="dxa"/>
          </w:tcPr>
          <w:p w:rsidR="00373B9F" w:rsidRPr="00A54D85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Регіональна науково-практична конференція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і практика управління сучасними освітніми системами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квітня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112.</w:t>
            </w:r>
          </w:p>
        </w:tc>
        <w:tc>
          <w:tcPr>
            <w:tcW w:w="6667" w:type="dxa"/>
          </w:tcPr>
          <w:p w:rsidR="00373B9F" w:rsidRPr="00A54D85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Студентська науково-практична конференція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Лінгвістичні та методичні аспекти навчання ІМ у контексті євроінтеграції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квітня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274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113.</w:t>
            </w:r>
          </w:p>
        </w:tc>
        <w:tc>
          <w:tcPr>
            <w:tcW w:w="6667" w:type="dxa"/>
          </w:tcPr>
          <w:p w:rsidR="00373B9F" w:rsidRPr="00A54D85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квест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розвитку освіти Харківщини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травня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114.</w:t>
            </w:r>
          </w:p>
        </w:tc>
        <w:tc>
          <w:tcPr>
            <w:tcW w:w="6667" w:type="dxa"/>
          </w:tcPr>
          <w:p w:rsidR="00373B9F" w:rsidRPr="00A54D85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Міжкафедральний семінар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Інструменти комп’ютерної інфографіки у науковій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вересня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115.</w:t>
            </w:r>
          </w:p>
        </w:tc>
        <w:tc>
          <w:tcPr>
            <w:tcW w:w="6667" w:type="dxa"/>
          </w:tcPr>
          <w:p w:rsidR="00373B9F" w:rsidRPr="00A54D85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Відкритий семінар практикум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питання впровадження сучасних технологій у навчально-виховному процесі педагогічного ЗВО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жовтня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116.</w:t>
            </w:r>
          </w:p>
        </w:tc>
        <w:tc>
          <w:tcPr>
            <w:tcW w:w="6667" w:type="dxa"/>
          </w:tcPr>
          <w:p w:rsidR="00373B9F" w:rsidRPr="00A54D85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Міжкафедральний семінар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 та стратегії побудови науково-освітн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середовища за допомогою блогів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жовтня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117.</w:t>
            </w:r>
          </w:p>
        </w:tc>
        <w:tc>
          <w:tcPr>
            <w:tcW w:w="6667" w:type="dxa"/>
          </w:tcPr>
          <w:p w:rsidR="00373B9F" w:rsidRPr="00A54D85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кафедральний семінар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та культура: досвід та інновації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жовтня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«круглого  столу» 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Арт-терапевтичні технології як засіб здоров’язбережувальної діяльності сучасних закладів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світи»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 листопада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119.</w:t>
            </w:r>
          </w:p>
        </w:tc>
        <w:tc>
          <w:tcPr>
            <w:tcW w:w="6667" w:type="dxa"/>
          </w:tcPr>
          <w:p w:rsidR="00373B9F" w:rsidRPr="00A54D85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конференція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Психолого-педагогічні аспекти вдосконалення якості освіти в навчальних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 листопада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141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арківський національний економічний університет і</w:t>
            </w: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мені С.Кузнеця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Вузівський відкритий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ілософський семінар аспірантів 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Гуманітарний напрям у філософ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 ХХ-ХХІ ст.»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квітня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«круглого столу» 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політичні еліт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и: сучасний стан та перспективи»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травня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233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арківський національний університет </w:t>
            </w: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Повітряних сил імені І.Кожедуба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122.</w:t>
            </w:r>
          </w:p>
        </w:tc>
        <w:tc>
          <w:tcPr>
            <w:tcW w:w="6667" w:type="dxa"/>
          </w:tcPr>
          <w:p w:rsidR="00373B9F" w:rsidRPr="00B20F94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«круглого столу» 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напрямки розвитку науки і техніки в Україні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серпня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125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Харківський н</w:t>
            </w: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аціональний медичний університет</w:t>
            </w:r>
          </w:p>
        </w:tc>
      </w:tr>
      <w:tr w:rsidR="00373B9F" w:rsidRPr="0053020C" w:rsidTr="00262200">
        <w:trPr>
          <w:trHeight w:val="204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123.</w:t>
            </w:r>
          </w:p>
        </w:tc>
        <w:tc>
          <w:tcPr>
            <w:tcW w:w="6667" w:type="dxa"/>
          </w:tcPr>
          <w:p w:rsidR="00373B9F" w:rsidRPr="00B97416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«круглого столу»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України: виклики часу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листопада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226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Харківський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</w:t>
            </w: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аціональний університет внутрішніх справ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124.</w:t>
            </w:r>
          </w:p>
        </w:tc>
        <w:tc>
          <w:tcPr>
            <w:tcW w:w="6667" w:type="dxa"/>
          </w:tcPr>
          <w:p w:rsidR="00373B9F" w:rsidRPr="00B97416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Науково-практична конференція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проблеми сучасної науки в дослідженнях молодих вчених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125.</w:t>
            </w:r>
          </w:p>
        </w:tc>
        <w:tc>
          <w:tcPr>
            <w:tcW w:w="6667" w:type="dxa"/>
          </w:tcPr>
          <w:p w:rsidR="00373B9F" w:rsidRPr="000C273E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Міжнародна науково-практична конференція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проблеми правого, економічного та соціального розвитку держави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истопад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ижково-ілюстративна експозиція 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вчені Національної академії наук 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раїни»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16-30 листопада 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73B9F" w:rsidRPr="0053020C" w:rsidTr="00262200">
        <w:trPr>
          <w:trHeight w:val="372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127.</w:t>
            </w:r>
          </w:p>
        </w:tc>
        <w:tc>
          <w:tcPr>
            <w:tcW w:w="6667" w:type="dxa"/>
          </w:tcPr>
          <w:p w:rsidR="00373B9F" w:rsidRPr="000C273E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Тематична полиця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Вернадський – перший президент УАН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19-30 листопада 2018 р.</w:t>
            </w:r>
          </w:p>
        </w:tc>
      </w:tr>
      <w:tr w:rsidR="00373B9F" w:rsidRPr="0053020C" w:rsidTr="00262200">
        <w:trPr>
          <w:trHeight w:val="70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Харківський національний університет міського господарства імені О.М. Бекетова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Урочисте засідання Вченої ради 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259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Центру трансферу технологій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іжнародна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науково-практична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нтернет-конференція 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нновації в управліннісоціально-економічнимрозвитком»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ерезень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Міжнародна науково-практична І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нтернет-конференція здобувачів вищої освіти і молодих учених</w:t>
            </w:r>
          </w:p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«Місто. Культура. Цивілізація»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круглого столу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та сьогодення Інституту колоїдної хімії та хімії води імені А. В. Думанського НАН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Всеукраїнська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науково-технічна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здобувачів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«Сталий розвиток міст»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24-26 квітня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VІІІ Міжнародна науково-практична Інтернет-конференція здобувачів вищої освіти і молодих науковців «Стратегія розвитку міст: молодь і майбутнє (інноваційний ліфт)»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ІV Міжнародний форум іноземними мовами здобувачів вищої освіти і молодих науковців «Молоді дослідники у глобалізованому світі:перспективи та виклики»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травня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круглого столу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«Презентація проекту «Антикорупційні технології: міжнародній та український досвід запобігання та протидія корупції»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круглого столу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«Перспективи розвитку будівельної галузі України»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ересень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</w:t>
            </w:r>
          </w:p>
        </w:tc>
      </w:tr>
      <w:tr w:rsidR="00373B9F" w:rsidRPr="0053020C" w:rsidTr="00262200">
        <w:trPr>
          <w:trHeight w:val="379"/>
        </w:trPr>
        <w:tc>
          <w:tcPr>
            <w:tcW w:w="10472" w:type="dxa"/>
            <w:gridSpan w:val="3"/>
          </w:tcPr>
          <w:p w:rsidR="00373B9F" w:rsidRPr="0053020C" w:rsidRDefault="00373B9F" w:rsidP="0026220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Харківський націона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льний університет радіо</w:t>
            </w:r>
            <w:r w:rsidRPr="00530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електроніки</w:t>
            </w:r>
          </w:p>
        </w:tc>
      </w:tr>
      <w:tr w:rsidR="00373B9F" w:rsidRPr="0053020C" w:rsidTr="00262200">
        <w:trPr>
          <w:trHeight w:val="346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138.</w:t>
            </w:r>
          </w:p>
        </w:tc>
        <w:tc>
          <w:tcPr>
            <w:tcW w:w="6667" w:type="dxa"/>
          </w:tcPr>
          <w:p w:rsidR="00373B9F" w:rsidRPr="00A123CC" w:rsidRDefault="00373B9F" w:rsidP="00262200">
            <w:pPr>
              <w:pStyle w:val="normal0"/>
              <w:jc w:val="center"/>
              <w:rPr>
                <w:sz w:val="24"/>
                <w:szCs w:val="24"/>
              </w:rPr>
            </w:pPr>
            <w:r w:rsidRPr="00A123CC">
              <w:rPr>
                <w:sz w:val="24"/>
                <w:szCs w:val="24"/>
              </w:rPr>
              <w:t>Лекція «Основні досягнення і перспективи розвитку Інституту радіофізики та електроніки ім. О.Я. Усикова НАН України»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лютого </w:t>
            </w:r>
            <w:r w:rsidRPr="0053020C">
              <w:rPr>
                <w:sz w:val="24"/>
                <w:szCs w:val="24"/>
              </w:rPr>
              <w:t>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Конференція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олодіжного форуму «Актуальні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біомедінженерії»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020C">
              <w:rPr>
                <w:sz w:val="24"/>
                <w:szCs w:val="24"/>
              </w:rPr>
              <w:t>вітень</w:t>
            </w:r>
            <w:r>
              <w:rPr>
                <w:sz w:val="24"/>
                <w:szCs w:val="24"/>
              </w:rPr>
              <w:t xml:space="preserve"> </w:t>
            </w:r>
            <w:r w:rsidRPr="0053020C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53020C">
              <w:rPr>
                <w:sz w:val="24"/>
                <w:szCs w:val="24"/>
              </w:rPr>
              <w:t>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4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з історії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4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науки вітчизняних та іноземних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4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квітень - </w:t>
            </w:r>
            <w:r w:rsidRPr="0053020C">
              <w:rPr>
                <w:sz w:val="24"/>
                <w:szCs w:val="24"/>
              </w:rPr>
              <w:t>травень 2018</w:t>
            </w:r>
            <w:r>
              <w:rPr>
                <w:sz w:val="24"/>
                <w:szCs w:val="24"/>
              </w:rPr>
              <w:t xml:space="preserve"> </w:t>
            </w:r>
            <w:r w:rsidRPr="0053020C">
              <w:rPr>
                <w:sz w:val="24"/>
                <w:szCs w:val="24"/>
              </w:rPr>
              <w:t>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pStyle w:val="normal0"/>
              <w:jc w:val="center"/>
              <w:rPr>
                <w:sz w:val="24"/>
                <w:szCs w:val="24"/>
              </w:rPr>
            </w:pPr>
            <w:r w:rsidRPr="0053020C">
              <w:rPr>
                <w:sz w:val="24"/>
                <w:szCs w:val="24"/>
              </w:rPr>
              <w:t>22-й Міжнародний молодіжний форум</w:t>
            </w:r>
          </w:p>
          <w:p w:rsidR="00373B9F" w:rsidRPr="00FD77A0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«РАДІОЕЛЕКТРОНІКА І МОЛОДЬ У ХХІ СТОЛІТТІ»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17- 1</w:t>
            </w:r>
            <w:r w:rsidRPr="0053020C">
              <w:rPr>
                <w:sz w:val="24"/>
                <w:szCs w:val="24"/>
              </w:rPr>
              <w:t>9 квітня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142.</w:t>
            </w:r>
          </w:p>
        </w:tc>
        <w:tc>
          <w:tcPr>
            <w:tcW w:w="6667" w:type="dxa"/>
          </w:tcPr>
          <w:p w:rsidR="00373B9F" w:rsidRPr="00FD77A0" w:rsidRDefault="00373B9F" w:rsidP="00262200">
            <w:pPr>
              <w:pStyle w:val="normal0"/>
              <w:shd w:val="clear" w:color="auto" w:fill="FFFFFF"/>
              <w:jc w:val="center"/>
              <w:rPr>
                <w:sz w:val="24"/>
                <w:szCs w:val="24"/>
              </w:rPr>
            </w:pPr>
            <w:r w:rsidRPr="00FD77A0">
              <w:rPr>
                <w:sz w:val="24"/>
                <w:szCs w:val="24"/>
                <w:lang w:val="en-US"/>
              </w:rPr>
              <w:t>II</w:t>
            </w:r>
            <w:r w:rsidRPr="00FD77A0">
              <w:rPr>
                <w:sz w:val="24"/>
                <w:szCs w:val="24"/>
              </w:rPr>
              <w:t xml:space="preserve"> Міжнародна науково-технічна конференція «Комп’ютерні та інформаційні системи і технології»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020C">
              <w:rPr>
                <w:sz w:val="24"/>
                <w:szCs w:val="24"/>
              </w:rPr>
              <w:t>вітень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для студентів 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розвитку фі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лософської думки України в ХХ -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від В.І.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Вернадського до М.В.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84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144.</w:t>
            </w:r>
          </w:p>
        </w:tc>
        <w:tc>
          <w:tcPr>
            <w:tcW w:w="6667" w:type="dxa"/>
          </w:tcPr>
          <w:p w:rsidR="00373B9F" w:rsidRPr="00FD77A0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науково-технічна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електромагнітної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сумісності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перспективних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безпроводових мереж зв’язку ЕМС-2018"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22 - 23 травня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семінар  «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філософська традиція діяльності інституту філософії ім. </w:t>
            </w:r>
            <w:r w:rsidRPr="00FD77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Г.С. Сковороди НАН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pStyle w:val="normal0"/>
              <w:jc w:val="center"/>
              <w:rPr>
                <w:sz w:val="24"/>
                <w:szCs w:val="24"/>
              </w:rPr>
            </w:pPr>
            <w:r w:rsidRPr="0053020C">
              <w:rPr>
                <w:sz w:val="24"/>
                <w:szCs w:val="24"/>
              </w:rPr>
              <w:t>червень 2018</w:t>
            </w:r>
            <w:r>
              <w:rPr>
                <w:sz w:val="24"/>
                <w:szCs w:val="24"/>
              </w:rPr>
              <w:t xml:space="preserve"> </w:t>
            </w:r>
            <w:r w:rsidRPr="0053020C">
              <w:rPr>
                <w:sz w:val="24"/>
                <w:szCs w:val="24"/>
              </w:rPr>
              <w:t>р.</w:t>
            </w:r>
          </w:p>
        </w:tc>
      </w:tr>
      <w:tr w:rsidR="00373B9F" w:rsidRPr="0053020C" w:rsidTr="00262200">
        <w:trPr>
          <w:trHeight w:val="246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Ніч науки  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pStyle w:val="normal0"/>
              <w:shd w:val="clear" w:color="auto" w:fill="FFFFFF"/>
              <w:jc w:val="center"/>
              <w:rPr>
                <w:sz w:val="24"/>
                <w:szCs w:val="24"/>
              </w:rPr>
            </w:pPr>
            <w:r w:rsidRPr="0053020C">
              <w:rPr>
                <w:sz w:val="24"/>
                <w:szCs w:val="24"/>
              </w:rPr>
              <w:t>вересень 2018</w:t>
            </w:r>
            <w:r>
              <w:rPr>
                <w:sz w:val="24"/>
                <w:szCs w:val="24"/>
              </w:rPr>
              <w:t xml:space="preserve"> </w:t>
            </w:r>
            <w:r w:rsidRPr="0053020C">
              <w:rPr>
                <w:sz w:val="24"/>
                <w:szCs w:val="24"/>
              </w:rPr>
              <w:t>р.</w:t>
            </w:r>
          </w:p>
        </w:tc>
      </w:tr>
      <w:tr w:rsidR="00373B9F" w:rsidRPr="0053020C" w:rsidTr="00262200">
        <w:trPr>
          <w:trHeight w:val="792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4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Міжнародна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4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науково-технічна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84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конференція «Поліграфічні, мультимедійні та </w:t>
            </w:r>
            <w:r w:rsidRPr="0053020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Pr="00B843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-технології»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 2018 р.</w:t>
            </w:r>
          </w:p>
        </w:tc>
      </w:tr>
      <w:tr w:rsidR="00373B9F" w:rsidRPr="0053020C" w:rsidTr="00262200">
        <w:trPr>
          <w:trHeight w:val="698"/>
        </w:trPr>
        <w:tc>
          <w:tcPr>
            <w:tcW w:w="641" w:type="dxa"/>
          </w:tcPr>
          <w:p w:rsidR="00373B9F" w:rsidRPr="0053020C" w:rsidRDefault="00373B9F" w:rsidP="00262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530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667" w:type="dxa"/>
          </w:tcPr>
          <w:p w:rsidR="00373B9F" w:rsidRPr="0053020C" w:rsidRDefault="00373B9F" w:rsidP="0026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IEEE Conference «Problems of Infocommunications. Science and Technology »(PICS &amp; T)</w:t>
            </w:r>
          </w:p>
        </w:tc>
        <w:tc>
          <w:tcPr>
            <w:tcW w:w="3164" w:type="dxa"/>
          </w:tcPr>
          <w:p w:rsidR="00373B9F" w:rsidRPr="0053020C" w:rsidRDefault="00373B9F" w:rsidP="00262200">
            <w:pPr>
              <w:pStyle w:val="normal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 жовтня 2018 р.</w:t>
            </w:r>
          </w:p>
          <w:p w:rsidR="00373B9F" w:rsidRPr="0053020C" w:rsidRDefault="00373B9F" w:rsidP="00262200">
            <w:pPr>
              <w:pStyle w:val="normal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73B9F" w:rsidRDefault="00373B9F" w:rsidP="006D457A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3B9F" w:rsidRPr="00E94B66" w:rsidRDefault="00373B9F" w:rsidP="00E94B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373B9F" w:rsidRPr="00E94B66" w:rsidSect="00F41BC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7A5"/>
    <w:rsid w:val="00006D9C"/>
    <w:rsid w:val="000123FD"/>
    <w:rsid w:val="000137EC"/>
    <w:rsid w:val="00016E27"/>
    <w:rsid w:val="00027B70"/>
    <w:rsid w:val="000326DF"/>
    <w:rsid w:val="000558D9"/>
    <w:rsid w:val="000733CE"/>
    <w:rsid w:val="000B334E"/>
    <w:rsid w:val="000C273E"/>
    <w:rsid w:val="000E5F18"/>
    <w:rsid w:val="000F68D4"/>
    <w:rsid w:val="0011586A"/>
    <w:rsid w:val="0015140E"/>
    <w:rsid w:val="00167E6B"/>
    <w:rsid w:val="001A6D40"/>
    <w:rsid w:val="001B1F43"/>
    <w:rsid w:val="001D2FF2"/>
    <w:rsid w:val="001D5C2B"/>
    <w:rsid w:val="00240067"/>
    <w:rsid w:val="002434D9"/>
    <w:rsid w:val="00262200"/>
    <w:rsid w:val="002B3479"/>
    <w:rsid w:val="002B6F5B"/>
    <w:rsid w:val="002B7A86"/>
    <w:rsid w:val="002E63F9"/>
    <w:rsid w:val="003206E6"/>
    <w:rsid w:val="003678DF"/>
    <w:rsid w:val="00373B9F"/>
    <w:rsid w:val="00382F1D"/>
    <w:rsid w:val="003A7AA2"/>
    <w:rsid w:val="003E09A0"/>
    <w:rsid w:val="003F0976"/>
    <w:rsid w:val="00401A8E"/>
    <w:rsid w:val="0045699E"/>
    <w:rsid w:val="00462131"/>
    <w:rsid w:val="00483B65"/>
    <w:rsid w:val="00495C66"/>
    <w:rsid w:val="004B18AF"/>
    <w:rsid w:val="004B3D90"/>
    <w:rsid w:val="004B6BA8"/>
    <w:rsid w:val="004C7F03"/>
    <w:rsid w:val="004D06FD"/>
    <w:rsid w:val="004D0DA7"/>
    <w:rsid w:val="00527F10"/>
    <w:rsid w:val="0053020C"/>
    <w:rsid w:val="00556E14"/>
    <w:rsid w:val="0056376F"/>
    <w:rsid w:val="005C667A"/>
    <w:rsid w:val="005D2B65"/>
    <w:rsid w:val="005E17A5"/>
    <w:rsid w:val="006376EF"/>
    <w:rsid w:val="0067390A"/>
    <w:rsid w:val="006842BD"/>
    <w:rsid w:val="006942A4"/>
    <w:rsid w:val="006D457A"/>
    <w:rsid w:val="006F569B"/>
    <w:rsid w:val="00702CF3"/>
    <w:rsid w:val="00720F0B"/>
    <w:rsid w:val="007329DA"/>
    <w:rsid w:val="00734F2D"/>
    <w:rsid w:val="00782858"/>
    <w:rsid w:val="00786100"/>
    <w:rsid w:val="00793645"/>
    <w:rsid w:val="007A6919"/>
    <w:rsid w:val="007B61CC"/>
    <w:rsid w:val="00800708"/>
    <w:rsid w:val="00806EBD"/>
    <w:rsid w:val="0086779D"/>
    <w:rsid w:val="00880A53"/>
    <w:rsid w:val="00887DCE"/>
    <w:rsid w:val="008D4B93"/>
    <w:rsid w:val="008E178B"/>
    <w:rsid w:val="008F3144"/>
    <w:rsid w:val="00903F5E"/>
    <w:rsid w:val="009073FD"/>
    <w:rsid w:val="00915E15"/>
    <w:rsid w:val="00991D90"/>
    <w:rsid w:val="009A4EDC"/>
    <w:rsid w:val="009A7DF5"/>
    <w:rsid w:val="009B25FF"/>
    <w:rsid w:val="009C0C36"/>
    <w:rsid w:val="009E0804"/>
    <w:rsid w:val="00A002F4"/>
    <w:rsid w:val="00A11B7B"/>
    <w:rsid w:val="00A123CC"/>
    <w:rsid w:val="00A54D85"/>
    <w:rsid w:val="00AD2C77"/>
    <w:rsid w:val="00B005A0"/>
    <w:rsid w:val="00B11ECD"/>
    <w:rsid w:val="00B124A6"/>
    <w:rsid w:val="00B20F94"/>
    <w:rsid w:val="00B356EB"/>
    <w:rsid w:val="00B50A8B"/>
    <w:rsid w:val="00B55ECE"/>
    <w:rsid w:val="00B82328"/>
    <w:rsid w:val="00B843D4"/>
    <w:rsid w:val="00B93747"/>
    <w:rsid w:val="00B97416"/>
    <w:rsid w:val="00BA13EB"/>
    <w:rsid w:val="00BA5C92"/>
    <w:rsid w:val="00BA7C59"/>
    <w:rsid w:val="00BC20E3"/>
    <w:rsid w:val="00BC54F1"/>
    <w:rsid w:val="00BC58B0"/>
    <w:rsid w:val="00BE3953"/>
    <w:rsid w:val="00BE520E"/>
    <w:rsid w:val="00C17F77"/>
    <w:rsid w:val="00C350A4"/>
    <w:rsid w:val="00C368FE"/>
    <w:rsid w:val="00C5414F"/>
    <w:rsid w:val="00C63432"/>
    <w:rsid w:val="00C72BD3"/>
    <w:rsid w:val="00CA1D2B"/>
    <w:rsid w:val="00CE2DE7"/>
    <w:rsid w:val="00CE613D"/>
    <w:rsid w:val="00D10521"/>
    <w:rsid w:val="00D24D8B"/>
    <w:rsid w:val="00D25AD8"/>
    <w:rsid w:val="00D50990"/>
    <w:rsid w:val="00D61429"/>
    <w:rsid w:val="00D67B7E"/>
    <w:rsid w:val="00D97765"/>
    <w:rsid w:val="00DA49A7"/>
    <w:rsid w:val="00DB1EE1"/>
    <w:rsid w:val="00DD1228"/>
    <w:rsid w:val="00DD3FAF"/>
    <w:rsid w:val="00E72AC6"/>
    <w:rsid w:val="00E77CC7"/>
    <w:rsid w:val="00E94B66"/>
    <w:rsid w:val="00EA2F81"/>
    <w:rsid w:val="00EB498F"/>
    <w:rsid w:val="00EF600A"/>
    <w:rsid w:val="00F10665"/>
    <w:rsid w:val="00F37B0A"/>
    <w:rsid w:val="00F41BC4"/>
    <w:rsid w:val="00F51D72"/>
    <w:rsid w:val="00F6380E"/>
    <w:rsid w:val="00F82AD6"/>
    <w:rsid w:val="00F92A91"/>
    <w:rsid w:val="00FA07B7"/>
    <w:rsid w:val="00FD77A0"/>
    <w:rsid w:val="00FD7930"/>
    <w:rsid w:val="00FE2F18"/>
    <w:rsid w:val="00FE4E15"/>
    <w:rsid w:val="00FF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1">
    <w:name w:val="Основной текст (2) + 11"/>
    <w:aliases w:val="5 pt"/>
    <w:uiPriority w:val="99"/>
    <w:rsid w:val="005E17A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5E17A5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E17A5"/>
    <w:pPr>
      <w:widowControl w:val="0"/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customStyle="1" w:styleId="a">
    <w:name w:val="Нормальний текст"/>
    <w:basedOn w:val="Normal"/>
    <w:uiPriority w:val="99"/>
    <w:rsid w:val="005E17A5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character" w:customStyle="1" w:styleId="xfm04328933">
    <w:name w:val="xfm_04328933"/>
    <w:uiPriority w:val="99"/>
    <w:rsid w:val="002434D9"/>
  </w:style>
  <w:style w:type="paragraph" w:styleId="BodyText">
    <w:name w:val="Body Text"/>
    <w:basedOn w:val="Normal"/>
    <w:link w:val="BodyTextChar"/>
    <w:uiPriority w:val="99"/>
    <w:rsid w:val="007861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6100"/>
    <w:rPr>
      <w:rFonts w:ascii="Times New Roman" w:hAnsi="Times New Roman" w:cs="Times New Roman"/>
      <w:sz w:val="20"/>
      <w:szCs w:val="20"/>
      <w:lang w:val="uk-UA" w:eastAsia="ru-RU"/>
    </w:rPr>
  </w:style>
  <w:style w:type="character" w:styleId="Strong">
    <w:name w:val="Strong"/>
    <w:basedOn w:val="DefaultParagraphFont"/>
    <w:uiPriority w:val="99"/>
    <w:qFormat/>
    <w:rsid w:val="00786100"/>
    <w:rPr>
      <w:b/>
      <w:bCs/>
    </w:rPr>
  </w:style>
  <w:style w:type="paragraph" w:customStyle="1" w:styleId="Default">
    <w:name w:val="Default"/>
    <w:uiPriority w:val="99"/>
    <w:rsid w:val="00B55EC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4006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067"/>
    <w:rPr>
      <w:rFonts w:ascii="Times New Roman" w:hAnsi="Times New Roman" w:cs="Times New Roman"/>
      <w:sz w:val="20"/>
      <w:szCs w:val="20"/>
      <w:lang w:val="en-US"/>
    </w:rPr>
  </w:style>
  <w:style w:type="paragraph" w:customStyle="1" w:styleId="normal0">
    <w:name w:val="normal"/>
    <w:uiPriority w:val="99"/>
    <w:rsid w:val="00F82AD6"/>
    <w:rPr>
      <w:rFonts w:ascii="Times New Roman" w:eastAsia="Times New Roman" w:hAnsi="Times New Roman"/>
      <w:color w:val="00000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9</Pages>
  <Words>3119</Words>
  <Characters>17779</Characters>
  <Application>Microsoft Office Outlook</Application>
  <DocSecurity>0</DocSecurity>
  <Lines>0</Lines>
  <Paragraphs>0</Paragraphs>
  <ScaleCrop>false</ScaleCrop>
  <Company>xibc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PEOM</dc:creator>
  <cp:keywords/>
  <dc:description/>
  <cp:lastModifiedBy>1</cp:lastModifiedBy>
  <cp:revision>68</cp:revision>
  <dcterms:created xsi:type="dcterms:W3CDTF">2018-02-20T10:29:00Z</dcterms:created>
  <dcterms:modified xsi:type="dcterms:W3CDTF">2018-03-19T10:55:00Z</dcterms:modified>
</cp:coreProperties>
</file>