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98" w:rsidRPr="000C4314" w:rsidRDefault="00B10E98" w:rsidP="00B15BC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314">
        <w:rPr>
          <w:rFonts w:ascii="Times New Roman" w:hAnsi="Times New Roman" w:cs="Times New Roman"/>
          <w:b/>
          <w:sz w:val="32"/>
          <w:szCs w:val="32"/>
          <w:lang w:val="uk-UA"/>
        </w:rPr>
        <w:t>Освітній центр «Крим-Україна»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586"/>
        <w:gridCol w:w="1701"/>
        <w:gridCol w:w="1809"/>
        <w:gridCol w:w="1842"/>
        <w:gridCol w:w="2552"/>
        <w:gridCol w:w="2693"/>
        <w:gridCol w:w="2410"/>
      </w:tblGrid>
      <w:tr w:rsidR="000C4314" w:rsidTr="000C4314">
        <w:tc>
          <w:tcPr>
            <w:tcW w:w="2586" w:type="dxa"/>
          </w:tcPr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BCE">
              <w:rPr>
                <w:rFonts w:ascii="Times New Roman" w:hAnsi="Times New Roman" w:cs="Times New Roman"/>
              </w:rPr>
              <w:t xml:space="preserve">Харківський національний </w:t>
            </w:r>
            <w:proofErr w:type="spellStart"/>
            <w:r w:rsidRPr="00B15BCE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 університет сільського господарства імені Петра Василенка</w:t>
            </w:r>
          </w:p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BCE">
              <w:rPr>
                <w:rFonts w:ascii="Times New Roman" w:hAnsi="Times New Roman" w:cs="Times New Roman"/>
              </w:rPr>
              <w:t>Міленін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BCE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BC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809" w:type="dxa"/>
          </w:tcPr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BCE">
              <w:rPr>
                <w:rFonts w:ascii="Times New Roman" w:hAnsi="Times New Roman" w:cs="Times New Roman"/>
              </w:rPr>
              <w:t>+38 (057)7003915, 066 18 16 876</w:t>
            </w:r>
          </w:p>
        </w:tc>
        <w:tc>
          <w:tcPr>
            <w:tcW w:w="1842" w:type="dxa"/>
          </w:tcPr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BCE">
              <w:rPr>
                <w:rFonts w:ascii="Times New Roman" w:hAnsi="Times New Roman" w:cs="Times New Roman"/>
              </w:rPr>
              <w:t>м. Харків,</w:t>
            </w:r>
          </w:p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BCE">
              <w:rPr>
                <w:rFonts w:ascii="Times New Roman" w:hAnsi="Times New Roman" w:cs="Times New Roman"/>
              </w:rPr>
              <w:t>вул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5BCE">
              <w:rPr>
                <w:rFonts w:ascii="Times New Roman" w:hAnsi="Times New Roman" w:cs="Times New Roman"/>
              </w:rPr>
              <w:t>Алчевських</w:t>
            </w:r>
            <w:proofErr w:type="spellEnd"/>
            <w:r w:rsidRPr="00B15BCE">
              <w:rPr>
                <w:rFonts w:ascii="Times New Roman" w:hAnsi="Times New Roman" w:cs="Times New Roman"/>
              </w:rPr>
              <w:t>, 44, к. 101</w:t>
            </w:r>
          </w:p>
        </w:tc>
        <w:tc>
          <w:tcPr>
            <w:tcW w:w="2552" w:type="dxa"/>
          </w:tcPr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BCE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15BCE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BCE">
              <w:rPr>
                <w:rFonts w:ascii="Times New Roman" w:hAnsi="Times New Roman" w:cs="Times New Roman"/>
              </w:rPr>
              <w:t>поштова</w:t>
            </w:r>
            <w:proofErr w:type="spellEnd"/>
            <w:r w:rsidRPr="00B15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BCE">
              <w:rPr>
                <w:rFonts w:ascii="Times New Roman" w:hAnsi="Times New Roman" w:cs="Times New Roman"/>
              </w:rPr>
              <w:t>скринька</w:t>
            </w:r>
            <w:proofErr w:type="spellEnd"/>
            <w:r w:rsidRPr="00B15BCE">
              <w:rPr>
                <w:rFonts w:ascii="Times New Roman" w:hAnsi="Times New Roman" w:cs="Times New Roman"/>
              </w:rPr>
              <w:t>: info@khntusg.com.ua</w:t>
            </w:r>
          </w:p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0C4314" w:rsidRPr="00B15BCE" w:rsidRDefault="000C4314" w:rsidP="000C43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5BCE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B15BCE">
              <w:rPr>
                <w:rFonts w:ascii="Times New Roman" w:hAnsi="Times New Roman" w:cs="Times New Roman"/>
              </w:rPr>
              <w:t>університета</w:t>
            </w:r>
            <w:proofErr w:type="spellEnd"/>
            <w:r w:rsidRPr="00B15BCE">
              <w:rPr>
                <w:rFonts w:ascii="Times New Roman" w:hAnsi="Times New Roman" w:cs="Times New Roman"/>
              </w:rPr>
              <w:t>:  http://www.khntusg.com.ua</w:t>
            </w:r>
          </w:p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C4314" w:rsidRDefault="000C4314" w:rsidP="000C431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03 червня до 27 вересня 2019 року;</w:t>
            </w:r>
          </w:p>
          <w:p w:rsidR="000C4314" w:rsidRDefault="000C4314" w:rsidP="000C431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пн-пт</w:t>
            </w:r>
            <w:proofErr w:type="spellEnd"/>
          </w:p>
          <w:p w:rsidR="000C4314" w:rsidRDefault="000C4314" w:rsidP="000C4314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09.00 до 16.00</w:t>
            </w:r>
          </w:p>
          <w:p w:rsidR="000C4314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C4314" w:rsidRPr="00B15BCE" w:rsidRDefault="000C4314" w:rsidP="00B15BCE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0E98" w:rsidRPr="00B10E98" w:rsidRDefault="00B10E98" w:rsidP="00B10E98">
      <w:pPr>
        <w:rPr>
          <w:lang w:val="uk-UA"/>
        </w:rPr>
      </w:pPr>
    </w:p>
    <w:sectPr w:rsidR="00B10E98" w:rsidRPr="00B10E98" w:rsidSect="000C4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E98"/>
    <w:rsid w:val="00053F79"/>
    <w:rsid w:val="000A01DB"/>
    <w:rsid w:val="000C4314"/>
    <w:rsid w:val="001046BF"/>
    <w:rsid w:val="002F43DE"/>
    <w:rsid w:val="00406230"/>
    <w:rsid w:val="0051319D"/>
    <w:rsid w:val="00520648"/>
    <w:rsid w:val="005932D2"/>
    <w:rsid w:val="006E5347"/>
    <w:rsid w:val="00734731"/>
    <w:rsid w:val="007766ED"/>
    <w:rsid w:val="00804821"/>
    <w:rsid w:val="00886620"/>
    <w:rsid w:val="00894077"/>
    <w:rsid w:val="008B6247"/>
    <w:rsid w:val="00911EA5"/>
    <w:rsid w:val="00A461AA"/>
    <w:rsid w:val="00B10E98"/>
    <w:rsid w:val="00B15BCE"/>
    <w:rsid w:val="00CB2A26"/>
    <w:rsid w:val="00CC77A6"/>
    <w:rsid w:val="00D51BFA"/>
    <w:rsid w:val="00E870E5"/>
    <w:rsid w:val="00E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5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2019-05-24T11:13:00Z</cp:lastPrinted>
  <dcterms:created xsi:type="dcterms:W3CDTF">2019-05-24T09:16:00Z</dcterms:created>
  <dcterms:modified xsi:type="dcterms:W3CDTF">2019-05-24T12:01:00Z</dcterms:modified>
</cp:coreProperties>
</file>