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29" w:rsidRPr="00C64294" w:rsidRDefault="00A43D29" w:rsidP="00A43D29">
      <w:pPr>
        <w:spacing w:after="120"/>
        <w:jc w:val="center"/>
        <w:rPr>
          <w:noProof/>
          <w:sz w:val="28"/>
        </w:rPr>
      </w:pPr>
      <w:r w:rsidRPr="00C64294">
        <w:rPr>
          <w:noProof/>
          <w:sz w:val="28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29">
        <w:rPr>
          <w:rFonts w:ascii="Times New Roman" w:hAnsi="Times New Roman" w:cs="Times New Roman"/>
          <w:b/>
          <w:sz w:val="28"/>
          <w:szCs w:val="28"/>
        </w:rPr>
        <w:t>ХАРКІВСЬКА ОБЛАСНА ДЕРЖАВНА АДМІНІСТРАЦІЯ</w:t>
      </w: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D29">
        <w:rPr>
          <w:rFonts w:ascii="Times New Roman" w:hAnsi="Times New Roman" w:cs="Times New Roman"/>
          <w:sz w:val="28"/>
          <w:szCs w:val="28"/>
        </w:rPr>
        <w:t>ДЕПАРТАМЕНТ НАУКИ І ОСВІТИ</w:t>
      </w: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D29">
        <w:rPr>
          <w:rFonts w:ascii="Times New Roman" w:hAnsi="Times New Roman" w:cs="Times New Roman"/>
          <w:b/>
          <w:sz w:val="32"/>
          <w:szCs w:val="32"/>
        </w:rPr>
        <w:t>Н А К А З</w:t>
      </w:r>
    </w:p>
    <w:p w:rsidR="00A43D29" w:rsidRPr="00A43D29" w:rsidRDefault="00A43D29" w:rsidP="00A4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9" w:rsidRPr="00A43D29" w:rsidRDefault="00C165BA" w:rsidP="00A43D29">
      <w:pPr>
        <w:spacing w:after="0"/>
        <w:rPr>
          <w:rFonts w:ascii="Times New Roman" w:hAnsi="Times New Roman" w:cs="Times New Roman"/>
          <w:bCs/>
          <w:sz w:val="28"/>
        </w:rPr>
      </w:pPr>
      <w:r w:rsidRPr="00C165BA">
        <w:rPr>
          <w:rFonts w:ascii="Times New Roman" w:hAnsi="Times New Roman" w:cs="Times New Roman"/>
          <w:bCs/>
          <w:sz w:val="28"/>
        </w:rPr>
        <w:t>25.01.2022</w:t>
      </w:r>
      <w:r w:rsidR="00A43D29" w:rsidRPr="00C165BA">
        <w:rPr>
          <w:rFonts w:ascii="Times New Roman" w:hAnsi="Times New Roman" w:cs="Times New Roman"/>
          <w:bCs/>
          <w:sz w:val="28"/>
        </w:rPr>
        <w:t xml:space="preserve"> </w:t>
      </w:r>
      <w:r w:rsidR="00A43D29" w:rsidRPr="00C165BA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A43D29" w:rsidRPr="00C165BA">
        <w:rPr>
          <w:rFonts w:ascii="Times New Roman" w:hAnsi="Times New Roman" w:cs="Times New Roman"/>
          <w:b/>
          <w:bCs/>
          <w:sz w:val="28"/>
        </w:rPr>
        <w:tab/>
      </w:r>
      <w:r w:rsidR="00A43D29" w:rsidRPr="00A43D29">
        <w:rPr>
          <w:rFonts w:ascii="Times New Roman" w:hAnsi="Times New Roman" w:cs="Times New Roman"/>
          <w:b/>
          <w:bCs/>
          <w:sz w:val="28"/>
        </w:rPr>
        <w:tab/>
        <w:t xml:space="preserve"> Харків</w:t>
      </w:r>
      <w:r w:rsidR="00A43D29" w:rsidRPr="00A43D29">
        <w:rPr>
          <w:rFonts w:ascii="Times New Roman" w:hAnsi="Times New Roman" w:cs="Times New Roman"/>
          <w:b/>
          <w:bCs/>
          <w:sz w:val="28"/>
        </w:rPr>
        <w:tab/>
      </w:r>
      <w:r w:rsidR="00A43D29" w:rsidRPr="00A43D29">
        <w:rPr>
          <w:rFonts w:ascii="Times New Roman" w:hAnsi="Times New Roman" w:cs="Times New Roman"/>
          <w:b/>
          <w:bCs/>
          <w:sz w:val="28"/>
        </w:rPr>
        <w:tab/>
      </w:r>
      <w:r w:rsidR="00A43D29" w:rsidRPr="00A43D29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bookmarkStart w:id="0" w:name="_GoBack"/>
      <w:bookmarkEnd w:id="0"/>
      <w:r w:rsidR="00A43D29" w:rsidRPr="00A43D29">
        <w:rPr>
          <w:rFonts w:ascii="Times New Roman" w:hAnsi="Times New Roman" w:cs="Times New Roman"/>
          <w:b/>
          <w:bCs/>
          <w:sz w:val="28"/>
        </w:rPr>
        <w:tab/>
        <w:t xml:space="preserve">    </w:t>
      </w:r>
      <w:r w:rsidR="00A43D29" w:rsidRPr="00A43D29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10</w:t>
      </w:r>
    </w:p>
    <w:p w:rsidR="00A43D29" w:rsidRDefault="00A43D29" w:rsidP="00A43D29">
      <w:pPr>
        <w:rPr>
          <w:bCs/>
          <w:sz w:val="28"/>
        </w:rPr>
      </w:pPr>
    </w:p>
    <w:p w:rsidR="00EC1F58" w:rsidRDefault="008C7429">
      <w:pPr>
        <w:widowControl w:val="0"/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проведення класифікації</w:t>
      </w:r>
    </w:p>
    <w:p w:rsidR="00EC1F58" w:rsidRDefault="008C7429">
      <w:pPr>
        <w:widowControl w:val="0"/>
        <w:spacing w:after="0" w:line="240" w:lineRule="auto"/>
        <w:ind w:right="49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посад державної служби</w:t>
      </w:r>
    </w:p>
    <w:p w:rsidR="00EC1F58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Концепції реформування системи оплати праці державних службовців, схваленої розпорядженням Кабінету Міністрів України від 27 травня 2020 року № 622-р, та Методики проведення класифікації посад державної служби, затвердженої наказом Національного агентства України з питань державної служби від 30 вересня 2020 року № 187-20, зареєстрованим в Міністерстві юстиції України 07</w:t>
      </w:r>
      <w:r w:rsidR="00E061D6">
        <w:rPr>
          <w:rFonts w:ascii="Times New Roman" w:eastAsia="Times New Roman" w:hAnsi="Times New Roman" w:cs="Times New Roman"/>
          <w:sz w:val="28"/>
          <w:szCs w:val="28"/>
        </w:rPr>
        <w:t xml:space="preserve"> грудня 2020 року № 1219/35502 (у редакції наказу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агентства України з питань державної служби від 2</w:t>
      </w:r>
      <w:r w:rsidR="00E061D6">
        <w:rPr>
          <w:rFonts w:ascii="Times New Roman" w:eastAsia="Times New Roman" w:hAnsi="Times New Roman" w:cs="Times New Roman"/>
          <w:sz w:val="28"/>
          <w:szCs w:val="28"/>
        </w:rPr>
        <w:t xml:space="preserve">5 листопада 2021 року № 181-21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Методика),</w:t>
      </w:r>
      <w:r w:rsidR="00A4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D29" w:rsidRPr="00A43D29">
        <w:rPr>
          <w:rFonts w:ascii="Times New Roman" w:eastAsia="Times New Roman" w:hAnsi="Times New Roman" w:cs="Times New Roman"/>
          <w:sz w:val="28"/>
          <w:szCs w:val="28"/>
        </w:rPr>
        <w:t>керуючись статтею 6 Закону України «Про місцеві державні адміністрації»,</w:t>
      </w:r>
    </w:p>
    <w:p w:rsidR="00EC1F58" w:rsidRDefault="00EC1F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EC1F58" w:rsidRDefault="00EC1F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F58" w:rsidRDefault="008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до </w:t>
      </w:r>
      <w:r w:rsidR="00A43D29">
        <w:rPr>
          <w:rFonts w:ascii="Times New Roman" w:eastAsia="Times New Roman" w:hAnsi="Times New Roman" w:cs="Times New Roman"/>
          <w:sz w:val="28"/>
          <w:szCs w:val="28"/>
        </w:rPr>
        <w:t>11 березня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 класифікацію посад державної служби </w:t>
      </w:r>
      <w:r w:rsidR="00A43D29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науки і освіти Харківської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Методики.</w:t>
      </w:r>
    </w:p>
    <w:p w:rsidR="00EC1F58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Pr="00E061D6" w:rsidRDefault="008C7429" w:rsidP="00A43D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Утворити Класифікаційний комітет </w:t>
      </w:r>
      <w:r w:rsidR="00A43D29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науки і освіти Харківської обласної державної адміністрації 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Класифікаційний комітет</w:t>
      </w:r>
      <w:r w:rsidRPr="00E061D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614E9" w:rsidRPr="00E061D6">
        <w:rPr>
          <w:rFonts w:ascii="Times New Roman" w:eastAsia="Times New Roman" w:hAnsi="Times New Roman" w:cs="Times New Roman"/>
          <w:sz w:val="28"/>
          <w:szCs w:val="28"/>
        </w:rPr>
        <w:t xml:space="preserve">та затвердити його персональний </w:t>
      </w:r>
      <w:r w:rsidRPr="00E061D6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="006614E9" w:rsidRPr="00E061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061D6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r w:rsidR="006614E9" w:rsidRPr="00E061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6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F58" w:rsidRPr="00F65370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1F58" w:rsidRDefault="008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Класифікаційному комітету:</w:t>
      </w:r>
    </w:p>
    <w:p w:rsidR="00EC1F58" w:rsidRPr="00E061D6" w:rsidRDefault="00A43D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429" w:rsidRPr="00E061D6">
        <w:rPr>
          <w:rFonts w:ascii="Times New Roman" w:eastAsia="Times New Roman" w:hAnsi="Times New Roman" w:cs="Times New Roman"/>
          <w:sz w:val="28"/>
          <w:szCs w:val="28"/>
        </w:rPr>
        <w:t xml:space="preserve">провести перше засідання не пізніше трьох днів після </w:t>
      </w:r>
      <w:r w:rsidR="00F65370" w:rsidRPr="00E061D6">
        <w:rPr>
          <w:rFonts w:ascii="Times New Roman" w:eastAsia="Times New Roman" w:hAnsi="Times New Roman" w:cs="Times New Roman"/>
          <w:sz w:val="28"/>
          <w:szCs w:val="28"/>
        </w:rPr>
        <w:t>завершення членами Класифікаційного комітету та секретарем  навчання щодо проведення класифікації посад державної служби, розроблені Національним агентством України з питань державної служби</w:t>
      </w:r>
      <w:r w:rsidR="008C7429" w:rsidRPr="00E061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F58" w:rsidRDefault="00A43D29" w:rsidP="00A43D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забезпечити надсилання усім керівникам</w:t>
      </w:r>
      <w:r w:rsidR="008C7429" w:rsidRPr="00E0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370" w:rsidRPr="00E061D6">
        <w:rPr>
          <w:rFonts w:ascii="Times New Roman" w:eastAsia="Times New Roman" w:hAnsi="Times New Roman" w:cs="Times New Roman"/>
          <w:sz w:val="28"/>
          <w:szCs w:val="28"/>
        </w:rPr>
        <w:t xml:space="preserve">самостійних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науки і освіти Харківської обласної державної адміністрації 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для заповнення Форму основної інформації про посаду державної служби </w:t>
      </w:r>
      <w:r w:rsidR="00F65370" w:rsidRPr="0042475A">
        <w:rPr>
          <w:rFonts w:ascii="Times New Roman" w:eastAsia="Times New Roman" w:hAnsi="Times New Roman" w:cs="Times New Roman"/>
          <w:sz w:val="28"/>
          <w:szCs w:val="28"/>
        </w:rPr>
        <w:t xml:space="preserve">(додаток 2 до Методики)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(далі – Форма);</w:t>
      </w:r>
    </w:p>
    <w:p w:rsidR="00EC1F58" w:rsidRDefault="00A43D29" w:rsidP="00A43D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проведення класифікації усіх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посад державної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5A">
        <w:rPr>
          <w:rFonts w:ascii="Times New Roman" w:eastAsia="Times New Roman" w:hAnsi="Times New Roman" w:cs="Times New Roman"/>
          <w:sz w:val="28"/>
          <w:szCs w:val="28"/>
        </w:rPr>
        <w:t xml:space="preserve">служби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Департаменту науки і освіти Харківської обласної державної адміністрації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, заповнення та погодження Форми зведеної </w:t>
      </w:r>
      <w:r w:rsidR="008C742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класифікації посад державної </w:t>
      </w:r>
      <w:r w:rsidR="008C7429" w:rsidRPr="0042475A">
        <w:rPr>
          <w:rFonts w:ascii="Times New Roman" w:eastAsia="Times New Roman" w:hAnsi="Times New Roman" w:cs="Times New Roman"/>
          <w:sz w:val="28"/>
          <w:szCs w:val="28"/>
        </w:rPr>
        <w:t xml:space="preserve">служби </w:t>
      </w:r>
      <w:r w:rsidR="00F65370" w:rsidRPr="004247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3972" w:rsidRPr="0042475A">
        <w:rPr>
          <w:rFonts w:ascii="Times New Roman" w:eastAsia="Times New Roman" w:hAnsi="Times New Roman" w:cs="Times New Roman"/>
          <w:sz w:val="28"/>
          <w:szCs w:val="28"/>
        </w:rPr>
        <w:t xml:space="preserve">додаток 1 до Методики) </w:t>
      </w:r>
      <w:r w:rsidR="008C7429" w:rsidRPr="004247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>далі – Відомість) відповідно до Методики;</w:t>
      </w:r>
    </w:p>
    <w:p w:rsidR="00EC1F58" w:rsidRDefault="00A43D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53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C7429" w:rsidRPr="000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972" w:rsidRPr="00023D53">
        <w:rPr>
          <w:rFonts w:ascii="Times New Roman" w:eastAsia="Times New Roman" w:hAnsi="Times New Roman" w:cs="Times New Roman"/>
          <w:sz w:val="28"/>
          <w:szCs w:val="28"/>
        </w:rPr>
        <w:t xml:space="preserve">узагальнені Форми та підписані Відомості </w:t>
      </w:r>
      <w:r w:rsidR="008C7429" w:rsidRPr="00023D53">
        <w:rPr>
          <w:rFonts w:ascii="Times New Roman" w:eastAsia="Times New Roman" w:hAnsi="Times New Roman" w:cs="Times New Roman"/>
          <w:sz w:val="28"/>
          <w:szCs w:val="28"/>
        </w:rPr>
        <w:t xml:space="preserve">направити </w:t>
      </w:r>
      <w:r w:rsidR="00833972" w:rsidRPr="00023D53">
        <w:rPr>
          <w:rFonts w:ascii="Times New Roman" w:eastAsia="Times New Roman" w:hAnsi="Times New Roman" w:cs="Times New Roman"/>
          <w:sz w:val="28"/>
          <w:szCs w:val="28"/>
        </w:rPr>
        <w:t xml:space="preserve">на погодження до Міжрегіонального управління </w:t>
      </w:r>
      <w:r w:rsidR="008C7429" w:rsidRPr="00023D53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агентства України з питань державної служби </w:t>
      </w:r>
      <w:r w:rsidR="00833972" w:rsidRPr="00023D53">
        <w:rPr>
          <w:rFonts w:ascii="Times New Roman" w:eastAsia="Times New Roman" w:hAnsi="Times New Roman" w:cs="Times New Roman"/>
          <w:sz w:val="28"/>
          <w:szCs w:val="28"/>
        </w:rPr>
        <w:t xml:space="preserve">у Харківській та Сумській областях 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не пізніше наступного дня після завершення класифікації посад державної служби в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Департаменті науки і освіти Харківської обласної державної адміністрації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, але не пізніше ніж до </w:t>
      </w:r>
      <w:r w:rsidR="00EB7833">
        <w:rPr>
          <w:rFonts w:ascii="Times New Roman" w:eastAsia="Times New Roman" w:hAnsi="Times New Roman" w:cs="Times New Roman"/>
          <w:sz w:val="28"/>
          <w:szCs w:val="28"/>
        </w:rPr>
        <w:t>11 березня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 2022 року.</w:t>
      </w:r>
    </w:p>
    <w:p w:rsidR="00EC1F58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 w:rsidP="00EB78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Керівникам самостійних структурних підрозділів </w:t>
      </w:r>
      <w:r w:rsidR="00EB7833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науки і освіти Харківської обласної державної адміністрації  </w:t>
      </w:r>
      <w:r>
        <w:rPr>
          <w:rFonts w:ascii="Times New Roman" w:eastAsia="Times New Roman" w:hAnsi="Times New Roman" w:cs="Times New Roman"/>
          <w:sz w:val="28"/>
          <w:szCs w:val="28"/>
        </w:rPr>
        <w:t>у триденний строк з дня отримання Форми забезпечити її заповнення по кожній посаді державної служби відповідного структурного підрозділу, узагальнення та направлення секретарю Класифікаційного комітету.</w:t>
      </w:r>
    </w:p>
    <w:p w:rsidR="00EC1F58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72" w:rsidRDefault="004948E1" w:rsidP="004948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7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Визначити відповідальним</w:t>
      </w:r>
      <w:r w:rsidR="00833972" w:rsidRPr="00023D53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EC1F58" w:rsidRDefault="00833972" w:rsidP="004948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494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 управління персоналом та кадрового забезпечення </w:t>
      </w:r>
      <w:r w:rsidRPr="004948E1">
        <w:rPr>
          <w:rFonts w:ascii="Times New Roman" w:eastAsia="Times New Roman" w:hAnsi="Times New Roman" w:cs="Times New Roman"/>
          <w:sz w:val="28"/>
          <w:szCs w:val="28"/>
        </w:rPr>
        <w:t>управління науки, вищої, професійної освіти та кадрового забезпечення Департаменту науки і освіти Харківської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E1">
        <w:rPr>
          <w:rFonts w:ascii="Times New Roman" w:eastAsia="Times New Roman" w:hAnsi="Times New Roman" w:cs="Times New Roman"/>
          <w:sz w:val="28"/>
          <w:szCs w:val="28"/>
        </w:rPr>
        <w:t>за організаційне забезпечення діяль</w:t>
      </w:r>
      <w:r>
        <w:rPr>
          <w:rFonts w:ascii="Times New Roman" w:eastAsia="Times New Roman" w:hAnsi="Times New Roman" w:cs="Times New Roman"/>
          <w:sz w:val="28"/>
          <w:szCs w:val="28"/>
        </w:rPr>
        <w:t>ності Класифікаційного комітету;</w:t>
      </w:r>
    </w:p>
    <w:p w:rsidR="00833972" w:rsidRPr="00023D53" w:rsidRDefault="00833972" w:rsidP="008339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53">
        <w:rPr>
          <w:rFonts w:ascii="Times New Roman" w:eastAsia="Times New Roman" w:hAnsi="Times New Roman" w:cs="Times New Roman"/>
          <w:sz w:val="28"/>
          <w:szCs w:val="28"/>
        </w:rPr>
        <w:t>- відділ економіки, фінансування та бухгалтерського обліку Департаменту науки і освіти Харківської обласної державної адміністрації за матеріально-технічне забезпечення діяльності Класифікаційного комітету.</w:t>
      </w:r>
    </w:p>
    <w:p w:rsidR="00EC1F58" w:rsidRPr="00023D53" w:rsidRDefault="00EC1F58" w:rsidP="00494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 w:rsidP="004948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948E1">
        <w:rPr>
          <w:rFonts w:ascii="Times New Roman" w:eastAsia="Times New Roman" w:hAnsi="Times New Roman" w:cs="Times New Roman"/>
          <w:sz w:val="28"/>
          <w:szCs w:val="28"/>
        </w:rPr>
        <w:t xml:space="preserve">Відділу управління персоналом та кадрового забезпечення </w:t>
      </w:r>
      <w:r w:rsidR="004948E1" w:rsidRPr="004948E1">
        <w:rPr>
          <w:rFonts w:ascii="Times New Roman" w:eastAsia="Times New Roman" w:hAnsi="Times New Roman" w:cs="Times New Roman"/>
          <w:sz w:val="28"/>
          <w:szCs w:val="28"/>
        </w:rPr>
        <w:t>управління науки, вищої, професійної освіти та кадрового забезпечення Департаменту науки і освіти Харківської обласної державної адміністрації</w:t>
      </w:r>
      <w:r w:rsidR="00494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подати </w:t>
      </w:r>
      <w:r w:rsidR="0042047B" w:rsidRPr="00023D5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7C" w:rsidRPr="00023D53">
        <w:rPr>
          <w:rFonts w:ascii="Times New Roman" w:eastAsia="Times New Roman" w:hAnsi="Times New Roman" w:cs="Times New Roman"/>
          <w:sz w:val="28"/>
          <w:szCs w:val="28"/>
        </w:rPr>
        <w:t>Міжрегіонального управління Національного агентства України з питань державної служби у Харківській та Сумській областях</w:t>
      </w:r>
      <w:r w:rsidR="00E5675C" w:rsidRPr="000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D53">
        <w:rPr>
          <w:rFonts w:ascii="Times New Roman" w:eastAsia="Times New Roman" w:hAnsi="Times New Roman" w:cs="Times New Roman"/>
          <w:sz w:val="28"/>
          <w:szCs w:val="28"/>
        </w:rPr>
        <w:t>копію цього наказу.</w:t>
      </w:r>
    </w:p>
    <w:p w:rsidR="00EC1F58" w:rsidRDefault="00EC1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Контроль за виконанням цього наказу залишаю за собою.</w:t>
      </w:r>
    </w:p>
    <w:p w:rsidR="00EC1F58" w:rsidRDefault="00EC1F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47B" w:rsidRDefault="004204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47B" w:rsidRDefault="0042047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47B" w:rsidRPr="0042047B" w:rsidRDefault="0042047B" w:rsidP="0042047B">
      <w:pPr>
        <w:keepNext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2047B">
        <w:rPr>
          <w:rFonts w:ascii="Times New Roman" w:eastAsia="Times New Roman" w:hAnsi="Times New Roman" w:cs="Times New Roman"/>
          <w:sz w:val="28"/>
          <w:szCs w:val="28"/>
        </w:rPr>
        <w:t>Директор Департаменту</w:t>
      </w:r>
      <w:r w:rsidRPr="0042047B">
        <w:rPr>
          <w:rFonts w:ascii="Times New Roman" w:eastAsia="Times New Roman" w:hAnsi="Times New Roman" w:cs="Times New Roman"/>
          <w:sz w:val="28"/>
          <w:szCs w:val="28"/>
        </w:rPr>
        <w:tab/>
      </w:r>
      <w:r w:rsidRPr="0042047B">
        <w:rPr>
          <w:rFonts w:ascii="Times New Roman" w:eastAsia="Times New Roman" w:hAnsi="Times New Roman" w:cs="Times New Roman"/>
          <w:sz w:val="28"/>
          <w:szCs w:val="28"/>
        </w:rPr>
        <w:tab/>
      </w:r>
      <w:r w:rsidRPr="0042047B">
        <w:rPr>
          <w:rFonts w:ascii="Times New Roman" w:eastAsia="Times New Roman" w:hAnsi="Times New Roman" w:cs="Times New Roman"/>
          <w:sz w:val="28"/>
          <w:szCs w:val="28"/>
        </w:rPr>
        <w:tab/>
      </w:r>
      <w:r w:rsidRPr="0042047B">
        <w:rPr>
          <w:rFonts w:ascii="Times New Roman" w:eastAsia="Times New Roman" w:hAnsi="Times New Roman" w:cs="Times New Roman"/>
          <w:sz w:val="28"/>
          <w:szCs w:val="28"/>
        </w:rPr>
        <w:tab/>
      </w:r>
      <w:r w:rsidRPr="004204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047B">
        <w:rPr>
          <w:rFonts w:ascii="Times New Roman" w:eastAsia="Times New Roman" w:hAnsi="Times New Roman" w:cs="Times New Roman"/>
          <w:sz w:val="28"/>
          <w:szCs w:val="28"/>
        </w:rPr>
        <w:t>Анжеліка КРУТОВА</w:t>
      </w:r>
    </w:p>
    <w:p w:rsidR="0042047B" w:rsidRDefault="0042047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</w:p>
    <w:p w:rsidR="0042047B" w:rsidRDefault="0042047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42047B">
          <w:headerReference w:type="default" r:id="rId9"/>
          <w:pgSz w:w="11906" w:h="16838"/>
          <w:pgMar w:top="993" w:right="567" w:bottom="1134" w:left="1701" w:header="708" w:footer="708" w:gutter="0"/>
          <w:pgNumType w:start="1"/>
          <w:cols w:space="720"/>
          <w:titlePg/>
        </w:sectPr>
      </w:pPr>
    </w:p>
    <w:p w:rsidR="0042047B" w:rsidRDefault="008C7429">
      <w:pPr>
        <w:spacing w:after="0" w:line="240" w:lineRule="auto"/>
        <w:ind w:left="5812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42047B" w:rsidRDefault="008C7429">
      <w:pPr>
        <w:spacing w:after="0" w:line="240" w:lineRule="auto"/>
        <w:ind w:left="5812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наказу </w:t>
      </w:r>
      <w:r w:rsidR="0042047B">
        <w:rPr>
          <w:rFonts w:ascii="Times New Roman" w:eastAsia="Times New Roman" w:hAnsi="Times New Roman" w:cs="Times New Roman"/>
          <w:sz w:val="28"/>
          <w:szCs w:val="28"/>
        </w:rPr>
        <w:t xml:space="preserve">директора Департаменту науки і освіти Харківської обласної державної адміністрації </w:t>
      </w:r>
    </w:p>
    <w:p w:rsidR="0042047B" w:rsidRDefault="0042047B">
      <w:pPr>
        <w:spacing w:after="0" w:line="240" w:lineRule="auto"/>
        <w:ind w:left="5812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25 січня 2022 року №_____</w:t>
      </w:r>
    </w:p>
    <w:p w:rsidR="00EC1F58" w:rsidRDefault="00EC1F58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F58" w:rsidRDefault="008C742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</w:t>
      </w:r>
    </w:p>
    <w:p w:rsidR="00EC1F58" w:rsidRDefault="008C742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Класифікаційного комітету</w:t>
      </w:r>
    </w:p>
    <w:p w:rsidR="00EC1F58" w:rsidRDefault="0042047B" w:rsidP="0042047B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047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Департаменту науки і освіти Харківської обласної державної адміністрації</w:t>
      </w:r>
    </w:p>
    <w:p w:rsidR="00EC1F58" w:rsidRDefault="00EC1F58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fb"/>
        <w:tblW w:w="102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450"/>
        <w:gridCol w:w="6150"/>
      </w:tblGrid>
      <w:tr w:rsidR="00EC1F58" w:rsidRPr="005274E4" w:rsidTr="005274E4">
        <w:trPr>
          <w:tblHeader/>
        </w:trPr>
        <w:tc>
          <w:tcPr>
            <w:tcW w:w="630" w:type="dxa"/>
          </w:tcPr>
          <w:p w:rsidR="00EC1F58" w:rsidRPr="005274E4" w:rsidRDefault="005274E4" w:rsidP="005E5F56">
            <w:pPr>
              <w:jc w:val="both"/>
              <w:rPr>
                <w:b/>
              </w:rPr>
            </w:pPr>
            <w:r w:rsidRPr="005274E4">
              <w:rPr>
                <w:b/>
              </w:rPr>
              <w:t>№</w:t>
            </w:r>
          </w:p>
        </w:tc>
        <w:tc>
          <w:tcPr>
            <w:tcW w:w="3450" w:type="dxa"/>
          </w:tcPr>
          <w:p w:rsidR="00EC1F58" w:rsidRPr="005274E4" w:rsidRDefault="008C7429">
            <w:pPr>
              <w:jc w:val="center"/>
            </w:pPr>
            <w:r w:rsidRPr="005274E4">
              <w:rPr>
                <w:b/>
              </w:rPr>
              <w:t>Прізвище, власне ім’я</w:t>
            </w:r>
          </w:p>
        </w:tc>
        <w:tc>
          <w:tcPr>
            <w:tcW w:w="6150" w:type="dxa"/>
          </w:tcPr>
          <w:p w:rsidR="00EC1F58" w:rsidRPr="005274E4" w:rsidRDefault="008C7429">
            <w:pPr>
              <w:jc w:val="center"/>
            </w:pPr>
            <w:r w:rsidRPr="005274E4">
              <w:rPr>
                <w:b/>
              </w:rPr>
              <w:t>Посада</w:t>
            </w:r>
            <w:r w:rsidRPr="005274E4">
              <w:t xml:space="preserve"> </w:t>
            </w:r>
          </w:p>
        </w:tc>
      </w:tr>
      <w:tr w:rsidR="00EC1F58" w:rsidRPr="005274E4">
        <w:tc>
          <w:tcPr>
            <w:tcW w:w="630" w:type="dxa"/>
          </w:tcPr>
          <w:p w:rsidR="00EC1F58" w:rsidRPr="005274E4" w:rsidRDefault="00EC1F58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EC1F58" w:rsidRPr="005274E4" w:rsidRDefault="0042047B">
            <w:pPr>
              <w:jc w:val="both"/>
            </w:pPr>
            <w:r w:rsidRPr="005274E4">
              <w:t>КРУТОВА Анжеліка</w:t>
            </w:r>
          </w:p>
        </w:tc>
        <w:tc>
          <w:tcPr>
            <w:tcW w:w="6150" w:type="dxa"/>
          </w:tcPr>
          <w:p w:rsidR="00EC1F58" w:rsidRPr="005274E4" w:rsidRDefault="0042047B">
            <w:pPr>
              <w:jc w:val="both"/>
            </w:pPr>
            <w:bookmarkStart w:id="2" w:name="_heading=h.gjdgxs" w:colFirst="0" w:colLast="0"/>
            <w:bookmarkEnd w:id="2"/>
            <w:r w:rsidRPr="005274E4">
              <w:t>Директор Департаменту науки і освіти Харківської обласної державної адміністрації</w:t>
            </w:r>
            <w:r w:rsidR="008C7429" w:rsidRPr="005274E4">
              <w:t xml:space="preserve">, Голова класифікаційного комітету </w:t>
            </w:r>
          </w:p>
        </w:tc>
      </w:tr>
      <w:tr w:rsidR="00EC1F58" w:rsidRPr="005274E4">
        <w:tc>
          <w:tcPr>
            <w:tcW w:w="630" w:type="dxa"/>
          </w:tcPr>
          <w:p w:rsidR="00EC1F58" w:rsidRPr="005274E4" w:rsidRDefault="00EC1F58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EC1F58" w:rsidRPr="005274E4" w:rsidRDefault="005E5F56">
            <w:pPr>
              <w:jc w:val="both"/>
            </w:pPr>
            <w:r w:rsidRPr="005274E4">
              <w:t>ХАНІНА Ольга</w:t>
            </w:r>
          </w:p>
        </w:tc>
        <w:tc>
          <w:tcPr>
            <w:tcW w:w="6150" w:type="dxa"/>
          </w:tcPr>
          <w:p w:rsidR="00EC1F58" w:rsidRPr="005274E4" w:rsidRDefault="005E5F56">
            <w:pPr>
              <w:jc w:val="both"/>
            </w:pPr>
            <w:r w:rsidRPr="005274E4">
              <w:t>Начальник відділу управління персоналом та кадрового забезпечення управління науки, вищої, професійної освіти та кадрового  забезпечення Департаменту науки і освіти Харківської обласної державної адміністрації</w:t>
            </w:r>
            <w:r w:rsidR="008C7429" w:rsidRPr="005274E4">
              <w:rPr>
                <w:i/>
                <w:color w:val="333333"/>
                <w:highlight w:val="white"/>
              </w:rPr>
              <w:t>,</w:t>
            </w:r>
            <w:r w:rsidR="008C7429" w:rsidRPr="005274E4">
              <w:t xml:space="preserve"> заступник Голови класифікаційного комітету</w:t>
            </w:r>
          </w:p>
        </w:tc>
      </w:tr>
      <w:tr w:rsidR="00EC1F58" w:rsidRPr="005274E4">
        <w:tc>
          <w:tcPr>
            <w:tcW w:w="630" w:type="dxa"/>
          </w:tcPr>
          <w:p w:rsidR="00EC1F58" w:rsidRPr="005274E4" w:rsidRDefault="00EC1F58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EC1F58" w:rsidRPr="005274E4" w:rsidRDefault="005E5F56">
            <w:pPr>
              <w:jc w:val="both"/>
            </w:pPr>
            <w:r w:rsidRPr="005274E4">
              <w:t>ГРИЩЕНКО Тетяна</w:t>
            </w:r>
          </w:p>
        </w:tc>
        <w:tc>
          <w:tcPr>
            <w:tcW w:w="6150" w:type="dxa"/>
          </w:tcPr>
          <w:p w:rsidR="00EC1F58" w:rsidRPr="005274E4" w:rsidRDefault="005E5F56">
            <w:pPr>
              <w:jc w:val="both"/>
            </w:pPr>
            <w:r w:rsidRPr="005274E4">
              <w:t>Головний спеціаліст відділу управління персоналом та кадрового забезпечення управління науки, вищої, професійної освіти та кадрового  забезпечення Департаменту науки і освіти Харківської обласної державної адміністрації</w:t>
            </w:r>
            <w:r w:rsidR="008C7429" w:rsidRPr="005274E4">
              <w:rPr>
                <w:i/>
                <w:color w:val="333333"/>
                <w:highlight w:val="white"/>
              </w:rPr>
              <w:t xml:space="preserve">, </w:t>
            </w:r>
            <w:r w:rsidR="008C7429" w:rsidRPr="005274E4">
              <w:t xml:space="preserve">секретар класифікаційного комітету </w:t>
            </w:r>
          </w:p>
        </w:tc>
      </w:tr>
      <w:tr w:rsidR="00EC1F58" w:rsidRPr="005274E4">
        <w:tc>
          <w:tcPr>
            <w:tcW w:w="630" w:type="dxa"/>
          </w:tcPr>
          <w:p w:rsidR="00EC1F58" w:rsidRPr="005274E4" w:rsidRDefault="00EC1F58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EC1F58" w:rsidRPr="005274E4" w:rsidRDefault="005E5F56" w:rsidP="005E5F56">
            <w:pPr>
              <w:jc w:val="both"/>
            </w:pPr>
            <w:r w:rsidRPr="005274E4">
              <w:t xml:space="preserve">ІГНАТЬЄВ Володимир </w:t>
            </w:r>
          </w:p>
        </w:tc>
        <w:tc>
          <w:tcPr>
            <w:tcW w:w="6150" w:type="dxa"/>
          </w:tcPr>
          <w:p w:rsidR="00EC1F58" w:rsidRPr="005274E4" w:rsidRDefault="005E5F56">
            <w:pPr>
              <w:jc w:val="both"/>
              <w:rPr>
                <w:color w:val="333333"/>
                <w:highlight w:val="white"/>
              </w:rPr>
            </w:pPr>
            <w:r w:rsidRPr="005274E4">
              <w:t>Заступник директора Департаменту науки і освіти Харківської обласної державної адміністрації – начальник управління науки, вищої, професійної освіти та кадрового  забезпечення</w:t>
            </w:r>
            <w:r w:rsidR="008C7429" w:rsidRPr="005274E4">
              <w:rPr>
                <w:i/>
                <w:color w:val="333333"/>
                <w:highlight w:val="white"/>
              </w:rPr>
              <w:t xml:space="preserve">, </w:t>
            </w:r>
            <w:r w:rsidR="008C7429" w:rsidRPr="005274E4">
              <w:t>член класифікаційного комітету</w:t>
            </w:r>
          </w:p>
        </w:tc>
      </w:tr>
      <w:tr w:rsidR="005E5F56" w:rsidRPr="005274E4">
        <w:tc>
          <w:tcPr>
            <w:tcW w:w="630" w:type="dxa"/>
          </w:tcPr>
          <w:p w:rsidR="005E5F56" w:rsidRPr="005274E4" w:rsidRDefault="005E5F56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5E5F56" w:rsidRPr="005274E4" w:rsidRDefault="005E5F56" w:rsidP="005E5F56">
            <w:pPr>
              <w:jc w:val="both"/>
            </w:pPr>
            <w:r w:rsidRPr="005274E4">
              <w:t>АЛФЬОРОВА Ольга</w:t>
            </w:r>
          </w:p>
        </w:tc>
        <w:tc>
          <w:tcPr>
            <w:tcW w:w="6150" w:type="dxa"/>
          </w:tcPr>
          <w:p w:rsidR="005E5F56" w:rsidRPr="005274E4" w:rsidRDefault="005E5F56">
            <w:pPr>
              <w:jc w:val="both"/>
            </w:pPr>
            <w:r w:rsidRPr="005274E4">
              <w:t>Заступник директора Департаменту науки і освіти Харківської обласної державної адміністрації – начальник управління освіти, член класифікаційного комітету</w:t>
            </w:r>
          </w:p>
        </w:tc>
      </w:tr>
      <w:tr w:rsidR="005E5F56" w:rsidRPr="005274E4">
        <w:tc>
          <w:tcPr>
            <w:tcW w:w="630" w:type="dxa"/>
          </w:tcPr>
          <w:p w:rsidR="005E5F56" w:rsidRPr="005274E4" w:rsidRDefault="005E5F56" w:rsidP="005E5F56">
            <w:pPr>
              <w:pStyle w:val="a7"/>
              <w:numPr>
                <w:ilvl w:val="0"/>
                <w:numId w:val="1"/>
              </w:numPr>
              <w:jc w:val="both"/>
            </w:pPr>
          </w:p>
        </w:tc>
        <w:tc>
          <w:tcPr>
            <w:tcW w:w="3450" w:type="dxa"/>
          </w:tcPr>
          <w:p w:rsidR="005E5F56" w:rsidRPr="005274E4" w:rsidRDefault="005E5F56" w:rsidP="005E5F56">
            <w:pPr>
              <w:jc w:val="both"/>
            </w:pPr>
            <w:r w:rsidRPr="005274E4">
              <w:t>Світлана ДРИГАЙЛО</w:t>
            </w:r>
          </w:p>
        </w:tc>
        <w:tc>
          <w:tcPr>
            <w:tcW w:w="6150" w:type="dxa"/>
          </w:tcPr>
          <w:p w:rsidR="005E5F56" w:rsidRPr="005274E4" w:rsidRDefault="005E5F56">
            <w:pPr>
              <w:jc w:val="both"/>
            </w:pPr>
            <w:r w:rsidRPr="005274E4">
              <w:t>Начальник відділу економіки, фінансування та бухгалтерського обліку Департаменту науки і освіти Харківської обласної державної адміністрації – головний бухгалтер, член класифікаційного комітету</w:t>
            </w:r>
          </w:p>
        </w:tc>
      </w:tr>
    </w:tbl>
    <w:p w:rsidR="005E5F56" w:rsidRDefault="005E5F56"/>
    <w:p w:rsidR="0042047B" w:rsidRDefault="0042047B" w:rsidP="0042047B">
      <w:pPr>
        <w:tabs>
          <w:tab w:val="left" w:pos="0"/>
        </w:tabs>
        <w:spacing w:after="0" w:line="240" w:lineRule="auto"/>
        <w:jc w:val="center"/>
      </w:pPr>
      <w:r>
        <w:t>____________________________________________________________</w:t>
      </w:r>
    </w:p>
    <w:sectPr w:rsidR="0042047B">
      <w:headerReference w:type="default" r:id="rId10"/>
      <w:pgSz w:w="11906" w:h="16838"/>
      <w:pgMar w:top="993" w:right="707" w:bottom="851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7B" w:rsidRDefault="001A677B">
      <w:pPr>
        <w:spacing w:after="0" w:line="240" w:lineRule="auto"/>
      </w:pPr>
      <w:r>
        <w:separator/>
      </w:r>
    </w:p>
  </w:endnote>
  <w:endnote w:type="continuationSeparator" w:id="0">
    <w:p w:rsidR="001A677B" w:rsidRDefault="001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7B" w:rsidRDefault="001A677B">
      <w:pPr>
        <w:spacing w:after="0" w:line="240" w:lineRule="auto"/>
      </w:pPr>
      <w:r>
        <w:separator/>
      </w:r>
    </w:p>
  </w:footnote>
  <w:footnote w:type="continuationSeparator" w:id="0">
    <w:p w:rsidR="001A677B" w:rsidRDefault="001A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58" w:rsidRDefault="008C74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165B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C1F58" w:rsidRDefault="00EC1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58" w:rsidRDefault="008C74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3972">
      <w:rPr>
        <w:noProof/>
        <w:color w:val="000000"/>
      </w:rPr>
      <w:t>2</w:t>
    </w:r>
    <w:r>
      <w:rPr>
        <w:color w:val="000000"/>
      </w:rPr>
      <w:fldChar w:fldCharType="end"/>
    </w:r>
  </w:p>
  <w:p w:rsidR="00EC1F58" w:rsidRDefault="008C7429" w:rsidP="005274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11624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П</w:t>
    </w:r>
    <w:r w:rsidR="005274E4">
      <w:rPr>
        <w:rFonts w:ascii="Times New Roman" w:eastAsia="Times New Roman" w:hAnsi="Times New Roman" w:cs="Times New Roman"/>
        <w:color w:val="000000"/>
        <w:sz w:val="24"/>
        <w:szCs w:val="24"/>
      </w:rPr>
      <w:t>Продовження додатка</w:t>
    </w:r>
  </w:p>
  <w:p w:rsidR="00EC1F58" w:rsidRDefault="00EC1F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1162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00A"/>
    <w:multiLevelType w:val="hybridMultilevel"/>
    <w:tmpl w:val="59C2F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8"/>
    <w:rsid w:val="00023D53"/>
    <w:rsid w:val="001A0B1B"/>
    <w:rsid w:val="001A677B"/>
    <w:rsid w:val="001B37A2"/>
    <w:rsid w:val="0042047B"/>
    <w:rsid w:val="004234C2"/>
    <w:rsid w:val="0042475A"/>
    <w:rsid w:val="004948E1"/>
    <w:rsid w:val="004E1D03"/>
    <w:rsid w:val="00516F69"/>
    <w:rsid w:val="005274E4"/>
    <w:rsid w:val="005E5F56"/>
    <w:rsid w:val="006614E9"/>
    <w:rsid w:val="0080367C"/>
    <w:rsid w:val="00833972"/>
    <w:rsid w:val="008C7429"/>
    <w:rsid w:val="00A43D29"/>
    <w:rsid w:val="00C165BA"/>
    <w:rsid w:val="00E061D6"/>
    <w:rsid w:val="00E11DA3"/>
    <w:rsid w:val="00E5675C"/>
    <w:rsid w:val="00EB7833"/>
    <w:rsid w:val="00EC1F58"/>
    <w:rsid w:val="00F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1AC1"/>
  <w15:docId w15:val="{2DF01AAF-D034-4053-BEF9-B5EEBB0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5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06A3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6C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FB"/>
  </w:style>
  <w:style w:type="paragraph" w:styleId="aa">
    <w:name w:val="footer"/>
    <w:basedOn w:val="a"/>
    <w:link w:val="ab"/>
    <w:uiPriority w:val="99"/>
    <w:unhideWhenUsed/>
    <w:rsid w:val="0010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FB"/>
  </w:style>
  <w:style w:type="character" w:styleId="ac">
    <w:name w:val="annotation reference"/>
    <w:basedOn w:val="a0"/>
    <w:uiPriority w:val="99"/>
    <w:semiHidden/>
    <w:unhideWhenUsed/>
    <w:rsid w:val="00DC60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60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60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60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600F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0A451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A451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A451C"/>
    <w:rPr>
      <w:vertAlign w:val="superscript"/>
    </w:r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7T0/WGxtgOV4QYrvdmvui/0FQ==">AMUW2mUEd2wBVvBtzPVZCv2Qjs9f5FjqhfbGpsa6xEYglJxzz1F571VlVuSR5ndKsKMgbc3wW1Pp163ZcRw07vxGrBJZ7coePdWi1YsCKwYsnCQ57r1lBXWuWptn6HAIXiSklvKyd3UX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Миколаївна Кривошия</dc:creator>
  <cp:lastModifiedBy>_</cp:lastModifiedBy>
  <cp:revision>3</cp:revision>
  <cp:lastPrinted>2022-01-25T13:40:00Z</cp:lastPrinted>
  <dcterms:created xsi:type="dcterms:W3CDTF">2022-01-25T13:40:00Z</dcterms:created>
  <dcterms:modified xsi:type="dcterms:W3CDTF">2022-01-25T14:01:00Z</dcterms:modified>
</cp:coreProperties>
</file>