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9C5" w:rsidRPr="00682463" w:rsidRDefault="007047F6" w:rsidP="00AB2EA6">
      <w:pPr>
        <w:jc w:val="center"/>
        <w:rPr>
          <w:rFonts w:ascii="Times New Roman" w:hAnsi="Times New Roman" w:cs="Times New Roman"/>
          <w:b/>
          <w:sz w:val="28"/>
          <w:szCs w:val="28"/>
        </w:rPr>
      </w:pPr>
      <w:r w:rsidRPr="007047F6">
        <w:rPr>
          <w:b/>
          <w:bCs/>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1.55pt;height:59.85pt" fillcolor="black" stroked="f">
            <v:shadow on="t" color="#b2b2b2" opacity="52429f" offset="3pt"/>
            <v:textpath style="font-family:&quot;Times New Roman&quot;;v-text-kern:t" trim="t" fitpath="t" string="НАВЧАЛЬНО-МЕТОДИЧНИЙ ЦЕНТР &#10;ЦИВІЛЬНОГО ЗАХИСТУ ТА БЕЗПЕКИ ЖИТТЄДІЯЛЬНОСТІ &#10;ХАРКІВСЬКОЇ ОБЛАСТІ"/>
          </v:shape>
        </w:pict>
      </w:r>
    </w:p>
    <w:p w:rsidR="00AB2EA6" w:rsidRPr="00682463" w:rsidRDefault="00AB2EA6" w:rsidP="00AA4175">
      <w:pPr>
        <w:jc w:val="both"/>
        <w:rPr>
          <w:rFonts w:ascii="Times New Roman" w:hAnsi="Times New Roman" w:cs="Times New Roman"/>
          <w:b/>
          <w:sz w:val="28"/>
          <w:szCs w:val="28"/>
        </w:rPr>
      </w:pPr>
    </w:p>
    <w:p w:rsidR="00AB2EA6" w:rsidRPr="00682463" w:rsidRDefault="00AB2EA6" w:rsidP="00AA4175">
      <w:pPr>
        <w:jc w:val="both"/>
        <w:rPr>
          <w:rFonts w:ascii="Times New Roman" w:hAnsi="Times New Roman" w:cs="Times New Roman"/>
          <w:b/>
          <w:sz w:val="28"/>
          <w:szCs w:val="28"/>
        </w:rPr>
      </w:pPr>
    </w:p>
    <w:p w:rsidR="00AB2EA6" w:rsidRPr="00682463" w:rsidRDefault="00AB2EA6" w:rsidP="00AA4175">
      <w:pPr>
        <w:jc w:val="both"/>
        <w:rPr>
          <w:rFonts w:ascii="Times New Roman" w:hAnsi="Times New Roman" w:cs="Times New Roman"/>
          <w:b/>
          <w:sz w:val="28"/>
          <w:szCs w:val="28"/>
        </w:rPr>
      </w:pPr>
    </w:p>
    <w:p w:rsidR="00AB2EA6" w:rsidRPr="00682463" w:rsidRDefault="00AB2EA6" w:rsidP="00AA4175">
      <w:pPr>
        <w:jc w:val="both"/>
        <w:rPr>
          <w:rFonts w:ascii="Times New Roman" w:hAnsi="Times New Roman" w:cs="Times New Roman"/>
          <w:b/>
          <w:sz w:val="28"/>
          <w:szCs w:val="28"/>
        </w:rPr>
      </w:pPr>
    </w:p>
    <w:p w:rsidR="00AB2EA6" w:rsidRPr="00682463" w:rsidRDefault="00AB2EA6" w:rsidP="00AA4175">
      <w:pPr>
        <w:jc w:val="both"/>
        <w:rPr>
          <w:rFonts w:ascii="Times New Roman" w:hAnsi="Times New Roman" w:cs="Times New Roman"/>
          <w:b/>
          <w:sz w:val="28"/>
          <w:szCs w:val="28"/>
        </w:rPr>
      </w:pPr>
    </w:p>
    <w:p w:rsidR="00AB2EA6" w:rsidRPr="00682463" w:rsidRDefault="00AB2EA6" w:rsidP="00AA4175">
      <w:pPr>
        <w:jc w:val="both"/>
        <w:rPr>
          <w:rFonts w:ascii="Times New Roman" w:hAnsi="Times New Roman" w:cs="Times New Roman"/>
          <w:b/>
          <w:sz w:val="28"/>
          <w:szCs w:val="28"/>
        </w:rPr>
      </w:pPr>
    </w:p>
    <w:p w:rsidR="00AB2EA6" w:rsidRPr="00682463" w:rsidRDefault="00AB2EA6" w:rsidP="00AA4175">
      <w:pPr>
        <w:jc w:val="both"/>
        <w:rPr>
          <w:rFonts w:ascii="Times New Roman" w:hAnsi="Times New Roman" w:cs="Times New Roman"/>
          <w:b/>
          <w:sz w:val="28"/>
          <w:szCs w:val="28"/>
        </w:rPr>
      </w:pPr>
    </w:p>
    <w:p w:rsidR="00AB2EA6" w:rsidRPr="00682463" w:rsidRDefault="00AB2EA6" w:rsidP="00AA4175">
      <w:pPr>
        <w:jc w:val="both"/>
        <w:rPr>
          <w:rFonts w:ascii="Times New Roman" w:hAnsi="Times New Roman" w:cs="Times New Roman"/>
          <w:b/>
          <w:sz w:val="28"/>
          <w:szCs w:val="28"/>
        </w:rPr>
      </w:pPr>
    </w:p>
    <w:p w:rsidR="005B69C5" w:rsidRPr="00682463" w:rsidRDefault="005B69C5" w:rsidP="005B69C5">
      <w:pPr>
        <w:jc w:val="center"/>
        <w:rPr>
          <w:rFonts w:ascii="Arial" w:hAnsi="Arial" w:cs="Arial"/>
          <w:b/>
          <w:color w:val="FF0000"/>
          <w:sz w:val="36"/>
          <w:szCs w:val="38"/>
        </w:rPr>
      </w:pPr>
      <w:r w:rsidRPr="00682463">
        <w:rPr>
          <w:rFonts w:ascii="Arial" w:hAnsi="Arial" w:cs="Arial"/>
          <w:b/>
          <w:color w:val="FF0000"/>
          <w:sz w:val="36"/>
          <w:szCs w:val="38"/>
        </w:rPr>
        <w:t xml:space="preserve">ІНСТРУКЦІЇ ДЛЯ НАСЕЛЕННЯ ЩОДО ПОРЯДКУ ДІЙ </w:t>
      </w:r>
    </w:p>
    <w:p w:rsidR="00AB2EA6" w:rsidRPr="00682463" w:rsidRDefault="005B69C5" w:rsidP="005B69C5">
      <w:pPr>
        <w:jc w:val="center"/>
        <w:rPr>
          <w:rFonts w:ascii="Arial" w:hAnsi="Arial" w:cs="Arial"/>
          <w:b/>
          <w:color w:val="FF0000"/>
          <w:sz w:val="36"/>
          <w:szCs w:val="38"/>
        </w:rPr>
      </w:pPr>
      <w:r w:rsidRPr="00682463">
        <w:rPr>
          <w:rFonts w:ascii="Arial" w:hAnsi="Arial" w:cs="Arial"/>
          <w:b/>
          <w:color w:val="FF0000"/>
          <w:sz w:val="36"/>
          <w:szCs w:val="38"/>
        </w:rPr>
        <w:t>У РАЗІ ПОВІТРЯНОЇ̈ ТРИВОГИ</w:t>
      </w:r>
      <w:r w:rsidRPr="00682463">
        <w:rPr>
          <w:rFonts w:ascii="Arial" w:hAnsi="Arial" w:cs="Arial"/>
          <w:b/>
          <w:sz w:val="36"/>
          <w:szCs w:val="38"/>
        </w:rPr>
        <w:t xml:space="preserve"> </w:t>
      </w:r>
      <w:r w:rsidRPr="00682463">
        <w:rPr>
          <w:rFonts w:ascii="Arial" w:hAnsi="Arial" w:cs="Arial"/>
          <w:b/>
          <w:color w:val="FF0000"/>
          <w:sz w:val="36"/>
          <w:szCs w:val="38"/>
        </w:rPr>
        <w:t xml:space="preserve">ТА ПОРУШЕННЯ </w:t>
      </w:r>
    </w:p>
    <w:p w:rsidR="00AB2EA6" w:rsidRPr="00682463" w:rsidRDefault="005B69C5" w:rsidP="005B69C5">
      <w:pPr>
        <w:jc w:val="center"/>
        <w:rPr>
          <w:rFonts w:ascii="Arial" w:hAnsi="Arial" w:cs="Arial"/>
          <w:b/>
          <w:color w:val="FF0000"/>
          <w:sz w:val="36"/>
          <w:szCs w:val="38"/>
        </w:rPr>
      </w:pPr>
      <w:r w:rsidRPr="00682463">
        <w:rPr>
          <w:rFonts w:ascii="Arial" w:hAnsi="Arial" w:cs="Arial"/>
          <w:b/>
          <w:color w:val="FF0000"/>
          <w:sz w:val="36"/>
          <w:szCs w:val="38"/>
        </w:rPr>
        <w:t xml:space="preserve">РОБОТИ СИСТЕМ ЖИТТЄЗАБЕЗПЕЧЕННЯ </w:t>
      </w:r>
    </w:p>
    <w:p w:rsidR="005B69C5" w:rsidRPr="00682463" w:rsidRDefault="005B69C5" w:rsidP="005B69C5">
      <w:pPr>
        <w:jc w:val="center"/>
        <w:rPr>
          <w:rFonts w:ascii="Arial" w:hAnsi="Arial" w:cs="Arial"/>
          <w:b/>
          <w:sz w:val="36"/>
          <w:szCs w:val="38"/>
        </w:rPr>
      </w:pPr>
      <w:r w:rsidRPr="00682463">
        <w:rPr>
          <w:rFonts w:ascii="Arial" w:hAnsi="Arial" w:cs="Arial"/>
          <w:b/>
          <w:color w:val="FF0000"/>
          <w:sz w:val="36"/>
          <w:szCs w:val="38"/>
        </w:rPr>
        <w:t>З УРАХУВАННЯМ ВСІХ МОЖЛИВИХ РИЗИКІВ</w:t>
      </w:r>
    </w:p>
    <w:p w:rsidR="00AA4175" w:rsidRPr="00682463" w:rsidRDefault="00AA4175" w:rsidP="00AA4175">
      <w:pPr>
        <w:jc w:val="both"/>
        <w:rPr>
          <w:rFonts w:ascii="Times New Roman" w:hAnsi="Times New Roman" w:cs="Times New Roman"/>
          <w:sz w:val="28"/>
          <w:szCs w:val="28"/>
        </w:rPr>
      </w:pPr>
    </w:p>
    <w:p w:rsidR="00AB2EA6" w:rsidRPr="00682463" w:rsidRDefault="00AB2EA6" w:rsidP="00AA4175">
      <w:pPr>
        <w:jc w:val="both"/>
        <w:rPr>
          <w:rFonts w:ascii="Times New Roman" w:hAnsi="Times New Roman" w:cs="Times New Roman"/>
          <w:sz w:val="28"/>
          <w:szCs w:val="28"/>
        </w:rPr>
      </w:pPr>
    </w:p>
    <w:p w:rsidR="00AB2EA6" w:rsidRPr="00682463" w:rsidRDefault="00AB2EA6" w:rsidP="00AA4175">
      <w:pPr>
        <w:jc w:val="both"/>
        <w:rPr>
          <w:rFonts w:ascii="Times New Roman" w:hAnsi="Times New Roman" w:cs="Times New Roman"/>
          <w:sz w:val="28"/>
          <w:szCs w:val="28"/>
        </w:rPr>
      </w:pPr>
    </w:p>
    <w:p w:rsidR="00AB2EA6" w:rsidRPr="00682463" w:rsidRDefault="00AB2EA6" w:rsidP="00AA4175">
      <w:pPr>
        <w:jc w:val="both"/>
        <w:rPr>
          <w:rFonts w:ascii="Times New Roman" w:hAnsi="Times New Roman" w:cs="Times New Roman"/>
          <w:sz w:val="28"/>
          <w:szCs w:val="28"/>
        </w:rPr>
      </w:pPr>
    </w:p>
    <w:p w:rsidR="00AB2EA6" w:rsidRPr="00682463" w:rsidRDefault="00AB2EA6" w:rsidP="00AA4175">
      <w:pPr>
        <w:jc w:val="both"/>
        <w:rPr>
          <w:rFonts w:ascii="Times New Roman" w:hAnsi="Times New Roman" w:cs="Times New Roman"/>
          <w:sz w:val="28"/>
          <w:szCs w:val="28"/>
        </w:rPr>
      </w:pPr>
    </w:p>
    <w:p w:rsidR="00AB2EA6" w:rsidRPr="00682463" w:rsidRDefault="00AB2EA6" w:rsidP="00AA4175">
      <w:pPr>
        <w:jc w:val="both"/>
        <w:rPr>
          <w:rFonts w:ascii="Times New Roman" w:hAnsi="Times New Roman" w:cs="Times New Roman"/>
          <w:sz w:val="28"/>
          <w:szCs w:val="28"/>
        </w:rPr>
      </w:pPr>
    </w:p>
    <w:p w:rsidR="00AB2EA6" w:rsidRDefault="00AB2EA6" w:rsidP="00AA4175">
      <w:pPr>
        <w:jc w:val="both"/>
        <w:rPr>
          <w:rFonts w:ascii="Times New Roman" w:hAnsi="Times New Roman" w:cs="Times New Roman"/>
          <w:sz w:val="28"/>
          <w:szCs w:val="28"/>
        </w:rPr>
      </w:pPr>
    </w:p>
    <w:p w:rsidR="00A636F2" w:rsidRPr="00682463" w:rsidRDefault="00A636F2" w:rsidP="00AA4175">
      <w:pPr>
        <w:jc w:val="both"/>
        <w:rPr>
          <w:rFonts w:ascii="Times New Roman" w:hAnsi="Times New Roman" w:cs="Times New Roman"/>
          <w:sz w:val="28"/>
          <w:szCs w:val="28"/>
        </w:rPr>
      </w:pPr>
    </w:p>
    <w:p w:rsidR="00AB2EA6" w:rsidRPr="00682463" w:rsidRDefault="00AB2EA6" w:rsidP="00AA4175">
      <w:pPr>
        <w:jc w:val="both"/>
        <w:rPr>
          <w:rFonts w:ascii="Times New Roman" w:hAnsi="Times New Roman" w:cs="Times New Roman"/>
          <w:sz w:val="28"/>
          <w:szCs w:val="28"/>
        </w:rPr>
      </w:pPr>
    </w:p>
    <w:p w:rsidR="00AB2EA6" w:rsidRPr="00682463" w:rsidRDefault="007047F6" w:rsidP="00AB2EA6">
      <w:pPr>
        <w:jc w:val="center"/>
        <w:rPr>
          <w:rFonts w:ascii="Times New Roman" w:hAnsi="Times New Roman" w:cs="Times New Roman"/>
          <w:sz w:val="28"/>
          <w:szCs w:val="28"/>
        </w:rPr>
      </w:pPr>
      <w:r w:rsidRPr="007047F6">
        <w:rPr>
          <w:b/>
          <w:sz w:val="32"/>
          <w:szCs w:val="32"/>
        </w:rPr>
        <w:pict>
          <v:shape id="_x0000_i1026" type="#_x0000_t136" style="width:112.2pt;height:19.65pt" fillcolor="#00b0f0">
            <v:shadow color="#868686"/>
            <v:textpath style="font-family:&quot;Arial&quot;;font-size:24pt;v-text-kern:t" trim="t" fitpath="t" string="Харків 2022"/>
          </v:shape>
        </w:pict>
      </w:r>
    </w:p>
    <w:p w:rsidR="002C6271" w:rsidRPr="00682463" w:rsidRDefault="002C6271" w:rsidP="00AA4175">
      <w:pPr>
        <w:jc w:val="center"/>
        <w:rPr>
          <w:rFonts w:ascii="Times New Roman" w:hAnsi="Times New Roman" w:cs="Times New Roman"/>
          <w:b/>
          <w:sz w:val="28"/>
          <w:szCs w:val="28"/>
        </w:rPr>
      </w:pPr>
    </w:p>
    <w:p w:rsidR="002C6271" w:rsidRPr="00682463" w:rsidRDefault="002C6271" w:rsidP="002C6271">
      <w:pPr>
        <w:jc w:val="center"/>
        <w:rPr>
          <w:rFonts w:ascii="Arial" w:hAnsi="Arial" w:cs="Arial"/>
          <w:b/>
          <w:sz w:val="32"/>
          <w:szCs w:val="38"/>
        </w:rPr>
      </w:pPr>
      <w:r w:rsidRPr="00682463">
        <w:rPr>
          <w:rFonts w:ascii="Arial" w:hAnsi="Arial" w:cs="Arial"/>
          <w:b/>
          <w:sz w:val="32"/>
          <w:szCs w:val="38"/>
        </w:rPr>
        <w:lastRenderedPageBreak/>
        <w:t xml:space="preserve">ІНСТРУКЦІЯ ДЛЯ НАСЕЛЕННЯ ЩОДО ПОРЯДКУ ДІЙ </w:t>
      </w:r>
    </w:p>
    <w:p w:rsidR="002C6271" w:rsidRPr="00682463" w:rsidRDefault="002C6271" w:rsidP="002C6271">
      <w:pPr>
        <w:pStyle w:val="a3"/>
        <w:shd w:val="clear" w:color="auto" w:fill="FFFFFF"/>
        <w:tabs>
          <w:tab w:val="left" w:pos="284"/>
        </w:tabs>
        <w:spacing w:before="0" w:after="0"/>
        <w:jc w:val="center"/>
        <w:rPr>
          <w:bCs/>
          <w:szCs w:val="28"/>
          <w:lang w:val="uk-UA" w:eastAsia="uk-UA"/>
        </w:rPr>
      </w:pPr>
      <w:r w:rsidRPr="00682463">
        <w:rPr>
          <w:rFonts w:ascii="Arial" w:hAnsi="Arial" w:cs="Arial"/>
          <w:b/>
          <w:sz w:val="32"/>
          <w:szCs w:val="38"/>
          <w:lang w:val="uk-UA"/>
        </w:rPr>
        <w:t>У РАЗІ ПОВІТРЯНОЇ̈ ТРИВОГИ</w:t>
      </w:r>
    </w:p>
    <w:p w:rsidR="002C6271" w:rsidRPr="00682463" w:rsidRDefault="002C6271" w:rsidP="00DC6FDE">
      <w:pPr>
        <w:pStyle w:val="a3"/>
        <w:shd w:val="clear" w:color="auto" w:fill="FFFFFF"/>
        <w:tabs>
          <w:tab w:val="left" w:pos="284"/>
        </w:tabs>
        <w:spacing w:before="120" w:beforeAutospacing="0" w:after="120" w:afterAutospacing="0"/>
        <w:jc w:val="center"/>
        <w:rPr>
          <w:b/>
          <w:bCs/>
          <w:sz w:val="20"/>
          <w:szCs w:val="20"/>
          <w:lang w:val="uk-UA" w:eastAsia="uk-UA"/>
        </w:rPr>
      </w:pPr>
      <w:r w:rsidRPr="00682463">
        <w:rPr>
          <w:b/>
          <w:bCs/>
          <w:color w:val="000000"/>
          <w:sz w:val="30"/>
          <w:szCs w:val="30"/>
          <w:lang w:val="uk-UA" w:eastAsia="uk-UA"/>
        </w:rPr>
        <w:t>Оповіщення та інформування в умовах воєнної надзвичайної ситуації</w:t>
      </w:r>
    </w:p>
    <w:p w:rsidR="002C6271" w:rsidRPr="00682463" w:rsidRDefault="002C6271" w:rsidP="00682463">
      <w:pPr>
        <w:pStyle w:val="a3"/>
        <w:shd w:val="clear" w:color="auto" w:fill="FFFFFF"/>
        <w:tabs>
          <w:tab w:val="left" w:pos="284"/>
        </w:tabs>
        <w:spacing w:before="120" w:beforeAutospacing="0" w:after="120" w:afterAutospacing="0"/>
        <w:ind w:firstLine="709"/>
        <w:jc w:val="both"/>
        <w:rPr>
          <w:lang w:val="uk-UA"/>
        </w:rPr>
      </w:pPr>
      <w:r w:rsidRPr="00682463">
        <w:rPr>
          <w:b/>
          <w:sz w:val="28"/>
          <w:szCs w:val="28"/>
          <w:lang w:val="uk-UA" w:eastAsia="uk-UA"/>
        </w:rPr>
        <w:t xml:space="preserve">Оповіщення </w:t>
      </w:r>
      <w:r w:rsidRPr="00682463">
        <w:rPr>
          <w:sz w:val="28"/>
          <w:szCs w:val="28"/>
          <w:lang w:val="uk-UA" w:eastAsia="uk-UA"/>
        </w:rPr>
        <w:t>‒ доведення сигналів і повідомлень органів управління цивільного захисту про загрозу та виникнення надзвичайної ситуації, аварій, катастроф, епідемій, пожеж тощо до центральних і місцевих органів виконавчої влади, підприємств, установ, організацій та населення.</w:t>
      </w:r>
    </w:p>
    <w:p w:rsidR="00C504A1" w:rsidRPr="00682463" w:rsidRDefault="00C504A1" w:rsidP="00682463">
      <w:pPr>
        <w:pStyle w:val="a8"/>
        <w:spacing w:before="120" w:after="120" w:line="240" w:lineRule="auto"/>
        <w:ind w:left="0" w:firstLine="709"/>
        <w:jc w:val="both"/>
        <w:rPr>
          <w:rFonts w:ascii="Times New Roman" w:eastAsia="Times New Roman" w:hAnsi="Times New Roman" w:cs="Times New Roman"/>
          <w:sz w:val="28"/>
          <w:szCs w:val="28"/>
          <w:lang w:eastAsia="uk-UA"/>
        </w:rPr>
      </w:pPr>
      <w:r w:rsidRPr="00682463">
        <w:rPr>
          <w:rFonts w:ascii="Times New Roman" w:eastAsia="Times New Roman" w:hAnsi="Times New Roman" w:cs="Times New Roman"/>
          <w:sz w:val="28"/>
          <w:szCs w:val="28"/>
          <w:lang w:eastAsia="uk-UA"/>
        </w:rPr>
        <w:t>Доведення сигналів, повідомлень про загрозу виникнення або виникнення надзвичайних ситуацій до населення, а також інформування здійснюється:</w:t>
      </w:r>
    </w:p>
    <w:p w:rsidR="00C504A1" w:rsidRPr="00682463" w:rsidRDefault="00C504A1" w:rsidP="00682463">
      <w:pPr>
        <w:pStyle w:val="a8"/>
        <w:spacing w:before="120" w:after="120" w:line="240" w:lineRule="auto"/>
        <w:ind w:left="0" w:firstLine="709"/>
        <w:jc w:val="both"/>
        <w:rPr>
          <w:rFonts w:ascii="Times New Roman" w:eastAsia="Times New Roman" w:hAnsi="Times New Roman" w:cs="Times New Roman"/>
          <w:sz w:val="28"/>
          <w:szCs w:val="28"/>
          <w:lang w:eastAsia="uk-UA"/>
        </w:rPr>
      </w:pPr>
      <w:r w:rsidRPr="00682463">
        <w:rPr>
          <w:rFonts w:ascii="Times New Roman" w:eastAsia="Times New Roman" w:hAnsi="Times New Roman" w:cs="Times New Roman"/>
          <w:sz w:val="28"/>
          <w:szCs w:val="28"/>
          <w:lang w:eastAsia="uk-UA"/>
        </w:rPr>
        <w:t xml:space="preserve">через АТ «НСТУ», державні і публічні телерадіокомпанії, комунальні, громадські та інші телерадіоорганізації незалежно від форми власності з використанням їх телемереж та мереж ефірного радіомовлення (із супроводженням інформації жестовою мовою та/або субтитруванням, якщо вона є голосовою, і </w:t>
      </w:r>
      <w:proofErr w:type="spellStart"/>
      <w:r w:rsidRPr="00682463">
        <w:rPr>
          <w:rFonts w:ascii="Times New Roman" w:eastAsia="Times New Roman" w:hAnsi="Times New Roman" w:cs="Times New Roman"/>
          <w:sz w:val="28"/>
          <w:szCs w:val="28"/>
          <w:lang w:eastAsia="uk-UA"/>
        </w:rPr>
        <w:t>аудіокоментуванням</w:t>
      </w:r>
      <w:proofErr w:type="spellEnd"/>
      <w:r w:rsidRPr="00682463">
        <w:rPr>
          <w:rFonts w:ascii="Times New Roman" w:eastAsia="Times New Roman" w:hAnsi="Times New Roman" w:cs="Times New Roman"/>
          <w:sz w:val="28"/>
          <w:szCs w:val="28"/>
          <w:lang w:eastAsia="uk-UA"/>
        </w:rPr>
        <w:t>, якщо вона є візуальною);</w:t>
      </w:r>
    </w:p>
    <w:p w:rsidR="00C504A1" w:rsidRPr="00682463" w:rsidRDefault="00C504A1" w:rsidP="00682463">
      <w:pPr>
        <w:pStyle w:val="a8"/>
        <w:spacing w:before="120" w:after="120" w:line="240" w:lineRule="auto"/>
        <w:ind w:left="0" w:firstLine="709"/>
        <w:jc w:val="both"/>
        <w:rPr>
          <w:rFonts w:ascii="Times New Roman" w:eastAsia="Times New Roman" w:hAnsi="Times New Roman" w:cs="Times New Roman"/>
          <w:sz w:val="28"/>
          <w:szCs w:val="28"/>
          <w:lang w:eastAsia="uk-UA"/>
        </w:rPr>
      </w:pPr>
      <w:r w:rsidRPr="00682463">
        <w:rPr>
          <w:rFonts w:ascii="Times New Roman" w:eastAsia="Times New Roman" w:hAnsi="Times New Roman" w:cs="Times New Roman"/>
          <w:sz w:val="28"/>
          <w:szCs w:val="28"/>
          <w:lang w:eastAsia="uk-UA"/>
        </w:rPr>
        <w:t>через операторів електронних комунікацій із залученням електронних комунікаційних мереж загального користування (телефонний зв’язок, текстові повідомлення), а також сервісу широкомовного передавання повідомлень операторів мобільного зв’язку;</w:t>
      </w:r>
    </w:p>
    <w:p w:rsidR="00682463" w:rsidRPr="00682463" w:rsidRDefault="00C504A1" w:rsidP="00682463">
      <w:pPr>
        <w:pStyle w:val="a8"/>
        <w:spacing w:before="120" w:after="120" w:line="240" w:lineRule="auto"/>
        <w:ind w:left="0" w:firstLine="709"/>
        <w:jc w:val="both"/>
        <w:rPr>
          <w:rFonts w:ascii="Times New Roman" w:eastAsia="Times New Roman" w:hAnsi="Times New Roman" w:cs="Times New Roman"/>
          <w:sz w:val="28"/>
          <w:szCs w:val="28"/>
          <w:lang w:eastAsia="uk-UA"/>
        </w:rPr>
      </w:pPr>
      <w:r w:rsidRPr="00682463">
        <w:rPr>
          <w:rFonts w:ascii="Times New Roman" w:eastAsia="Times New Roman" w:hAnsi="Times New Roman" w:cs="Times New Roman"/>
          <w:sz w:val="28"/>
          <w:szCs w:val="28"/>
          <w:lang w:eastAsia="uk-UA"/>
        </w:rPr>
        <w:t xml:space="preserve">через </w:t>
      </w:r>
      <w:proofErr w:type="spellStart"/>
      <w:r w:rsidRPr="00682463">
        <w:rPr>
          <w:rFonts w:ascii="Times New Roman" w:eastAsia="Times New Roman" w:hAnsi="Times New Roman" w:cs="Times New Roman"/>
          <w:sz w:val="28"/>
          <w:szCs w:val="28"/>
          <w:lang w:eastAsia="uk-UA"/>
        </w:rPr>
        <w:t>Інтернет-ресурси</w:t>
      </w:r>
      <w:proofErr w:type="spellEnd"/>
      <w:r w:rsidRPr="00682463">
        <w:rPr>
          <w:rFonts w:ascii="Times New Roman" w:eastAsia="Times New Roman" w:hAnsi="Times New Roman" w:cs="Times New Roman"/>
          <w:sz w:val="28"/>
          <w:szCs w:val="28"/>
          <w:lang w:eastAsia="uk-UA"/>
        </w:rPr>
        <w:t xml:space="preserve"> (сайти, соціальні мережі). </w:t>
      </w:r>
    </w:p>
    <w:p w:rsidR="005A558B" w:rsidRPr="00682463" w:rsidRDefault="005A558B" w:rsidP="00682463">
      <w:pPr>
        <w:pStyle w:val="a8"/>
        <w:spacing w:before="120" w:after="120" w:line="240" w:lineRule="auto"/>
        <w:ind w:left="0" w:firstLine="709"/>
        <w:jc w:val="both"/>
        <w:rPr>
          <w:rFonts w:ascii="Times New Roman" w:hAnsi="Times New Roman" w:cs="Times New Roman"/>
          <w:sz w:val="28"/>
          <w:szCs w:val="28"/>
        </w:rPr>
      </w:pPr>
      <w:r w:rsidRPr="00682463">
        <w:rPr>
          <w:rFonts w:ascii="Times New Roman" w:hAnsi="Times New Roman" w:cs="Times New Roman"/>
          <w:sz w:val="28"/>
          <w:szCs w:val="28"/>
        </w:rPr>
        <w:t>Для привернення уваги перед доведенням до населення інформації про загрозу виникнення або виникнення надзвичайної ситуації передається попереджувальний сигнал «</w:t>
      </w:r>
      <w:r w:rsidRPr="00682463">
        <w:rPr>
          <w:rFonts w:ascii="Times New Roman" w:hAnsi="Times New Roman" w:cs="Times New Roman"/>
          <w:b/>
          <w:sz w:val="28"/>
          <w:szCs w:val="28"/>
        </w:rPr>
        <w:t>УВАГА ВСІМ</w:t>
      </w:r>
      <w:r w:rsidRPr="00682463">
        <w:rPr>
          <w:rFonts w:ascii="Times New Roman" w:hAnsi="Times New Roman" w:cs="Times New Roman"/>
          <w:sz w:val="28"/>
          <w:szCs w:val="28"/>
        </w:rPr>
        <w:t>», а саме уривчастий звуковий сигнал.</w:t>
      </w:r>
    </w:p>
    <w:p w:rsidR="005A558B" w:rsidRPr="00682463" w:rsidRDefault="005A558B" w:rsidP="00682463">
      <w:pPr>
        <w:pStyle w:val="a8"/>
        <w:spacing w:before="120" w:after="120" w:line="240" w:lineRule="auto"/>
        <w:ind w:left="0" w:firstLine="709"/>
        <w:jc w:val="both"/>
        <w:rPr>
          <w:rFonts w:ascii="Times New Roman" w:hAnsi="Times New Roman" w:cs="Times New Roman"/>
          <w:sz w:val="28"/>
          <w:szCs w:val="28"/>
        </w:rPr>
      </w:pPr>
      <w:r w:rsidRPr="00682463">
        <w:rPr>
          <w:rFonts w:ascii="Times New Roman" w:hAnsi="Times New Roman" w:cs="Times New Roman"/>
          <w:sz w:val="28"/>
          <w:szCs w:val="28"/>
        </w:rPr>
        <w:t>Попереджувальний сигнал «</w:t>
      </w:r>
      <w:r w:rsidRPr="00682463">
        <w:rPr>
          <w:rFonts w:ascii="Times New Roman" w:hAnsi="Times New Roman" w:cs="Times New Roman"/>
          <w:b/>
          <w:sz w:val="28"/>
          <w:szCs w:val="28"/>
        </w:rPr>
        <w:t>УВАГА ВСІМ</w:t>
      </w:r>
      <w:r w:rsidRPr="00682463">
        <w:rPr>
          <w:rFonts w:ascii="Times New Roman" w:hAnsi="Times New Roman" w:cs="Times New Roman"/>
          <w:sz w:val="28"/>
          <w:szCs w:val="28"/>
        </w:rPr>
        <w:t xml:space="preserve">» передається за допомогою </w:t>
      </w:r>
      <w:proofErr w:type="spellStart"/>
      <w:r w:rsidRPr="00682463">
        <w:rPr>
          <w:rFonts w:ascii="Times New Roman" w:hAnsi="Times New Roman" w:cs="Times New Roman"/>
          <w:sz w:val="28"/>
          <w:szCs w:val="28"/>
        </w:rPr>
        <w:t>електросирен</w:t>
      </w:r>
      <w:proofErr w:type="spellEnd"/>
      <w:r w:rsidRPr="00682463">
        <w:rPr>
          <w:rFonts w:ascii="Times New Roman" w:hAnsi="Times New Roman" w:cs="Times New Roman"/>
          <w:sz w:val="28"/>
          <w:szCs w:val="28"/>
        </w:rPr>
        <w:t xml:space="preserve"> та/або в запису гучномовними (сигнально-гучномовними) пристроями і </w:t>
      </w:r>
      <w:proofErr w:type="spellStart"/>
      <w:r w:rsidRPr="00682463">
        <w:rPr>
          <w:rFonts w:ascii="Times New Roman" w:hAnsi="Times New Roman" w:cs="Times New Roman"/>
          <w:sz w:val="28"/>
          <w:szCs w:val="28"/>
        </w:rPr>
        <w:t>телерадіомережами</w:t>
      </w:r>
      <w:proofErr w:type="spellEnd"/>
      <w:r w:rsidRPr="00682463">
        <w:rPr>
          <w:rFonts w:ascii="Times New Roman" w:hAnsi="Times New Roman" w:cs="Times New Roman"/>
          <w:sz w:val="28"/>
          <w:szCs w:val="28"/>
        </w:rPr>
        <w:t>.</w:t>
      </w:r>
    </w:p>
    <w:p w:rsidR="005A558B" w:rsidRPr="00682463" w:rsidRDefault="005A558B" w:rsidP="00682463">
      <w:pPr>
        <w:pStyle w:val="a8"/>
        <w:spacing w:before="120" w:after="120" w:line="240" w:lineRule="auto"/>
        <w:ind w:left="0" w:firstLine="709"/>
        <w:jc w:val="both"/>
        <w:rPr>
          <w:rFonts w:ascii="Times New Roman" w:hAnsi="Times New Roman" w:cs="Times New Roman"/>
          <w:sz w:val="28"/>
          <w:szCs w:val="28"/>
        </w:rPr>
      </w:pPr>
      <w:r w:rsidRPr="00682463">
        <w:rPr>
          <w:rFonts w:ascii="Times New Roman" w:hAnsi="Times New Roman" w:cs="Times New Roman"/>
          <w:sz w:val="28"/>
          <w:szCs w:val="28"/>
        </w:rPr>
        <w:t>Час доведення попереджувального сигналу «</w:t>
      </w:r>
      <w:r w:rsidRPr="00682463">
        <w:rPr>
          <w:rFonts w:ascii="Times New Roman" w:hAnsi="Times New Roman" w:cs="Times New Roman"/>
          <w:b/>
          <w:sz w:val="28"/>
          <w:szCs w:val="28"/>
        </w:rPr>
        <w:t>УВАГА ВСІМ</w:t>
      </w:r>
      <w:r w:rsidRPr="00682463">
        <w:rPr>
          <w:rFonts w:ascii="Times New Roman" w:hAnsi="Times New Roman" w:cs="Times New Roman"/>
          <w:sz w:val="28"/>
          <w:szCs w:val="28"/>
        </w:rPr>
        <w:t xml:space="preserve">» у межах дії автоматизованої системи оповіщення до населення не повинен перевищувати </w:t>
      </w:r>
      <w:r w:rsidRPr="00682463">
        <w:rPr>
          <w:rFonts w:ascii="Times New Roman" w:hAnsi="Times New Roman" w:cs="Times New Roman"/>
          <w:b/>
          <w:sz w:val="28"/>
          <w:szCs w:val="28"/>
        </w:rPr>
        <w:t>п’ять хвилин</w:t>
      </w:r>
      <w:r w:rsidRPr="00682463">
        <w:rPr>
          <w:rFonts w:ascii="Times New Roman" w:hAnsi="Times New Roman" w:cs="Times New Roman"/>
          <w:sz w:val="28"/>
          <w:szCs w:val="28"/>
        </w:rPr>
        <w:t xml:space="preserve"> із моменту виникнення надзвичайної ситуації або отримання черговою службою команди від відповідного органу управління цивільного захисту.</w:t>
      </w:r>
    </w:p>
    <w:p w:rsidR="005A558B" w:rsidRPr="00682463" w:rsidRDefault="005A558B" w:rsidP="00682463">
      <w:pPr>
        <w:pStyle w:val="a8"/>
        <w:spacing w:before="120" w:after="120" w:line="240" w:lineRule="auto"/>
        <w:ind w:left="0" w:firstLine="709"/>
        <w:jc w:val="both"/>
        <w:rPr>
          <w:rFonts w:ascii="Times New Roman" w:hAnsi="Times New Roman" w:cs="Times New Roman"/>
          <w:sz w:val="28"/>
          <w:szCs w:val="28"/>
        </w:rPr>
      </w:pPr>
      <w:r w:rsidRPr="00682463">
        <w:rPr>
          <w:rFonts w:ascii="Times New Roman" w:hAnsi="Times New Roman" w:cs="Times New Roman"/>
          <w:sz w:val="28"/>
          <w:szCs w:val="28"/>
        </w:rPr>
        <w:t>Тривалість звучання попереджувального сигналу становить три-п’ять хвилин.</w:t>
      </w:r>
    </w:p>
    <w:p w:rsidR="002C6271" w:rsidRPr="00682463" w:rsidRDefault="005A558B" w:rsidP="00682463">
      <w:pPr>
        <w:pStyle w:val="a8"/>
        <w:spacing w:before="120" w:after="120" w:line="240" w:lineRule="auto"/>
        <w:ind w:left="0" w:firstLine="709"/>
        <w:jc w:val="both"/>
        <w:rPr>
          <w:rFonts w:ascii="Times New Roman" w:hAnsi="Times New Roman" w:cs="Times New Roman"/>
          <w:bCs/>
          <w:sz w:val="28"/>
          <w:szCs w:val="28"/>
          <w:lang w:eastAsia="uk-UA"/>
        </w:rPr>
      </w:pPr>
      <w:r w:rsidRPr="00682463">
        <w:rPr>
          <w:rFonts w:ascii="Times New Roman" w:hAnsi="Times New Roman" w:cs="Times New Roman"/>
          <w:bCs/>
          <w:sz w:val="28"/>
          <w:szCs w:val="28"/>
          <w:lang w:eastAsia="uk-UA"/>
        </w:rPr>
        <w:t xml:space="preserve">Після попереджувального сигналу здійснюється трансляція </w:t>
      </w:r>
      <w:proofErr w:type="spellStart"/>
      <w:r w:rsidRPr="00682463">
        <w:rPr>
          <w:rFonts w:ascii="Times New Roman" w:hAnsi="Times New Roman" w:cs="Times New Roman"/>
          <w:bCs/>
          <w:sz w:val="28"/>
          <w:szCs w:val="28"/>
          <w:lang w:eastAsia="uk-UA"/>
        </w:rPr>
        <w:t>телерадіомережами</w:t>
      </w:r>
      <w:proofErr w:type="spellEnd"/>
      <w:r w:rsidRPr="00682463">
        <w:rPr>
          <w:rFonts w:ascii="Times New Roman" w:hAnsi="Times New Roman" w:cs="Times New Roman"/>
          <w:bCs/>
          <w:sz w:val="28"/>
          <w:szCs w:val="28"/>
          <w:lang w:eastAsia="uk-UA"/>
        </w:rPr>
        <w:t xml:space="preserve"> відповідних повідомлень про загрозу виникнення або виникнення надзвичайної ситуації</w:t>
      </w:r>
      <w:r w:rsidR="00C504A1" w:rsidRPr="00682463">
        <w:rPr>
          <w:rFonts w:ascii="Times New Roman" w:hAnsi="Times New Roman" w:cs="Times New Roman"/>
          <w:bCs/>
          <w:sz w:val="28"/>
          <w:szCs w:val="28"/>
          <w:lang w:eastAsia="uk-UA"/>
        </w:rPr>
        <w:t xml:space="preserve"> </w:t>
      </w:r>
      <w:r w:rsidR="00C504A1" w:rsidRPr="00682463">
        <w:rPr>
          <w:rFonts w:ascii="Times New Roman" w:hAnsi="Times New Roman" w:cs="Times New Roman"/>
          <w:b/>
          <w:bCs/>
          <w:sz w:val="28"/>
          <w:szCs w:val="28"/>
        </w:rPr>
        <w:t>(Повітряна тривога, Хімічна загроза, Радіаційна небезпека, про проведення евакуації)</w:t>
      </w:r>
      <w:r w:rsidRPr="00682463">
        <w:rPr>
          <w:rFonts w:ascii="Times New Roman" w:hAnsi="Times New Roman" w:cs="Times New Roman"/>
          <w:bCs/>
          <w:sz w:val="28"/>
          <w:szCs w:val="28"/>
          <w:lang w:eastAsia="uk-UA"/>
        </w:rPr>
        <w:t xml:space="preserve">, способів та дій захисту від неї із супроводженням інформації жестовою мовою та/або субтитруванням, якщо вона є голосовою, і </w:t>
      </w:r>
      <w:proofErr w:type="spellStart"/>
      <w:r w:rsidRPr="00682463">
        <w:rPr>
          <w:rFonts w:ascii="Times New Roman" w:hAnsi="Times New Roman" w:cs="Times New Roman"/>
          <w:bCs/>
          <w:sz w:val="28"/>
          <w:szCs w:val="28"/>
          <w:lang w:eastAsia="uk-UA"/>
        </w:rPr>
        <w:t>аудіокоментуванням</w:t>
      </w:r>
      <w:proofErr w:type="spellEnd"/>
      <w:r w:rsidRPr="00682463">
        <w:rPr>
          <w:rFonts w:ascii="Times New Roman" w:hAnsi="Times New Roman" w:cs="Times New Roman"/>
          <w:bCs/>
          <w:sz w:val="28"/>
          <w:szCs w:val="28"/>
          <w:lang w:eastAsia="uk-UA"/>
        </w:rPr>
        <w:t>, якщо вона є візуальною.</w:t>
      </w:r>
    </w:p>
    <w:p w:rsidR="002C6271" w:rsidRPr="00682463" w:rsidRDefault="002C6271" w:rsidP="00682463">
      <w:pPr>
        <w:pStyle w:val="a3"/>
        <w:shd w:val="clear" w:color="auto" w:fill="FFFFFF"/>
        <w:spacing w:before="120" w:beforeAutospacing="0" w:after="120" w:afterAutospacing="0"/>
        <w:ind w:firstLine="709"/>
        <w:jc w:val="both"/>
        <w:rPr>
          <w:b/>
          <w:bCs/>
          <w:sz w:val="28"/>
          <w:szCs w:val="28"/>
          <w:lang w:val="uk-UA" w:eastAsia="uk-UA"/>
        </w:rPr>
      </w:pPr>
      <w:r w:rsidRPr="00682463">
        <w:rPr>
          <w:b/>
          <w:bCs/>
          <w:sz w:val="28"/>
          <w:szCs w:val="28"/>
          <w:lang w:val="uk-UA" w:eastAsia="uk-UA"/>
        </w:rPr>
        <w:t>Повідомлення зазвичай містить:</w:t>
      </w:r>
    </w:p>
    <w:p w:rsidR="002C6271" w:rsidRPr="00682463" w:rsidRDefault="002C6271" w:rsidP="00682463">
      <w:pPr>
        <w:pStyle w:val="a3"/>
        <w:numPr>
          <w:ilvl w:val="0"/>
          <w:numId w:val="3"/>
        </w:numPr>
        <w:shd w:val="clear" w:color="auto" w:fill="FFFFFF"/>
        <w:tabs>
          <w:tab w:val="clear" w:pos="720"/>
          <w:tab w:val="left" w:pos="1080"/>
        </w:tabs>
        <w:suppressAutoHyphens/>
        <w:spacing w:before="0" w:beforeAutospacing="0" w:after="0" w:afterAutospacing="0"/>
        <w:ind w:left="0" w:firstLine="709"/>
        <w:jc w:val="both"/>
        <w:rPr>
          <w:sz w:val="28"/>
          <w:szCs w:val="28"/>
          <w:lang w:val="uk-UA" w:eastAsia="uk-UA"/>
        </w:rPr>
      </w:pPr>
      <w:r w:rsidRPr="00682463">
        <w:rPr>
          <w:sz w:val="28"/>
          <w:szCs w:val="28"/>
          <w:lang w:val="uk-UA" w:eastAsia="uk-UA"/>
        </w:rPr>
        <w:t>інформацію про надзвичайну ситуацію;</w:t>
      </w:r>
    </w:p>
    <w:p w:rsidR="002C6271" w:rsidRPr="00682463" w:rsidRDefault="002C6271" w:rsidP="00682463">
      <w:pPr>
        <w:pStyle w:val="a3"/>
        <w:numPr>
          <w:ilvl w:val="0"/>
          <w:numId w:val="3"/>
        </w:numPr>
        <w:shd w:val="clear" w:color="auto" w:fill="FFFFFF"/>
        <w:tabs>
          <w:tab w:val="clear" w:pos="720"/>
          <w:tab w:val="left" w:pos="1080"/>
        </w:tabs>
        <w:suppressAutoHyphens/>
        <w:spacing w:before="0" w:beforeAutospacing="0" w:after="0" w:afterAutospacing="0"/>
        <w:ind w:left="0" w:firstLine="709"/>
        <w:jc w:val="both"/>
        <w:rPr>
          <w:sz w:val="28"/>
          <w:szCs w:val="28"/>
          <w:lang w:val="uk-UA" w:eastAsia="uk-UA"/>
        </w:rPr>
      </w:pPr>
      <w:r w:rsidRPr="00682463">
        <w:rPr>
          <w:sz w:val="28"/>
          <w:szCs w:val="28"/>
          <w:lang w:val="uk-UA" w:eastAsia="uk-UA"/>
        </w:rPr>
        <w:t>місце і час виникнення надзвичайної ситуації;</w:t>
      </w:r>
    </w:p>
    <w:p w:rsidR="002C6271" w:rsidRPr="00682463" w:rsidRDefault="002C6271" w:rsidP="00682463">
      <w:pPr>
        <w:pStyle w:val="a3"/>
        <w:numPr>
          <w:ilvl w:val="0"/>
          <w:numId w:val="3"/>
        </w:numPr>
        <w:shd w:val="clear" w:color="auto" w:fill="FFFFFF"/>
        <w:tabs>
          <w:tab w:val="clear" w:pos="720"/>
          <w:tab w:val="left" w:pos="1080"/>
        </w:tabs>
        <w:suppressAutoHyphens/>
        <w:spacing w:before="0" w:beforeAutospacing="0" w:after="0" w:afterAutospacing="0"/>
        <w:ind w:left="0" w:firstLine="709"/>
        <w:jc w:val="both"/>
        <w:rPr>
          <w:sz w:val="28"/>
          <w:szCs w:val="28"/>
          <w:lang w:val="uk-UA" w:eastAsia="uk-UA"/>
        </w:rPr>
      </w:pPr>
      <w:r w:rsidRPr="00682463">
        <w:rPr>
          <w:sz w:val="28"/>
          <w:szCs w:val="28"/>
          <w:lang w:val="uk-UA" w:eastAsia="uk-UA"/>
        </w:rPr>
        <w:lastRenderedPageBreak/>
        <w:t>відомості про територію (райони, масиви, вулиці, будинки тощо), яка потрапляє в осередки (зони) ураження;</w:t>
      </w:r>
    </w:p>
    <w:p w:rsidR="002C6271" w:rsidRPr="00682463" w:rsidRDefault="002C6271" w:rsidP="00682463">
      <w:pPr>
        <w:pStyle w:val="a3"/>
        <w:numPr>
          <w:ilvl w:val="0"/>
          <w:numId w:val="3"/>
        </w:numPr>
        <w:shd w:val="clear" w:color="auto" w:fill="FFFFFF"/>
        <w:tabs>
          <w:tab w:val="clear" w:pos="720"/>
          <w:tab w:val="left" w:pos="1080"/>
        </w:tabs>
        <w:suppressAutoHyphens/>
        <w:spacing w:before="0" w:beforeAutospacing="0" w:after="0" w:afterAutospacing="0"/>
        <w:ind w:left="0" w:firstLine="709"/>
        <w:jc w:val="both"/>
        <w:rPr>
          <w:sz w:val="28"/>
          <w:szCs w:val="28"/>
          <w:lang w:val="uk-UA" w:eastAsia="uk-UA"/>
        </w:rPr>
      </w:pPr>
      <w:r w:rsidRPr="00682463">
        <w:rPr>
          <w:sz w:val="28"/>
          <w:szCs w:val="28"/>
          <w:lang w:val="uk-UA" w:eastAsia="uk-UA"/>
        </w:rPr>
        <w:t>порядок дій при відповідній надзвичайній ситуації;</w:t>
      </w:r>
    </w:p>
    <w:p w:rsidR="002C6271" w:rsidRPr="00682463" w:rsidRDefault="002C6271" w:rsidP="00682463">
      <w:pPr>
        <w:pStyle w:val="a3"/>
        <w:numPr>
          <w:ilvl w:val="0"/>
          <w:numId w:val="3"/>
        </w:numPr>
        <w:shd w:val="clear" w:color="auto" w:fill="FFFFFF"/>
        <w:tabs>
          <w:tab w:val="clear" w:pos="720"/>
          <w:tab w:val="left" w:pos="1080"/>
        </w:tabs>
        <w:suppressAutoHyphens/>
        <w:spacing w:before="0" w:beforeAutospacing="0" w:after="0" w:afterAutospacing="0"/>
        <w:ind w:left="0" w:firstLine="709"/>
        <w:jc w:val="both"/>
        <w:rPr>
          <w:sz w:val="28"/>
          <w:szCs w:val="28"/>
          <w:lang w:val="uk-UA" w:eastAsia="uk-UA"/>
        </w:rPr>
      </w:pPr>
      <w:r w:rsidRPr="00682463">
        <w:rPr>
          <w:sz w:val="28"/>
          <w:szCs w:val="28"/>
          <w:lang w:val="uk-UA" w:eastAsia="uk-UA"/>
        </w:rPr>
        <w:t>інше.</w:t>
      </w:r>
    </w:p>
    <w:p w:rsidR="002C6271" w:rsidRPr="00682463" w:rsidRDefault="002C6271" w:rsidP="00682463">
      <w:pPr>
        <w:pStyle w:val="a3"/>
        <w:shd w:val="clear" w:color="auto" w:fill="FFFFFF"/>
        <w:spacing w:before="120" w:beforeAutospacing="0" w:after="120" w:afterAutospacing="0"/>
        <w:ind w:firstLine="709"/>
        <w:jc w:val="both"/>
        <w:rPr>
          <w:sz w:val="28"/>
          <w:szCs w:val="28"/>
          <w:lang w:val="uk-UA" w:eastAsia="uk-UA"/>
        </w:rPr>
      </w:pPr>
      <w:r w:rsidRPr="00682463">
        <w:rPr>
          <w:sz w:val="28"/>
          <w:szCs w:val="28"/>
          <w:lang w:val="uk-UA" w:eastAsia="uk-UA"/>
        </w:rPr>
        <w:t>Повідомлення будуть залежати від екстремальних умов, розмірів, тривалості та масштабності можливих наслідків надзвичайних ситуацій, ступеню небезпеки факторів ураження для населення міста та стану рятувальних і невідкладних аварійних відновлювальних робіт.</w:t>
      </w:r>
    </w:p>
    <w:p w:rsidR="002C6271" w:rsidRPr="00682463" w:rsidRDefault="002C6271" w:rsidP="00682463">
      <w:pPr>
        <w:pStyle w:val="a3"/>
        <w:shd w:val="clear" w:color="auto" w:fill="FFFFFF"/>
        <w:spacing w:before="120" w:beforeAutospacing="0" w:after="120" w:afterAutospacing="0"/>
        <w:ind w:firstLine="709"/>
        <w:jc w:val="both"/>
        <w:rPr>
          <w:sz w:val="28"/>
          <w:szCs w:val="28"/>
          <w:lang w:val="uk-UA" w:eastAsia="uk-UA"/>
        </w:rPr>
      </w:pPr>
      <w:r w:rsidRPr="00682463">
        <w:rPr>
          <w:sz w:val="28"/>
          <w:szCs w:val="28"/>
          <w:lang w:val="uk-UA" w:eastAsia="uk-UA"/>
        </w:rPr>
        <w:t>На кожний випадок надзвичайних ситуацій підготовлено варіанти повідомлень на можливі надзвичайні ситуації.</w:t>
      </w:r>
    </w:p>
    <w:p w:rsidR="002C6271" w:rsidRPr="00682463" w:rsidRDefault="002C6271" w:rsidP="00682463">
      <w:pPr>
        <w:pStyle w:val="a3"/>
        <w:shd w:val="clear" w:color="auto" w:fill="FFFFFF"/>
        <w:spacing w:before="120" w:beforeAutospacing="0" w:after="120" w:afterAutospacing="0"/>
        <w:ind w:firstLine="709"/>
        <w:jc w:val="both"/>
        <w:rPr>
          <w:sz w:val="28"/>
          <w:szCs w:val="28"/>
          <w:lang w:val="uk-UA" w:eastAsia="uk-UA"/>
        </w:rPr>
      </w:pPr>
      <w:r w:rsidRPr="00682463">
        <w:rPr>
          <w:sz w:val="28"/>
          <w:szCs w:val="28"/>
          <w:lang w:val="uk-UA" w:eastAsia="uk-UA"/>
        </w:rPr>
        <w:t>Органи управління цивільного захисту через засоби масової інформації зобов’язані надавати населенню, в тому числі і тій частині, яка має вади зору та слуху, оперативні і достовірні відомості про надзвичайну ситуацію, а також  інформувати про свою діяльність з питань цивільного захисту,</w:t>
      </w:r>
    </w:p>
    <w:p w:rsidR="002C6271" w:rsidRPr="00682463" w:rsidRDefault="002C6271" w:rsidP="00682463">
      <w:pPr>
        <w:pStyle w:val="a3"/>
        <w:shd w:val="clear" w:color="auto" w:fill="FFFFFF"/>
        <w:spacing w:before="120" w:beforeAutospacing="0" w:after="120" w:afterAutospacing="0"/>
        <w:ind w:firstLine="709"/>
        <w:jc w:val="both"/>
        <w:rPr>
          <w:sz w:val="28"/>
          <w:szCs w:val="28"/>
          <w:lang w:val="uk-UA" w:eastAsia="uk-UA"/>
        </w:rPr>
      </w:pPr>
      <w:r w:rsidRPr="00682463">
        <w:rPr>
          <w:sz w:val="28"/>
          <w:szCs w:val="28"/>
          <w:lang w:val="uk-UA" w:eastAsia="uk-UA"/>
        </w:rPr>
        <w:t>Інформація з питань цивільного захисту ‒ це  прогнозовані або вже виниклі надзвичайні ситуації, з визначенням меж поширення і наслідками, способами та методами захисту. Це дані про суб’єкт, який її надає, про сферу його діяльності, природу можливого ризику під час воєнної надзвичайної ситуації, в тому числі й про вплив на людей та навколишнє природне середовище, про спосіб інформування населення та поведінку, якої слід дотримуватися.</w:t>
      </w:r>
    </w:p>
    <w:p w:rsidR="002C6271" w:rsidRPr="00682463" w:rsidRDefault="002C6271" w:rsidP="002C6271">
      <w:pPr>
        <w:pStyle w:val="a8"/>
        <w:spacing w:after="0" w:line="240" w:lineRule="auto"/>
        <w:ind w:left="0"/>
        <w:jc w:val="center"/>
        <w:rPr>
          <w:rFonts w:ascii="Times New Roman" w:hAnsi="Times New Roman" w:cs="Times New Roman"/>
          <w:sz w:val="28"/>
          <w:szCs w:val="28"/>
        </w:rPr>
      </w:pPr>
      <w:r w:rsidRPr="00682463">
        <w:rPr>
          <w:rFonts w:ascii="Times New Roman" w:hAnsi="Times New Roman" w:cs="Times New Roman"/>
          <w:b/>
          <w:sz w:val="28"/>
          <w:szCs w:val="28"/>
        </w:rPr>
        <w:t>Дії за сигналом «Увага всім»</w:t>
      </w:r>
    </w:p>
    <w:p w:rsidR="002C6271" w:rsidRPr="00682463" w:rsidRDefault="002C6271" w:rsidP="002C6271">
      <w:pPr>
        <w:pStyle w:val="a8"/>
        <w:spacing w:after="0" w:line="240" w:lineRule="auto"/>
        <w:ind w:left="0"/>
        <w:jc w:val="center"/>
        <w:rPr>
          <w:rFonts w:ascii="Times New Roman" w:hAnsi="Times New Roman" w:cs="Times New Roman"/>
          <w:b/>
          <w:sz w:val="28"/>
          <w:szCs w:val="28"/>
        </w:rPr>
      </w:pPr>
    </w:p>
    <w:p w:rsidR="002C6271" w:rsidRPr="00682463" w:rsidRDefault="002C6271" w:rsidP="002C6271">
      <w:pPr>
        <w:pStyle w:val="a8"/>
        <w:spacing w:after="0" w:line="240" w:lineRule="auto"/>
        <w:ind w:left="0" w:firstLine="709"/>
        <w:jc w:val="both"/>
        <w:rPr>
          <w:rFonts w:ascii="Times New Roman" w:hAnsi="Times New Roman" w:cs="Times New Roman"/>
          <w:sz w:val="28"/>
          <w:szCs w:val="28"/>
        </w:rPr>
      </w:pPr>
      <w:r w:rsidRPr="00682463">
        <w:rPr>
          <w:rFonts w:ascii="Times New Roman" w:hAnsi="Times New Roman" w:cs="Times New Roman"/>
          <w:sz w:val="28"/>
          <w:szCs w:val="28"/>
        </w:rPr>
        <w:t xml:space="preserve">Почувши звучання </w:t>
      </w:r>
      <w:proofErr w:type="spellStart"/>
      <w:r w:rsidRPr="00682463">
        <w:rPr>
          <w:rFonts w:ascii="Times New Roman" w:hAnsi="Times New Roman" w:cs="Times New Roman"/>
          <w:sz w:val="28"/>
          <w:szCs w:val="28"/>
        </w:rPr>
        <w:t>електросирен</w:t>
      </w:r>
      <w:proofErr w:type="spellEnd"/>
      <w:r w:rsidRPr="00682463">
        <w:rPr>
          <w:rFonts w:ascii="Times New Roman" w:hAnsi="Times New Roman" w:cs="Times New Roman"/>
          <w:sz w:val="28"/>
          <w:szCs w:val="28"/>
        </w:rPr>
        <w:t xml:space="preserve"> (здійснюється на протязі 3-5 хвилин), необхідно включити телебачення або радіомовлення (дротове чи ефірне на частоті 106,1 </w:t>
      </w:r>
      <w:proofErr w:type="spellStart"/>
      <w:r w:rsidRPr="00682463">
        <w:rPr>
          <w:rFonts w:ascii="Times New Roman" w:hAnsi="Times New Roman" w:cs="Times New Roman"/>
          <w:sz w:val="28"/>
          <w:szCs w:val="28"/>
        </w:rPr>
        <w:t>МГц</w:t>
      </w:r>
      <w:proofErr w:type="spellEnd"/>
      <w:r w:rsidRPr="00682463">
        <w:rPr>
          <w:rFonts w:ascii="Times New Roman" w:hAnsi="Times New Roman" w:cs="Times New Roman"/>
          <w:sz w:val="28"/>
          <w:szCs w:val="28"/>
        </w:rPr>
        <w:t>) Філії публічного акціонерного товариства "Національна суспільна телерадіокомпанія України" "регіональна дирекція UA: ХАРКІВ" для прослуховування термінових повідомлень.</w:t>
      </w:r>
    </w:p>
    <w:p w:rsidR="002C6271" w:rsidRPr="00682463" w:rsidRDefault="002C6271" w:rsidP="002C6271">
      <w:pPr>
        <w:pStyle w:val="a8"/>
        <w:spacing w:after="0" w:line="240" w:lineRule="auto"/>
        <w:ind w:left="0" w:firstLine="709"/>
        <w:jc w:val="both"/>
        <w:rPr>
          <w:rFonts w:ascii="Times New Roman" w:hAnsi="Times New Roman" w:cs="Times New Roman"/>
          <w:sz w:val="28"/>
          <w:szCs w:val="28"/>
        </w:rPr>
      </w:pPr>
      <w:r w:rsidRPr="00682463">
        <w:rPr>
          <w:rFonts w:ascii="Times New Roman" w:hAnsi="Times New Roman" w:cs="Times New Roman"/>
          <w:sz w:val="28"/>
          <w:szCs w:val="28"/>
        </w:rPr>
        <w:t>Вислухавши повідомлення, необхідно діяти за отриманими вказівками.</w:t>
      </w:r>
    </w:p>
    <w:p w:rsidR="002C6271" w:rsidRPr="00682463" w:rsidRDefault="002C6271" w:rsidP="002C6271">
      <w:pPr>
        <w:pStyle w:val="a8"/>
        <w:spacing w:after="0" w:line="240" w:lineRule="auto"/>
        <w:ind w:left="0" w:firstLine="709"/>
        <w:jc w:val="both"/>
        <w:rPr>
          <w:rFonts w:ascii="Times New Roman" w:hAnsi="Times New Roman" w:cs="Times New Roman"/>
        </w:rPr>
      </w:pPr>
      <w:r w:rsidRPr="00682463">
        <w:rPr>
          <w:rFonts w:ascii="Times New Roman" w:hAnsi="Times New Roman" w:cs="Times New Roman"/>
          <w:sz w:val="28"/>
          <w:szCs w:val="28"/>
        </w:rPr>
        <w:t xml:space="preserve">Якщо передано </w:t>
      </w:r>
      <w:r w:rsidRPr="00682463">
        <w:rPr>
          <w:rFonts w:ascii="Times New Roman" w:hAnsi="Times New Roman" w:cs="Times New Roman"/>
          <w:b/>
          <w:sz w:val="28"/>
          <w:szCs w:val="28"/>
        </w:rPr>
        <w:t>повідомлення про проведення евакуації</w:t>
      </w:r>
      <w:r w:rsidRPr="00682463">
        <w:rPr>
          <w:rFonts w:ascii="Times New Roman" w:hAnsi="Times New Roman" w:cs="Times New Roman"/>
          <w:sz w:val="28"/>
          <w:szCs w:val="28"/>
        </w:rPr>
        <w:t xml:space="preserve"> (тимчасове відселення):</w:t>
      </w:r>
    </w:p>
    <w:p w:rsidR="002C6271" w:rsidRPr="00682463" w:rsidRDefault="002C6271" w:rsidP="002C6271">
      <w:pPr>
        <w:pStyle w:val="a8"/>
        <w:tabs>
          <w:tab w:val="left" w:pos="1134"/>
        </w:tabs>
        <w:spacing w:after="0" w:line="240" w:lineRule="auto"/>
        <w:ind w:left="0" w:firstLine="709"/>
        <w:jc w:val="both"/>
        <w:rPr>
          <w:rFonts w:ascii="Times New Roman" w:hAnsi="Times New Roman" w:cs="Times New Roman"/>
          <w:sz w:val="28"/>
          <w:szCs w:val="28"/>
        </w:rPr>
      </w:pPr>
      <w:r w:rsidRPr="00682463">
        <w:rPr>
          <w:rFonts w:ascii="Times New Roman" w:hAnsi="Times New Roman" w:cs="Times New Roman"/>
          <w:sz w:val="28"/>
          <w:szCs w:val="28"/>
        </w:rPr>
        <w:t xml:space="preserve">- </w:t>
      </w:r>
      <w:r w:rsidRPr="00682463">
        <w:rPr>
          <w:rFonts w:ascii="Times New Roman" w:hAnsi="Times New Roman" w:cs="Times New Roman"/>
          <w:sz w:val="28"/>
          <w:szCs w:val="28"/>
        </w:rPr>
        <w:tab/>
        <w:t>без поспіху і паніки взяти з собою особисті речі, документи, гроші та цінності;</w:t>
      </w:r>
    </w:p>
    <w:p w:rsidR="002C6271" w:rsidRPr="00682463" w:rsidRDefault="002C6271" w:rsidP="002C6271">
      <w:pPr>
        <w:pStyle w:val="a8"/>
        <w:tabs>
          <w:tab w:val="left" w:pos="1134"/>
        </w:tabs>
        <w:spacing w:after="0" w:line="240" w:lineRule="auto"/>
        <w:ind w:left="0" w:firstLine="709"/>
        <w:jc w:val="both"/>
        <w:rPr>
          <w:rFonts w:ascii="Times New Roman" w:hAnsi="Times New Roman" w:cs="Times New Roman"/>
          <w:sz w:val="28"/>
          <w:szCs w:val="28"/>
        </w:rPr>
      </w:pPr>
      <w:r w:rsidRPr="00682463">
        <w:rPr>
          <w:rFonts w:ascii="Times New Roman" w:hAnsi="Times New Roman" w:cs="Times New Roman"/>
          <w:sz w:val="28"/>
          <w:szCs w:val="28"/>
        </w:rPr>
        <w:t>-</w:t>
      </w:r>
      <w:r w:rsidRPr="00682463">
        <w:rPr>
          <w:rFonts w:ascii="Times New Roman" w:hAnsi="Times New Roman" w:cs="Times New Roman"/>
          <w:sz w:val="28"/>
          <w:szCs w:val="28"/>
        </w:rPr>
        <w:tab/>
        <w:t xml:space="preserve">закрити вікна, вимкнути </w:t>
      </w:r>
      <w:proofErr w:type="spellStart"/>
      <w:r w:rsidRPr="00682463">
        <w:rPr>
          <w:rFonts w:ascii="Times New Roman" w:hAnsi="Times New Roman" w:cs="Times New Roman"/>
          <w:sz w:val="28"/>
          <w:szCs w:val="28"/>
        </w:rPr>
        <w:t>електро-</w:t>
      </w:r>
      <w:proofErr w:type="spellEnd"/>
      <w:r w:rsidRPr="00682463">
        <w:rPr>
          <w:rFonts w:ascii="Times New Roman" w:hAnsi="Times New Roman" w:cs="Times New Roman"/>
          <w:sz w:val="28"/>
          <w:szCs w:val="28"/>
        </w:rPr>
        <w:t xml:space="preserve">, </w:t>
      </w:r>
      <w:proofErr w:type="spellStart"/>
      <w:r w:rsidRPr="00682463">
        <w:rPr>
          <w:rFonts w:ascii="Times New Roman" w:hAnsi="Times New Roman" w:cs="Times New Roman"/>
          <w:sz w:val="28"/>
          <w:szCs w:val="28"/>
        </w:rPr>
        <w:t>газо-</w:t>
      </w:r>
      <w:proofErr w:type="spellEnd"/>
      <w:r w:rsidRPr="00682463">
        <w:rPr>
          <w:rFonts w:ascii="Times New Roman" w:hAnsi="Times New Roman" w:cs="Times New Roman"/>
          <w:sz w:val="28"/>
          <w:szCs w:val="28"/>
        </w:rPr>
        <w:t xml:space="preserve"> та водопостачання;</w:t>
      </w:r>
    </w:p>
    <w:p w:rsidR="002C6271" w:rsidRPr="00682463" w:rsidRDefault="002C6271" w:rsidP="002C6271">
      <w:pPr>
        <w:pStyle w:val="a8"/>
        <w:tabs>
          <w:tab w:val="left" w:pos="1134"/>
        </w:tabs>
        <w:spacing w:after="0" w:line="240" w:lineRule="auto"/>
        <w:ind w:left="0" w:firstLine="709"/>
        <w:jc w:val="both"/>
        <w:rPr>
          <w:rFonts w:ascii="Times New Roman" w:hAnsi="Times New Roman" w:cs="Times New Roman"/>
          <w:sz w:val="28"/>
          <w:szCs w:val="28"/>
        </w:rPr>
      </w:pPr>
      <w:r w:rsidRPr="00682463">
        <w:rPr>
          <w:rFonts w:ascii="Times New Roman" w:hAnsi="Times New Roman" w:cs="Times New Roman"/>
          <w:sz w:val="28"/>
          <w:szCs w:val="28"/>
        </w:rPr>
        <w:t>-</w:t>
      </w:r>
      <w:r w:rsidRPr="00682463">
        <w:rPr>
          <w:rFonts w:ascii="Times New Roman" w:hAnsi="Times New Roman" w:cs="Times New Roman"/>
          <w:sz w:val="28"/>
          <w:szCs w:val="28"/>
        </w:rPr>
        <w:tab/>
        <w:t>залишити приміщення та рухатись на збірний евакуаційний пункт.</w:t>
      </w:r>
    </w:p>
    <w:p w:rsidR="002C6271" w:rsidRPr="00682463" w:rsidRDefault="002C6271" w:rsidP="002C6271">
      <w:pPr>
        <w:pStyle w:val="a8"/>
        <w:spacing w:after="0" w:line="240" w:lineRule="auto"/>
        <w:ind w:left="0" w:firstLine="709"/>
        <w:jc w:val="both"/>
        <w:rPr>
          <w:rFonts w:ascii="Times New Roman" w:hAnsi="Times New Roman" w:cs="Times New Roman"/>
          <w:sz w:val="28"/>
          <w:szCs w:val="28"/>
        </w:rPr>
      </w:pPr>
    </w:p>
    <w:p w:rsidR="002C6271" w:rsidRPr="00682463" w:rsidRDefault="002C6271" w:rsidP="002C6271">
      <w:pPr>
        <w:pStyle w:val="a8"/>
        <w:spacing w:after="0" w:line="240" w:lineRule="auto"/>
        <w:ind w:left="0"/>
        <w:jc w:val="center"/>
        <w:rPr>
          <w:rFonts w:ascii="Times New Roman" w:hAnsi="Times New Roman" w:cs="Times New Roman"/>
        </w:rPr>
      </w:pPr>
      <w:r w:rsidRPr="00682463">
        <w:rPr>
          <w:rFonts w:ascii="Times New Roman" w:hAnsi="Times New Roman" w:cs="Times New Roman"/>
          <w:b/>
          <w:sz w:val="28"/>
          <w:szCs w:val="28"/>
        </w:rPr>
        <w:t>Дії за сигналом «Повітряна тривога»</w:t>
      </w:r>
      <w:r w:rsidRPr="00682463">
        <w:rPr>
          <w:rFonts w:ascii="Times New Roman" w:hAnsi="Times New Roman" w:cs="Times New Roman"/>
          <w:sz w:val="28"/>
          <w:szCs w:val="28"/>
        </w:rPr>
        <w:t>:</w:t>
      </w:r>
    </w:p>
    <w:p w:rsidR="007465F6" w:rsidRPr="00682463" w:rsidRDefault="007465F6" w:rsidP="007465F6">
      <w:pPr>
        <w:tabs>
          <w:tab w:val="left" w:pos="1080"/>
        </w:tabs>
        <w:spacing w:after="0" w:line="240" w:lineRule="auto"/>
        <w:ind w:firstLine="709"/>
        <w:jc w:val="both"/>
        <w:rPr>
          <w:rFonts w:ascii="Times New Roman" w:hAnsi="Times New Roman" w:cs="Times New Roman"/>
          <w:sz w:val="28"/>
          <w:szCs w:val="28"/>
        </w:rPr>
      </w:pPr>
      <w:r w:rsidRPr="00682463">
        <w:rPr>
          <w:rFonts w:ascii="Times New Roman" w:hAnsi="Times New Roman" w:cs="Times New Roman"/>
          <w:sz w:val="28"/>
          <w:szCs w:val="28"/>
        </w:rPr>
        <w:t xml:space="preserve">- вимкніть джерело живлення, закрийте воду і газ; </w:t>
      </w:r>
    </w:p>
    <w:p w:rsidR="007465F6" w:rsidRPr="00682463" w:rsidRDefault="007465F6" w:rsidP="007465F6">
      <w:pPr>
        <w:tabs>
          <w:tab w:val="left" w:pos="1080"/>
        </w:tabs>
        <w:spacing w:after="0" w:line="240" w:lineRule="auto"/>
        <w:ind w:firstLine="709"/>
        <w:jc w:val="both"/>
        <w:rPr>
          <w:rFonts w:ascii="Times New Roman" w:hAnsi="Times New Roman" w:cs="Times New Roman"/>
          <w:sz w:val="28"/>
          <w:szCs w:val="28"/>
        </w:rPr>
      </w:pPr>
      <w:r w:rsidRPr="00682463">
        <w:rPr>
          <w:rFonts w:ascii="Times New Roman" w:hAnsi="Times New Roman" w:cs="Times New Roman"/>
          <w:sz w:val="28"/>
          <w:szCs w:val="28"/>
        </w:rPr>
        <w:t xml:space="preserve">- погасіть пічне опалення; </w:t>
      </w:r>
    </w:p>
    <w:p w:rsidR="007465F6" w:rsidRPr="00682463" w:rsidRDefault="007465F6" w:rsidP="007465F6">
      <w:pPr>
        <w:tabs>
          <w:tab w:val="left" w:pos="1080"/>
        </w:tabs>
        <w:spacing w:after="0" w:line="240" w:lineRule="auto"/>
        <w:ind w:firstLine="709"/>
        <w:jc w:val="both"/>
        <w:rPr>
          <w:rFonts w:ascii="Times New Roman" w:hAnsi="Times New Roman" w:cs="Times New Roman"/>
          <w:sz w:val="28"/>
          <w:szCs w:val="28"/>
        </w:rPr>
      </w:pPr>
      <w:r w:rsidRPr="00682463">
        <w:rPr>
          <w:rFonts w:ascii="Times New Roman" w:hAnsi="Times New Roman" w:cs="Times New Roman"/>
          <w:sz w:val="28"/>
          <w:szCs w:val="28"/>
        </w:rPr>
        <w:t xml:space="preserve">- візьміть документи, гроші і продукти, предмети першої необхідності, медичну аптечку; </w:t>
      </w:r>
    </w:p>
    <w:p w:rsidR="007465F6" w:rsidRPr="00682463" w:rsidRDefault="007465F6" w:rsidP="007465F6">
      <w:pPr>
        <w:tabs>
          <w:tab w:val="left" w:pos="1080"/>
        </w:tabs>
        <w:spacing w:after="0" w:line="240" w:lineRule="auto"/>
        <w:ind w:firstLine="709"/>
        <w:jc w:val="both"/>
        <w:rPr>
          <w:rFonts w:ascii="Times New Roman" w:hAnsi="Times New Roman" w:cs="Times New Roman"/>
          <w:sz w:val="28"/>
          <w:szCs w:val="28"/>
        </w:rPr>
      </w:pPr>
      <w:r w:rsidRPr="00682463">
        <w:rPr>
          <w:rFonts w:ascii="Times New Roman" w:hAnsi="Times New Roman" w:cs="Times New Roman"/>
          <w:sz w:val="28"/>
          <w:szCs w:val="28"/>
        </w:rPr>
        <w:t xml:space="preserve">- попередьте про небезпеку сусідів і при необхідності надайте допомогу старим і хворим; </w:t>
      </w:r>
    </w:p>
    <w:p w:rsidR="007465F6" w:rsidRPr="00682463" w:rsidRDefault="007465F6" w:rsidP="007465F6">
      <w:pPr>
        <w:tabs>
          <w:tab w:val="left" w:pos="1080"/>
        </w:tabs>
        <w:spacing w:after="0" w:line="240" w:lineRule="auto"/>
        <w:ind w:firstLine="709"/>
        <w:jc w:val="both"/>
        <w:rPr>
          <w:rFonts w:ascii="Times New Roman" w:hAnsi="Times New Roman" w:cs="Times New Roman"/>
          <w:sz w:val="28"/>
          <w:szCs w:val="28"/>
        </w:rPr>
      </w:pPr>
      <w:r w:rsidRPr="00682463">
        <w:rPr>
          <w:rFonts w:ascii="Times New Roman" w:hAnsi="Times New Roman" w:cs="Times New Roman"/>
          <w:sz w:val="28"/>
          <w:szCs w:val="28"/>
        </w:rPr>
        <w:t xml:space="preserve">- якнайшвидше дійдіть до захисної споруди або сховайтеся на місцевості; </w:t>
      </w:r>
    </w:p>
    <w:p w:rsidR="007465F6" w:rsidRPr="00682463" w:rsidRDefault="007465F6" w:rsidP="007465F6">
      <w:pPr>
        <w:tabs>
          <w:tab w:val="left" w:pos="1080"/>
        </w:tabs>
        <w:spacing w:after="0" w:line="240" w:lineRule="auto"/>
        <w:ind w:firstLine="709"/>
        <w:jc w:val="both"/>
        <w:rPr>
          <w:rFonts w:ascii="Times New Roman" w:hAnsi="Times New Roman" w:cs="Times New Roman"/>
          <w:sz w:val="28"/>
          <w:szCs w:val="28"/>
        </w:rPr>
      </w:pPr>
      <w:r w:rsidRPr="00682463">
        <w:rPr>
          <w:rFonts w:ascii="Times New Roman" w:hAnsi="Times New Roman" w:cs="Times New Roman"/>
          <w:sz w:val="28"/>
          <w:szCs w:val="28"/>
        </w:rPr>
        <w:t xml:space="preserve">- дотримуйтесь спокою і порядку. Дійте без паніки та метушні; </w:t>
      </w:r>
    </w:p>
    <w:p w:rsidR="007465F6" w:rsidRPr="00682463" w:rsidRDefault="007465F6" w:rsidP="007465F6">
      <w:pPr>
        <w:tabs>
          <w:tab w:val="left" w:pos="1080"/>
        </w:tabs>
        <w:spacing w:after="0" w:line="240" w:lineRule="auto"/>
        <w:ind w:firstLine="709"/>
        <w:jc w:val="both"/>
        <w:rPr>
          <w:rFonts w:ascii="Times New Roman" w:hAnsi="Times New Roman" w:cs="Times New Roman"/>
          <w:sz w:val="28"/>
          <w:szCs w:val="28"/>
        </w:rPr>
      </w:pPr>
      <w:r w:rsidRPr="00682463">
        <w:rPr>
          <w:rFonts w:ascii="Times New Roman" w:hAnsi="Times New Roman" w:cs="Times New Roman"/>
          <w:sz w:val="28"/>
          <w:szCs w:val="28"/>
        </w:rPr>
        <w:lastRenderedPageBreak/>
        <w:t xml:space="preserve">- без крайньої необхідності не залишайте безпечного місця перебування; </w:t>
      </w:r>
    </w:p>
    <w:p w:rsidR="007465F6" w:rsidRPr="00682463" w:rsidRDefault="007465F6" w:rsidP="007465F6">
      <w:pPr>
        <w:tabs>
          <w:tab w:val="left" w:pos="1080"/>
        </w:tabs>
        <w:spacing w:after="0" w:line="240" w:lineRule="auto"/>
        <w:ind w:firstLine="709"/>
        <w:jc w:val="both"/>
        <w:rPr>
          <w:rFonts w:ascii="Times New Roman" w:hAnsi="Times New Roman" w:cs="Times New Roman"/>
          <w:sz w:val="28"/>
          <w:szCs w:val="28"/>
        </w:rPr>
      </w:pPr>
      <w:r w:rsidRPr="00682463">
        <w:rPr>
          <w:rFonts w:ascii="Times New Roman" w:hAnsi="Times New Roman" w:cs="Times New Roman"/>
          <w:sz w:val="28"/>
          <w:szCs w:val="28"/>
        </w:rPr>
        <w:t>- слідкуйте за офіційними повідомленнями.</w:t>
      </w:r>
    </w:p>
    <w:p w:rsidR="007465F6" w:rsidRPr="0059062A" w:rsidRDefault="007465F6" w:rsidP="002C6271">
      <w:pPr>
        <w:pStyle w:val="a8"/>
        <w:spacing w:after="0" w:line="240" w:lineRule="auto"/>
        <w:ind w:left="0" w:firstLine="709"/>
        <w:jc w:val="both"/>
        <w:rPr>
          <w:rFonts w:ascii="Times New Roman" w:hAnsi="Times New Roman" w:cs="Times New Roman"/>
          <w:sz w:val="16"/>
          <w:szCs w:val="16"/>
        </w:rPr>
      </w:pPr>
    </w:p>
    <w:p w:rsidR="002C6271" w:rsidRPr="00682463" w:rsidRDefault="002C6271" w:rsidP="00682463">
      <w:pPr>
        <w:pStyle w:val="a8"/>
        <w:spacing w:after="0" w:line="240" w:lineRule="auto"/>
        <w:ind w:left="0" w:firstLine="709"/>
        <w:jc w:val="both"/>
        <w:rPr>
          <w:rFonts w:ascii="Times New Roman" w:hAnsi="Times New Roman" w:cs="Times New Roman"/>
          <w:sz w:val="28"/>
          <w:szCs w:val="28"/>
        </w:rPr>
      </w:pPr>
      <w:r w:rsidRPr="00682463">
        <w:rPr>
          <w:rFonts w:ascii="Times New Roman" w:hAnsi="Times New Roman" w:cs="Times New Roman"/>
          <w:sz w:val="28"/>
          <w:szCs w:val="28"/>
        </w:rPr>
        <w:t>Інформацію про наявність захисних споруд та укриттів можна отримати в місцевих органах виконавчої влади та органах місцевого самоврядування або житлово-експлуатаційних органах.</w:t>
      </w:r>
    </w:p>
    <w:p w:rsidR="002C6271" w:rsidRPr="00682463" w:rsidRDefault="002C6271" w:rsidP="00682463">
      <w:pPr>
        <w:shd w:val="clear" w:color="auto" w:fill="FFFFFF"/>
        <w:spacing w:after="0" w:line="240" w:lineRule="auto"/>
        <w:ind w:firstLine="709"/>
        <w:jc w:val="both"/>
        <w:rPr>
          <w:rFonts w:ascii="Times New Roman" w:hAnsi="Times New Roman" w:cs="Times New Roman"/>
          <w:iCs/>
          <w:sz w:val="28"/>
          <w:szCs w:val="28"/>
          <w:highlight w:val="white"/>
        </w:rPr>
      </w:pPr>
      <w:r w:rsidRPr="00682463">
        <w:rPr>
          <w:rFonts w:ascii="Times New Roman" w:hAnsi="Times New Roman" w:cs="Times New Roman"/>
          <w:iCs/>
          <w:sz w:val="28"/>
          <w:szCs w:val="28"/>
          <w:highlight w:val="white"/>
        </w:rPr>
        <w:t xml:space="preserve">З моменту подачі сигналу </w:t>
      </w:r>
      <w:r w:rsidR="000577B3">
        <w:rPr>
          <w:rFonts w:ascii="Times New Roman" w:hAnsi="Times New Roman" w:cs="Times New Roman"/>
          <w:iCs/>
          <w:sz w:val="28"/>
          <w:szCs w:val="28"/>
          <w:highlight w:val="white"/>
        </w:rPr>
        <w:t>«</w:t>
      </w:r>
      <w:r w:rsidRPr="00682463">
        <w:rPr>
          <w:rFonts w:ascii="Times New Roman" w:hAnsi="Times New Roman" w:cs="Times New Roman"/>
          <w:iCs/>
          <w:sz w:val="28"/>
          <w:szCs w:val="28"/>
          <w:highlight w:val="white"/>
        </w:rPr>
        <w:t>Повітряна тривога</w:t>
      </w:r>
      <w:r w:rsidR="000577B3">
        <w:rPr>
          <w:rFonts w:ascii="Times New Roman" w:hAnsi="Times New Roman" w:cs="Times New Roman"/>
          <w:iCs/>
          <w:sz w:val="28"/>
          <w:szCs w:val="28"/>
          <w:highlight w:val="white"/>
        </w:rPr>
        <w:t>»</w:t>
      </w:r>
      <w:r w:rsidRPr="00682463">
        <w:rPr>
          <w:rFonts w:ascii="Times New Roman" w:hAnsi="Times New Roman" w:cs="Times New Roman"/>
          <w:iCs/>
          <w:sz w:val="28"/>
          <w:szCs w:val="28"/>
          <w:highlight w:val="white"/>
        </w:rPr>
        <w:t xml:space="preserve"> для вжиття заходів захисту може бути всього лише кілька хвилин, які треба використовувати з максимальною ефективністю.</w:t>
      </w:r>
    </w:p>
    <w:p w:rsidR="002C6271" w:rsidRPr="00682463" w:rsidRDefault="002C6271" w:rsidP="00682463">
      <w:pPr>
        <w:pStyle w:val="a8"/>
        <w:spacing w:after="0" w:line="240" w:lineRule="auto"/>
        <w:ind w:left="0" w:firstLine="709"/>
        <w:jc w:val="both"/>
        <w:rPr>
          <w:rFonts w:ascii="Times New Roman" w:hAnsi="Times New Roman" w:cs="Times New Roman"/>
          <w:sz w:val="28"/>
          <w:szCs w:val="28"/>
        </w:rPr>
      </w:pPr>
      <w:r w:rsidRPr="00682463">
        <w:rPr>
          <w:rFonts w:ascii="Times New Roman" w:hAnsi="Times New Roman" w:cs="Times New Roman"/>
          <w:sz w:val="28"/>
          <w:szCs w:val="28"/>
        </w:rPr>
        <w:t>Якщо ви не можете самостійно вийти з приміщення, вам необхідно вивісити за вікном, або прив’язати до ручки вхідних дверей біле полотно, щоб його було видно з вулиці, або в під’їзді. Повідомте про це сусідів.</w:t>
      </w:r>
    </w:p>
    <w:p w:rsidR="002C6271" w:rsidRPr="00682463" w:rsidRDefault="002C6271" w:rsidP="002C6271">
      <w:pPr>
        <w:pStyle w:val="a8"/>
        <w:spacing w:after="0" w:line="240" w:lineRule="auto"/>
        <w:ind w:left="0"/>
        <w:jc w:val="both"/>
        <w:rPr>
          <w:rFonts w:ascii="Times New Roman" w:hAnsi="Times New Roman" w:cs="Times New Roman"/>
          <w:sz w:val="28"/>
          <w:szCs w:val="28"/>
        </w:rPr>
      </w:pPr>
    </w:p>
    <w:p w:rsidR="002C6271" w:rsidRPr="00682463" w:rsidRDefault="002C6271" w:rsidP="00682463">
      <w:pPr>
        <w:shd w:val="clear" w:color="auto" w:fill="FFFFFF"/>
        <w:tabs>
          <w:tab w:val="left" w:pos="284"/>
        </w:tabs>
        <w:spacing w:after="0" w:line="240" w:lineRule="auto"/>
        <w:jc w:val="center"/>
        <w:rPr>
          <w:rFonts w:ascii="Times New Roman" w:hAnsi="Times New Roman" w:cs="Times New Roman"/>
          <w:bCs/>
          <w:sz w:val="32"/>
          <w:szCs w:val="32"/>
        </w:rPr>
      </w:pPr>
      <w:r w:rsidRPr="00682463">
        <w:rPr>
          <w:rFonts w:ascii="Times New Roman" w:hAnsi="Times New Roman" w:cs="Times New Roman"/>
          <w:b/>
          <w:bCs/>
          <w:sz w:val="32"/>
          <w:szCs w:val="32"/>
        </w:rPr>
        <w:t>Дії при обстрілах, повітряній небезпеці</w:t>
      </w:r>
    </w:p>
    <w:p w:rsidR="002C6271" w:rsidRPr="00682463" w:rsidRDefault="002C6271" w:rsidP="00682463">
      <w:pPr>
        <w:shd w:val="clear" w:color="auto" w:fill="FFFFFF"/>
        <w:tabs>
          <w:tab w:val="left" w:pos="284"/>
        </w:tabs>
        <w:spacing w:after="0" w:line="240" w:lineRule="auto"/>
        <w:ind w:firstLine="709"/>
        <w:rPr>
          <w:rFonts w:ascii="Times New Roman" w:hAnsi="Times New Roman" w:cs="Times New Roman"/>
          <w:b/>
        </w:rPr>
      </w:pPr>
    </w:p>
    <w:p w:rsidR="002C6271" w:rsidRPr="007465F6" w:rsidRDefault="002C6271" w:rsidP="00682463">
      <w:pPr>
        <w:shd w:val="clear" w:color="auto" w:fill="FFFFFF"/>
        <w:tabs>
          <w:tab w:val="left" w:pos="284"/>
        </w:tabs>
        <w:spacing w:after="0" w:line="240" w:lineRule="auto"/>
        <w:ind w:firstLine="709"/>
        <w:jc w:val="center"/>
        <w:rPr>
          <w:rFonts w:ascii="Times New Roman" w:hAnsi="Times New Roman" w:cs="Times New Roman"/>
          <w:sz w:val="28"/>
          <w:szCs w:val="28"/>
        </w:rPr>
      </w:pPr>
      <w:r w:rsidRPr="007465F6">
        <w:rPr>
          <w:rFonts w:ascii="Times New Roman" w:hAnsi="Times New Roman" w:cs="Times New Roman"/>
          <w:b/>
          <w:bCs/>
          <w:sz w:val="28"/>
          <w:szCs w:val="28"/>
        </w:rPr>
        <w:t xml:space="preserve">Артилерійський обстріл </w:t>
      </w:r>
    </w:p>
    <w:p w:rsidR="002C6271" w:rsidRPr="007465F6" w:rsidRDefault="002C6271"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shd w:val="clear" w:color="auto" w:fill="FFFFFF"/>
          <w:lang w:val="uk-UA"/>
        </w:rPr>
        <w:t>Віддалені звуки пострілів, гуркіт та спалахи від пуску ракет – це ознаки початку обстрілу, почувши які, треба негайно сховатися в:</w:t>
      </w:r>
    </w:p>
    <w:p w:rsidR="002C6271" w:rsidRPr="007465F6" w:rsidRDefault="002C6271"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shd w:val="clear" w:color="auto" w:fill="FFFFFF"/>
          <w:lang w:val="uk-UA"/>
        </w:rPr>
        <w:t>- бомбосховище (в ідеалі);</w:t>
      </w:r>
    </w:p>
    <w:p w:rsidR="002C6271" w:rsidRPr="007465F6" w:rsidRDefault="002C6271"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shd w:val="clear" w:color="auto" w:fill="FFFFFF"/>
          <w:lang w:val="uk-UA"/>
        </w:rPr>
        <w:t>- нижні поверхи будівель з товстими стінами (сталінські будинки, підвали тощо…);</w:t>
      </w:r>
    </w:p>
    <w:p w:rsidR="002C6271" w:rsidRPr="007465F6" w:rsidRDefault="002C6271"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shd w:val="clear" w:color="auto" w:fill="FFFFFF"/>
          <w:lang w:val="uk-UA"/>
        </w:rPr>
        <w:t>- підземні переходи, метро;</w:t>
      </w:r>
    </w:p>
    <w:p w:rsidR="002C6271" w:rsidRPr="007465F6" w:rsidRDefault="002C6271"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shd w:val="clear" w:color="auto" w:fill="FFFFFF"/>
          <w:lang w:val="uk-UA"/>
        </w:rPr>
        <w:t>- приміщення з несучими бетонними стінами без вікон (санвузол).</w:t>
      </w:r>
    </w:p>
    <w:p w:rsidR="002C6271" w:rsidRPr="007465F6" w:rsidRDefault="002C6271"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shd w:val="clear" w:color="auto" w:fill="FFFFFF"/>
          <w:lang w:val="uk-UA"/>
        </w:rPr>
        <w:t>Час, щоб сховатися - декілька хвилин (декілька секунд при ракетному обстрілі).</w:t>
      </w:r>
    </w:p>
    <w:p w:rsidR="002C6271" w:rsidRPr="007465F6" w:rsidRDefault="002C6271" w:rsidP="00682463">
      <w:pPr>
        <w:pStyle w:val="a3"/>
        <w:shd w:val="clear" w:color="auto" w:fill="FFFFFF"/>
        <w:spacing w:before="0" w:beforeAutospacing="0" w:after="0" w:afterAutospacing="0"/>
        <w:jc w:val="center"/>
        <w:rPr>
          <w:rStyle w:val="a4"/>
          <w:color w:val="000000"/>
          <w:sz w:val="28"/>
          <w:szCs w:val="28"/>
          <w:lang w:val="uk-UA"/>
        </w:rPr>
      </w:pPr>
      <w:r w:rsidRPr="007465F6">
        <w:rPr>
          <w:rStyle w:val="a4"/>
          <w:color w:val="000000"/>
          <w:sz w:val="28"/>
          <w:szCs w:val="28"/>
          <w:lang w:val="uk-UA"/>
        </w:rPr>
        <w:t>Якщо артобстріл застав вас на вулиці</w:t>
      </w:r>
    </w:p>
    <w:p w:rsidR="002C6271" w:rsidRPr="007465F6" w:rsidRDefault="002C6271" w:rsidP="00682463">
      <w:pPr>
        <w:pStyle w:val="a3"/>
        <w:shd w:val="clear" w:color="auto" w:fill="FFFFFF"/>
        <w:spacing w:before="0" w:beforeAutospacing="0" w:after="0" w:afterAutospacing="0"/>
        <w:ind w:firstLine="709"/>
        <w:jc w:val="both"/>
        <w:rPr>
          <w:rStyle w:val="a4"/>
          <w:b w:val="0"/>
          <w:bCs w:val="0"/>
          <w:color w:val="000000"/>
          <w:sz w:val="28"/>
          <w:szCs w:val="28"/>
          <w:lang w:val="uk-UA"/>
        </w:rPr>
      </w:pPr>
      <w:r w:rsidRPr="007465F6">
        <w:rPr>
          <w:rStyle w:val="a4"/>
          <w:b w:val="0"/>
          <w:color w:val="000000"/>
          <w:sz w:val="28"/>
          <w:szCs w:val="28"/>
          <w:lang w:val="uk-UA"/>
        </w:rPr>
        <w:t>- негайно лягти на землю (краще у канаву, яму);</w:t>
      </w:r>
    </w:p>
    <w:p w:rsidR="002C6271" w:rsidRPr="007465F6" w:rsidRDefault="002C6271" w:rsidP="00682463">
      <w:pPr>
        <w:pStyle w:val="a3"/>
        <w:shd w:val="clear" w:color="auto" w:fill="FFFFFF"/>
        <w:spacing w:before="0" w:beforeAutospacing="0" w:after="0" w:afterAutospacing="0"/>
        <w:ind w:firstLine="709"/>
        <w:jc w:val="both"/>
        <w:rPr>
          <w:rStyle w:val="a4"/>
          <w:b w:val="0"/>
          <w:bCs w:val="0"/>
          <w:color w:val="000000"/>
          <w:sz w:val="28"/>
          <w:szCs w:val="28"/>
          <w:lang w:val="uk-UA"/>
        </w:rPr>
      </w:pPr>
      <w:r w:rsidRPr="007465F6">
        <w:rPr>
          <w:rStyle w:val="a4"/>
          <w:b w:val="0"/>
          <w:color w:val="000000"/>
          <w:sz w:val="28"/>
          <w:szCs w:val="28"/>
          <w:lang w:val="uk-UA"/>
        </w:rPr>
        <w:t>- щільно притулитися до якогось виступу: бордюру, клумби, забору або до бетонної конструкції;</w:t>
      </w:r>
    </w:p>
    <w:p w:rsidR="002C6271" w:rsidRPr="007465F6" w:rsidRDefault="002C6271" w:rsidP="00682463">
      <w:pPr>
        <w:pStyle w:val="a3"/>
        <w:shd w:val="clear" w:color="auto" w:fill="FFFFFF"/>
        <w:spacing w:before="0" w:beforeAutospacing="0" w:after="0" w:afterAutospacing="0"/>
        <w:ind w:firstLine="709"/>
        <w:jc w:val="both"/>
        <w:rPr>
          <w:rStyle w:val="a4"/>
          <w:b w:val="0"/>
          <w:bCs w:val="0"/>
          <w:color w:val="000000"/>
          <w:sz w:val="28"/>
          <w:szCs w:val="28"/>
          <w:lang w:val="uk-UA"/>
        </w:rPr>
      </w:pPr>
      <w:r w:rsidRPr="007465F6">
        <w:rPr>
          <w:rStyle w:val="a4"/>
          <w:b w:val="0"/>
          <w:color w:val="000000"/>
          <w:sz w:val="28"/>
          <w:szCs w:val="28"/>
          <w:lang w:val="uk-UA"/>
        </w:rPr>
        <w:t>- накрити голову руками.</w:t>
      </w:r>
    </w:p>
    <w:p w:rsidR="002C6271" w:rsidRPr="007465F6" w:rsidRDefault="002C6271" w:rsidP="00682463">
      <w:pPr>
        <w:pStyle w:val="a3"/>
        <w:shd w:val="clear" w:color="auto" w:fill="FFFFFF"/>
        <w:spacing w:before="0" w:beforeAutospacing="0" w:after="0" w:afterAutospacing="0"/>
        <w:ind w:firstLine="709"/>
        <w:jc w:val="both"/>
        <w:rPr>
          <w:rStyle w:val="a4"/>
          <w:b w:val="0"/>
          <w:color w:val="000000"/>
          <w:sz w:val="28"/>
          <w:szCs w:val="28"/>
          <w:lang w:val="uk-UA"/>
        </w:rPr>
      </w:pPr>
      <w:r w:rsidRPr="007465F6">
        <w:rPr>
          <w:rStyle w:val="a4"/>
          <w:b w:val="0"/>
          <w:color w:val="000000"/>
          <w:sz w:val="28"/>
          <w:szCs w:val="28"/>
          <w:lang w:val="uk-UA"/>
        </w:rPr>
        <w:t>Найчастіше причиною поранення є не пряме влучання снаряду, а результат попадання уламків та вплив вибухової хвилі. Снаряди та міни підриваються у верхньому шарі ґрунту,уламки після підриву летять на висоті 30</w:t>
      </w:r>
      <w:r w:rsidRPr="007465F6">
        <w:rPr>
          <w:rStyle w:val="a4"/>
          <w:b w:val="0"/>
          <w:color w:val="000000"/>
          <w:sz w:val="28"/>
          <w:szCs w:val="28"/>
          <w:lang w:val="uk-UA"/>
        </w:rPr>
        <w:softHyphen/>
        <w:t>-50см над землею.</w:t>
      </w:r>
    </w:p>
    <w:p w:rsidR="002C6271" w:rsidRDefault="002C6271" w:rsidP="00682463">
      <w:pPr>
        <w:pStyle w:val="a3"/>
        <w:shd w:val="clear" w:color="auto" w:fill="FFFFFF"/>
        <w:spacing w:before="0" w:beforeAutospacing="0" w:after="0" w:afterAutospacing="0"/>
        <w:jc w:val="center"/>
        <w:rPr>
          <w:rStyle w:val="a4"/>
          <w:b w:val="0"/>
          <w:color w:val="000000"/>
          <w:sz w:val="28"/>
          <w:szCs w:val="28"/>
          <w:lang w:val="uk-UA"/>
        </w:rPr>
      </w:pPr>
      <w:r w:rsidRPr="007465F6">
        <w:rPr>
          <w:rStyle w:val="a4"/>
          <w:color w:val="000000"/>
          <w:sz w:val="28"/>
          <w:szCs w:val="28"/>
          <w:lang w:val="uk-UA"/>
        </w:rPr>
        <w:t>Якщо артобстріл застав вас у будівлі</w:t>
      </w:r>
    </w:p>
    <w:p w:rsidR="002C6271" w:rsidRPr="007465F6" w:rsidRDefault="002C6271" w:rsidP="00682463">
      <w:pPr>
        <w:pStyle w:val="a3"/>
        <w:shd w:val="clear" w:color="auto" w:fill="FFFFFF"/>
        <w:spacing w:before="0" w:beforeAutospacing="0" w:after="0" w:afterAutospacing="0"/>
        <w:ind w:firstLine="709"/>
        <w:jc w:val="both"/>
        <w:rPr>
          <w:color w:val="000000"/>
          <w:sz w:val="28"/>
          <w:szCs w:val="28"/>
          <w:lang w:val="uk-UA"/>
        </w:rPr>
      </w:pPr>
      <w:r w:rsidRPr="007465F6">
        <w:rPr>
          <w:color w:val="000000"/>
          <w:sz w:val="28"/>
          <w:szCs w:val="28"/>
          <w:lang w:val="uk-UA"/>
        </w:rPr>
        <w:t>- негайно спуститися у підвал (якщо відсутній або зачинений, то у квартиру на першому поверсі) – снаряди зазвичай попадають у верхні поверхи;</w:t>
      </w:r>
    </w:p>
    <w:p w:rsidR="002C6271" w:rsidRPr="007465F6" w:rsidRDefault="002C6271" w:rsidP="00682463">
      <w:pPr>
        <w:pStyle w:val="a3"/>
        <w:shd w:val="clear" w:color="auto" w:fill="FFFFFF"/>
        <w:spacing w:before="0" w:beforeAutospacing="0" w:after="0" w:afterAutospacing="0"/>
        <w:ind w:firstLine="709"/>
        <w:jc w:val="both"/>
        <w:rPr>
          <w:color w:val="000000"/>
          <w:sz w:val="28"/>
          <w:szCs w:val="28"/>
          <w:lang w:val="uk-UA"/>
        </w:rPr>
      </w:pPr>
      <w:r w:rsidRPr="007465F6">
        <w:rPr>
          <w:color w:val="000000"/>
          <w:sz w:val="28"/>
          <w:szCs w:val="28"/>
          <w:lang w:val="uk-UA"/>
        </w:rPr>
        <w:t>- швидко йти у віддалену від напряму обстрілу кімнату, якщо обстріл застав зненацька, та притулитися лежачи або сидячи (не стоячи!) до несучої стіни.</w:t>
      </w:r>
    </w:p>
    <w:p w:rsidR="002C6271" w:rsidRPr="0059062A" w:rsidRDefault="002C6271" w:rsidP="00682463">
      <w:pPr>
        <w:pStyle w:val="a3"/>
        <w:shd w:val="clear" w:color="auto" w:fill="FFFFFF"/>
        <w:spacing w:before="0" w:beforeAutospacing="0" w:after="0" w:afterAutospacing="0"/>
        <w:jc w:val="both"/>
        <w:rPr>
          <w:sz w:val="12"/>
          <w:szCs w:val="12"/>
          <w:lang w:val="uk-UA"/>
        </w:rPr>
      </w:pPr>
    </w:p>
    <w:p w:rsidR="002C6271" w:rsidRPr="007465F6" w:rsidRDefault="002C6271" w:rsidP="00682463">
      <w:pPr>
        <w:pStyle w:val="a3"/>
        <w:shd w:val="clear" w:color="auto" w:fill="FFFFFF"/>
        <w:spacing w:before="0" w:beforeAutospacing="0" w:after="0" w:afterAutospacing="0"/>
        <w:jc w:val="center"/>
        <w:rPr>
          <w:bCs/>
          <w:sz w:val="28"/>
          <w:szCs w:val="28"/>
          <w:lang w:val="uk-UA"/>
        </w:rPr>
      </w:pPr>
      <w:r w:rsidRPr="007465F6">
        <w:rPr>
          <w:b/>
          <w:bCs/>
          <w:sz w:val="28"/>
          <w:szCs w:val="28"/>
          <w:lang w:val="uk-UA"/>
        </w:rPr>
        <w:t>Дії в разі загрози обвалу та після обвалу будівлі</w:t>
      </w:r>
    </w:p>
    <w:p w:rsidR="002C6271" w:rsidRPr="007465F6" w:rsidRDefault="002C6271"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якнайшвидше покиньте будинок, не користуйтесь ліфтом;</w:t>
      </w:r>
    </w:p>
    <w:p w:rsidR="002C6271" w:rsidRPr="007465F6" w:rsidRDefault="002C6271"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за можливості візьміть документи, гроші;</w:t>
      </w:r>
    </w:p>
    <w:p w:rsidR="002C6271" w:rsidRPr="007465F6" w:rsidRDefault="002C6271"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повідомте інших людей, які перебувають у будівлі, про загрозу обвалу;</w:t>
      </w:r>
    </w:p>
    <w:p w:rsidR="002C6271" w:rsidRPr="007465F6" w:rsidRDefault="002C6271"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не створюйте тисняви під час евакуації;</w:t>
      </w:r>
    </w:p>
    <w:p w:rsidR="002C6271" w:rsidRPr="007465F6" w:rsidRDefault="002C6271"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відійдіть на безпечну відстань від будівлі, зупиняйте тих, хто намагається стрибнути з вікон, балконів вище першого поверху.</w:t>
      </w:r>
    </w:p>
    <w:p w:rsidR="002C6271" w:rsidRPr="0059062A" w:rsidRDefault="002C6271" w:rsidP="00682463">
      <w:pPr>
        <w:pStyle w:val="a3"/>
        <w:shd w:val="clear" w:color="auto" w:fill="FFFFFF"/>
        <w:spacing w:before="0" w:beforeAutospacing="0" w:after="0" w:afterAutospacing="0"/>
        <w:jc w:val="center"/>
        <w:rPr>
          <w:bCs/>
          <w:sz w:val="12"/>
          <w:szCs w:val="12"/>
          <w:lang w:val="uk-UA"/>
        </w:rPr>
      </w:pPr>
    </w:p>
    <w:p w:rsidR="002C6271" w:rsidRPr="007465F6" w:rsidRDefault="002C6271" w:rsidP="00682463">
      <w:pPr>
        <w:pStyle w:val="a3"/>
        <w:shd w:val="clear" w:color="auto" w:fill="FFFFFF"/>
        <w:spacing w:before="0" w:beforeAutospacing="0" w:after="0" w:afterAutospacing="0"/>
        <w:jc w:val="center"/>
        <w:rPr>
          <w:b/>
          <w:bCs/>
          <w:sz w:val="28"/>
          <w:szCs w:val="28"/>
          <w:lang w:val="uk-UA"/>
        </w:rPr>
      </w:pPr>
      <w:r w:rsidRPr="007465F6">
        <w:rPr>
          <w:b/>
          <w:bCs/>
          <w:sz w:val="28"/>
          <w:szCs w:val="28"/>
          <w:lang w:val="uk-UA"/>
        </w:rPr>
        <w:t>Дії, якщо неможливо залишити будівлю</w:t>
      </w:r>
    </w:p>
    <w:p w:rsidR="002C6271" w:rsidRPr="007465F6" w:rsidRDefault="002C6271"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займіть найбільш вигідну позицію: отвори дверей, кути, сховайтесь під стіл, місце під балками, каркасами;</w:t>
      </w:r>
    </w:p>
    <w:p w:rsidR="002C6271" w:rsidRPr="007465F6" w:rsidRDefault="002C6271"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тримайтесь подалі від вікон, не виходьте на балкон;</w:t>
      </w:r>
    </w:p>
    <w:p w:rsidR="002C6271" w:rsidRPr="007465F6" w:rsidRDefault="002C6271"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за можливості перекрийте воду, газ, вимкніть електрику.</w:t>
      </w:r>
    </w:p>
    <w:p w:rsidR="002C6271" w:rsidRPr="0059062A" w:rsidRDefault="002C6271" w:rsidP="00682463">
      <w:pPr>
        <w:pStyle w:val="a3"/>
        <w:shd w:val="clear" w:color="auto" w:fill="FFFFFF"/>
        <w:spacing w:before="0" w:beforeAutospacing="0" w:after="0" w:afterAutospacing="0"/>
        <w:rPr>
          <w:bCs/>
          <w:sz w:val="12"/>
          <w:szCs w:val="12"/>
          <w:lang w:val="uk-UA"/>
        </w:rPr>
      </w:pPr>
    </w:p>
    <w:p w:rsidR="002C6271" w:rsidRPr="007465F6" w:rsidRDefault="002C6271" w:rsidP="00682463">
      <w:pPr>
        <w:pStyle w:val="a3"/>
        <w:shd w:val="clear" w:color="auto" w:fill="FFFFFF"/>
        <w:spacing w:before="0" w:beforeAutospacing="0" w:after="0" w:afterAutospacing="0"/>
        <w:jc w:val="center"/>
        <w:rPr>
          <w:b/>
          <w:bCs/>
          <w:sz w:val="28"/>
          <w:szCs w:val="28"/>
          <w:lang w:val="uk-UA"/>
        </w:rPr>
      </w:pPr>
      <w:r w:rsidRPr="007465F6">
        <w:rPr>
          <w:b/>
          <w:bCs/>
          <w:sz w:val="28"/>
          <w:szCs w:val="28"/>
          <w:lang w:val="uk-UA"/>
        </w:rPr>
        <w:t>Дії, якщо ви опинилися під завалом</w:t>
      </w:r>
    </w:p>
    <w:p w:rsidR="002C6271" w:rsidRPr="007465F6" w:rsidRDefault="002C6271"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покличте на допомогу, повідомте де знаходитесь і що з вами трапилось;</w:t>
      </w:r>
    </w:p>
    <w:p w:rsidR="002C6271" w:rsidRPr="007465F6" w:rsidRDefault="002C6271"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спокійно чекайте поки розберуть завал;</w:t>
      </w:r>
    </w:p>
    <w:p w:rsidR="002C6271" w:rsidRPr="007465F6" w:rsidRDefault="002C6271"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спробуйте вивільнити руки та ноги;</w:t>
      </w:r>
    </w:p>
    <w:p w:rsidR="002C6271" w:rsidRPr="007465F6" w:rsidRDefault="002C6271"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оцініть ситуацію, за можливості обережно розберіть завал;</w:t>
      </w:r>
    </w:p>
    <w:p w:rsidR="002C6271" w:rsidRPr="007465F6" w:rsidRDefault="002C6271"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якщо є можливість, скористайтесь телефоном, стукайте по трубах, батареях опалення;</w:t>
      </w:r>
    </w:p>
    <w:p w:rsidR="002C6271" w:rsidRPr="007465F6" w:rsidRDefault="002C6271"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якщо ніхто не чує, спробуйте розбирати завал;</w:t>
      </w:r>
    </w:p>
    <w:p w:rsidR="002C6271" w:rsidRPr="007465F6" w:rsidRDefault="002C6271"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xml:space="preserve">- звільнившись огляньте себе, за можливості надайте собі </w:t>
      </w:r>
      <w:proofErr w:type="spellStart"/>
      <w:r w:rsidRPr="007465F6">
        <w:rPr>
          <w:color w:val="000000"/>
          <w:sz w:val="28"/>
          <w:szCs w:val="28"/>
          <w:lang w:val="uk-UA"/>
        </w:rPr>
        <w:t>домедичну</w:t>
      </w:r>
      <w:proofErr w:type="spellEnd"/>
      <w:r w:rsidRPr="007465F6">
        <w:rPr>
          <w:color w:val="000000"/>
          <w:sz w:val="28"/>
          <w:szCs w:val="28"/>
          <w:lang w:val="uk-UA"/>
        </w:rPr>
        <w:t xml:space="preserve"> допомогу;</w:t>
      </w:r>
    </w:p>
    <w:p w:rsidR="002C6271" w:rsidRPr="007465F6" w:rsidRDefault="002C6271"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під час очікування допомоги намагайтеся уникнути переохолодження;</w:t>
      </w:r>
    </w:p>
    <w:p w:rsidR="002C6271" w:rsidRPr="007465F6" w:rsidRDefault="002C6271"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глибоко дихайте і не панікуйте;</w:t>
      </w:r>
    </w:p>
    <w:p w:rsidR="002C6271" w:rsidRPr="007465F6" w:rsidRDefault="002C6271"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визначте, де ви перебуваєте, чи немає поряд інших людей, прислухайтесь, покричіть;</w:t>
      </w:r>
    </w:p>
    <w:p w:rsidR="002C6271" w:rsidRPr="007465F6" w:rsidRDefault="002C6271"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пам’ятайте, що людина здатна витримати спрагу й голод протягом тривалого часу, якщо не буде дарма витрачати енергію;</w:t>
      </w:r>
    </w:p>
    <w:p w:rsidR="002C6271" w:rsidRPr="007465F6" w:rsidRDefault="002C6271"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пошукайте в кишенях або поблизу предмети, які могли б допомогти подати звукові сигнали (наприклад, металеві предмети, якими можна постукати по трубі або стіні і тим самим привернути увагу);</w:t>
      </w:r>
    </w:p>
    <w:p w:rsidR="002C6271" w:rsidRPr="007465F6" w:rsidRDefault="002C6271"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спробуйте зміцнити завал - встановивши підпорку над собою;</w:t>
      </w:r>
    </w:p>
    <w:p w:rsidR="002C6271" w:rsidRPr="007465F6" w:rsidRDefault="002C6271"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якщо єдиним шляхом виходу є вузький отвір – спробуйте пролізти крізь нього;</w:t>
      </w:r>
    </w:p>
    <w:p w:rsidR="002C6271" w:rsidRPr="007465F6" w:rsidRDefault="002C6271"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просувайтеся обережно, намагаючись не спричинити нового обвалу;</w:t>
      </w:r>
    </w:p>
    <w:p w:rsidR="002C6271" w:rsidRPr="007465F6" w:rsidRDefault="002C6271" w:rsidP="00682463">
      <w:pPr>
        <w:pStyle w:val="a3"/>
        <w:shd w:val="clear" w:color="auto" w:fill="FFFFFF"/>
        <w:spacing w:before="0" w:beforeAutospacing="0" w:after="0" w:afterAutospacing="0"/>
        <w:ind w:firstLine="709"/>
        <w:jc w:val="both"/>
        <w:rPr>
          <w:sz w:val="28"/>
          <w:szCs w:val="28"/>
          <w:lang w:val="uk-UA"/>
        </w:rPr>
      </w:pPr>
      <w:r w:rsidRPr="007465F6">
        <w:rPr>
          <w:color w:val="000000"/>
          <w:sz w:val="28"/>
          <w:szCs w:val="28"/>
          <w:lang w:val="uk-UA"/>
        </w:rPr>
        <w:t>- якщо відчуваєте спрагу,покладіть у рот невеликий камінчик і смокчіть його,дихаючи носом;</w:t>
      </w:r>
    </w:p>
    <w:p w:rsidR="002C6271" w:rsidRPr="007465F6" w:rsidRDefault="002C6271" w:rsidP="00682463">
      <w:pPr>
        <w:pStyle w:val="a3"/>
        <w:shd w:val="clear" w:color="auto" w:fill="FFFFFF"/>
        <w:spacing w:before="0" w:beforeAutospacing="0" w:after="0" w:afterAutospacing="0"/>
        <w:ind w:firstLine="709"/>
        <w:jc w:val="both"/>
        <w:rPr>
          <w:color w:val="000000"/>
          <w:sz w:val="28"/>
          <w:szCs w:val="28"/>
          <w:lang w:val="uk-UA"/>
        </w:rPr>
      </w:pPr>
      <w:r w:rsidRPr="007465F6">
        <w:rPr>
          <w:color w:val="000000"/>
          <w:sz w:val="28"/>
          <w:szCs w:val="28"/>
          <w:lang w:val="uk-UA"/>
        </w:rPr>
        <w:t>- налаштуйтесь на те, що рятувальники об</w:t>
      </w:r>
      <w:r w:rsidR="008D794A">
        <w:rPr>
          <w:color w:val="000000"/>
          <w:sz w:val="28"/>
          <w:szCs w:val="28"/>
          <w:lang w:val="uk-UA"/>
        </w:rPr>
        <w:t>ов’язково прийдуть на допомогу.</w:t>
      </w:r>
    </w:p>
    <w:p w:rsidR="002C6271" w:rsidRDefault="002C6271" w:rsidP="00682463">
      <w:pPr>
        <w:pStyle w:val="a3"/>
        <w:shd w:val="clear" w:color="auto" w:fill="FFFFFF"/>
        <w:spacing w:before="0" w:beforeAutospacing="0" w:after="0" w:afterAutospacing="0"/>
        <w:ind w:firstLine="709"/>
        <w:jc w:val="both"/>
        <w:rPr>
          <w:sz w:val="16"/>
          <w:szCs w:val="16"/>
          <w:lang w:val="uk-UA"/>
        </w:rPr>
      </w:pPr>
    </w:p>
    <w:p w:rsidR="008D794A" w:rsidRPr="0059062A" w:rsidRDefault="008D794A" w:rsidP="008D794A">
      <w:pPr>
        <w:pStyle w:val="a3"/>
        <w:shd w:val="clear" w:color="auto" w:fill="FFFFFF"/>
        <w:spacing w:before="0" w:beforeAutospacing="0" w:after="0" w:afterAutospacing="0"/>
        <w:jc w:val="center"/>
        <w:rPr>
          <w:sz w:val="16"/>
          <w:szCs w:val="16"/>
          <w:lang w:val="uk-UA"/>
        </w:rPr>
      </w:pPr>
      <w:r>
        <w:rPr>
          <w:noProof/>
        </w:rPr>
        <w:lastRenderedPageBreak/>
        <w:drawing>
          <wp:inline distT="0" distB="0" distL="0" distR="0">
            <wp:extent cx="4436725" cy="6539417"/>
            <wp:effectExtent l="19050" t="0" r="1925" b="0"/>
            <wp:docPr id="1" name="Рисунок 3" descr="C:\Users\Рачков\AppData\Local\Microsoft\Windows\Temporary Internet Files\Content.Wor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ачков\AppData\Local\Microsoft\Windows\Temporary Internet Files\Content.Word\33.jpg"/>
                    <pic:cNvPicPr>
                      <a:picLocks noChangeAspect="1" noChangeArrowheads="1"/>
                    </pic:cNvPicPr>
                  </pic:nvPicPr>
                  <pic:blipFill>
                    <a:blip r:embed="rId6" cstate="print"/>
                    <a:srcRect/>
                    <a:stretch>
                      <a:fillRect/>
                    </a:stretch>
                  </pic:blipFill>
                  <pic:spPr bwMode="auto">
                    <a:xfrm>
                      <a:off x="0" y="0"/>
                      <a:ext cx="4436896" cy="6539669"/>
                    </a:xfrm>
                    <a:prstGeom prst="rect">
                      <a:avLst/>
                    </a:prstGeom>
                    <a:noFill/>
                    <a:ln w="9525">
                      <a:noFill/>
                      <a:miter lim="800000"/>
                      <a:headEnd/>
                      <a:tailEnd/>
                    </a:ln>
                  </pic:spPr>
                </pic:pic>
              </a:graphicData>
            </a:graphic>
          </wp:inline>
        </w:drawing>
      </w:r>
    </w:p>
    <w:p w:rsidR="008D794A" w:rsidRDefault="008D794A" w:rsidP="00682463">
      <w:pPr>
        <w:pStyle w:val="a3"/>
        <w:shd w:val="clear" w:color="auto" w:fill="FFFFFF"/>
        <w:spacing w:before="0" w:beforeAutospacing="0" w:after="0" w:afterAutospacing="0"/>
        <w:jc w:val="center"/>
        <w:rPr>
          <w:rStyle w:val="a4"/>
          <w:color w:val="000000"/>
          <w:sz w:val="28"/>
          <w:szCs w:val="28"/>
          <w:lang w:val="uk-UA"/>
        </w:rPr>
      </w:pPr>
    </w:p>
    <w:p w:rsidR="002C6271" w:rsidRPr="00682463" w:rsidRDefault="002C6271" w:rsidP="00682463">
      <w:pPr>
        <w:pStyle w:val="a3"/>
        <w:shd w:val="clear" w:color="auto" w:fill="FFFFFF"/>
        <w:spacing w:before="0" w:beforeAutospacing="0" w:after="0" w:afterAutospacing="0"/>
        <w:jc w:val="center"/>
        <w:rPr>
          <w:lang w:val="uk-UA"/>
        </w:rPr>
      </w:pPr>
      <w:r w:rsidRPr="00682463">
        <w:rPr>
          <w:rStyle w:val="a4"/>
          <w:color w:val="000000"/>
          <w:sz w:val="28"/>
          <w:szCs w:val="28"/>
          <w:lang w:val="uk-UA"/>
        </w:rPr>
        <w:t xml:space="preserve">Якщо артобстріл застав вас у транспорті </w:t>
      </w:r>
    </w:p>
    <w:p w:rsidR="002C6271" w:rsidRPr="00682463" w:rsidRDefault="002C6271" w:rsidP="00682463">
      <w:pPr>
        <w:pStyle w:val="a3"/>
        <w:shd w:val="clear" w:color="auto" w:fill="FFFFFF"/>
        <w:spacing w:before="0" w:beforeAutospacing="0" w:after="0" w:afterAutospacing="0"/>
        <w:rPr>
          <w:rStyle w:val="a4"/>
          <w:color w:val="000000"/>
          <w:sz w:val="28"/>
          <w:szCs w:val="28"/>
          <w:lang w:val="uk-UA"/>
        </w:rPr>
      </w:pPr>
      <w:r w:rsidRPr="00682463">
        <w:rPr>
          <w:rStyle w:val="a4"/>
          <w:color w:val="000000"/>
          <w:sz w:val="28"/>
          <w:szCs w:val="28"/>
          <w:lang w:val="uk-UA"/>
        </w:rPr>
        <w:t xml:space="preserve">1. </w:t>
      </w:r>
      <w:r w:rsidRPr="00682463">
        <w:rPr>
          <w:rStyle w:val="a4"/>
          <w:i/>
          <w:iCs/>
          <w:color w:val="000000"/>
          <w:sz w:val="28"/>
          <w:szCs w:val="28"/>
          <w:lang w:val="uk-UA"/>
        </w:rPr>
        <w:t>Маршрутне таксі, тролейбус, трамвай:</w:t>
      </w:r>
    </w:p>
    <w:p w:rsidR="002C6271" w:rsidRPr="00682463" w:rsidRDefault="002C6271" w:rsidP="00682463">
      <w:pPr>
        <w:pStyle w:val="a3"/>
        <w:numPr>
          <w:ilvl w:val="0"/>
          <w:numId w:val="6"/>
        </w:numPr>
        <w:shd w:val="clear" w:color="auto" w:fill="FFFFFF"/>
        <w:tabs>
          <w:tab w:val="left" w:pos="993"/>
        </w:tabs>
        <w:suppressAutoHyphens/>
        <w:spacing w:before="0" w:beforeAutospacing="0" w:after="0" w:afterAutospacing="0"/>
        <w:ind w:left="0" w:firstLine="709"/>
        <w:jc w:val="both"/>
        <w:rPr>
          <w:rStyle w:val="a4"/>
          <w:b w:val="0"/>
          <w:bCs w:val="0"/>
          <w:color w:val="000000"/>
          <w:sz w:val="28"/>
          <w:szCs w:val="28"/>
          <w:lang w:val="uk-UA"/>
        </w:rPr>
      </w:pPr>
      <w:r w:rsidRPr="00682463">
        <w:rPr>
          <w:rStyle w:val="a4"/>
          <w:b w:val="0"/>
          <w:color w:val="000000"/>
          <w:sz w:val="28"/>
          <w:szCs w:val="28"/>
          <w:lang w:val="uk-UA"/>
        </w:rPr>
        <w:t>попросити водія зупинити транспортний засіб;</w:t>
      </w:r>
    </w:p>
    <w:p w:rsidR="002C6271" w:rsidRPr="00682463" w:rsidRDefault="002C6271" w:rsidP="00682463">
      <w:pPr>
        <w:pStyle w:val="a3"/>
        <w:numPr>
          <w:ilvl w:val="0"/>
          <w:numId w:val="6"/>
        </w:numPr>
        <w:shd w:val="clear" w:color="auto" w:fill="FFFFFF"/>
        <w:tabs>
          <w:tab w:val="left" w:pos="993"/>
        </w:tabs>
        <w:suppressAutoHyphens/>
        <w:spacing w:before="0" w:beforeAutospacing="0" w:after="0" w:afterAutospacing="0"/>
        <w:ind w:left="0" w:firstLine="709"/>
        <w:jc w:val="both"/>
        <w:rPr>
          <w:rStyle w:val="a4"/>
          <w:b w:val="0"/>
          <w:bCs w:val="0"/>
          <w:color w:val="000000"/>
          <w:sz w:val="28"/>
          <w:szCs w:val="28"/>
          <w:lang w:val="uk-UA"/>
        </w:rPr>
      </w:pPr>
      <w:r w:rsidRPr="00682463">
        <w:rPr>
          <w:rStyle w:val="a4"/>
          <w:b w:val="0"/>
          <w:color w:val="000000"/>
          <w:sz w:val="28"/>
          <w:szCs w:val="28"/>
          <w:lang w:val="uk-UA"/>
        </w:rPr>
        <w:t>вийти з транспортного засобу, відбігти подалі від дороги, багатоповерхівок і промислових об’єктів та лягти на землю, закривши голову та вуха руками.</w:t>
      </w:r>
    </w:p>
    <w:p w:rsidR="002C6271" w:rsidRPr="00682463" w:rsidRDefault="002C6271" w:rsidP="00682463">
      <w:pPr>
        <w:pStyle w:val="a3"/>
        <w:shd w:val="clear" w:color="auto" w:fill="FFFFFF"/>
        <w:spacing w:before="0" w:beforeAutospacing="0" w:after="0" w:afterAutospacing="0"/>
        <w:rPr>
          <w:rStyle w:val="a4"/>
          <w:i/>
          <w:iCs/>
          <w:color w:val="000000"/>
          <w:sz w:val="28"/>
          <w:szCs w:val="28"/>
          <w:lang w:val="uk-UA"/>
        </w:rPr>
      </w:pPr>
      <w:r w:rsidRPr="00682463">
        <w:rPr>
          <w:rStyle w:val="a4"/>
          <w:color w:val="000000"/>
          <w:sz w:val="28"/>
          <w:szCs w:val="28"/>
          <w:lang w:val="uk-UA"/>
        </w:rPr>
        <w:t>2</w:t>
      </w:r>
      <w:r w:rsidRPr="00682463">
        <w:rPr>
          <w:rStyle w:val="a4"/>
          <w:i/>
          <w:iCs/>
          <w:color w:val="000000"/>
          <w:sz w:val="28"/>
          <w:szCs w:val="28"/>
          <w:lang w:val="uk-UA"/>
        </w:rPr>
        <w:t>. Власний автомобіль:</w:t>
      </w:r>
    </w:p>
    <w:p w:rsidR="002C6271" w:rsidRPr="00682463" w:rsidRDefault="002C6271" w:rsidP="00682463">
      <w:pPr>
        <w:pStyle w:val="a3"/>
        <w:shd w:val="clear" w:color="auto" w:fill="FFFFFF"/>
        <w:spacing w:before="0" w:beforeAutospacing="0" w:after="0" w:afterAutospacing="0"/>
        <w:ind w:firstLine="709"/>
        <w:jc w:val="both"/>
        <w:rPr>
          <w:rStyle w:val="a4"/>
          <w:b w:val="0"/>
          <w:bCs w:val="0"/>
          <w:color w:val="000000"/>
          <w:sz w:val="28"/>
          <w:szCs w:val="28"/>
          <w:lang w:val="uk-UA"/>
        </w:rPr>
      </w:pPr>
      <w:r w:rsidRPr="00682463">
        <w:rPr>
          <w:rStyle w:val="a4"/>
          <w:b w:val="0"/>
          <w:color w:val="000000"/>
          <w:sz w:val="28"/>
          <w:szCs w:val="28"/>
          <w:lang w:val="uk-UA"/>
        </w:rPr>
        <w:t>- не намагатися швидко втекти від обстрілу;</w:t>
      </w:r>
    </w:p>
    <w:p w:rsidR="002C6271" w:rsidRPr="00682463" w:rsidRDefault="002C6271" w:rsidP="00682463">
      <w:pPr>
        <w:pStyle w:val="a3"/>
        <w:shd w:val="clear" w:color="auto" w:fill="FFFFFF"/>
        <w:spacing w:before="0" w:beforeAutospacing="0" w:after="0" w:afterAutospacing="0"/>
        <w:ind w:firstLine="709"/>
        <w:jc w:val="both"/>
        <w:rPr>
          <w:rStyle w:val="a4"/>
          <w:b w:val="0"/>
          <w:bCs w:val="0"/>
          <w:color w:val="000000"/>
          <w:sz w:val="28"/>
          <w:szCs w:val="28"/>
          <w:lang w:val="uk-UA"/>
        </w:rPr>
      </w:pPr>
      <w:r w:rsidRPr="00682463">
        <w:rPr>
          <w:rStyle w:val="a4"/>
          <w:b w:val="0"/>
          <w:color w:val="000000"/>
          <w:sz w:val="28"/>
          <w:szCs w:val="28"/>
          <w:lang w:val="uk-UA"/>
        </w:rPr>
        <w:t>- зупинитися, вийти з автомобіля та відбігти якомога далі від дороги і споруд, що можуть обвалитися чи спалахнути;</w:t>
      </w:r>
    </w:p>
    <w:p w:rsidR="002C6271" w:rsidRDefault="002C6271" w:rsidP="00682463">
      <w:pPr>
        <w:pStyle w:val="a3"/>
        <w:shd w:val="clear" w:color="auto" w:fill="FFFFFF"/>
        <w:spacing w:before="0" w:beforeAutospacing="0" w:after="0" w:afterAutospacing="0"/>
        <w:ind w:firstLine="709"/>
        <w:jc w:val="both"/>
        <w:rPr>
          <w:rStyle w:val="a4"/>
          <w:b w:val="0"/>
          <w:color w:val="000000"/>
          <w:sz w:val="28"/>
          <w:szCs w:val="28"/>
          <w:lang w:val="uk-UA"/>
        </w:rPr>
      </w:pPr>
      <w:r w:rsidRPr="00682463">
        <w:rPr>
          <w:rStyle w:val="a4"/>
          <w:b w:val="0"/>
          <w:color w:val="000000"/>
          <w:sz w:val="28"/>
          <w:szCs w:val="28"/>
          <w:lang w:val="uk-UA"/>
        </w:rPr>
        <w:t>- знайти заглиблену траншею чи канаву (окоп) глибиною 1</w:t>
      </w:r>
      <w:r w:rsidR="008D794A">
        <w:rPr>
          <w:rStyle w:val="a4"/>
          <w:b w:val="0"/>
          <w:color w:val="000000"/>
          <w:sz w:val="28"/>
          <w:szCs w:val="28"/>
          <w:lang w:val="uk-UA"/>
        </w:rPr>
        <w:t>-</w:t>
      </w:r>
      <w:r w:rsidRPr="00682463">
        <w:rPr>
          <w:rStyle w:val="a4"/>
          <w:b w:val="0"/>
          <w:color w:val="000000"/>
          <w:sz w:val="28"/>
          <w:szCs w:val="28"/>
          <w:lang w:val="uk-UA"/>
        </w:rPr>
        <w:t>2 метри  на відкритому місці та лягти туди, закривши голову та вуха руками.</w:t>
      </w:r>
    </w:p>
    <w:p w:rsidR="00A636F2" w:rsidRPr="00682463" w:rsidRDefault="00A636F2" w:rsidP="00682463">
      <w:pPr>
        <w:pStyle w:val="a3"/>
        <w:shd w:val="clear" w:color="auto" w:fill="FFFFFF"/>
        <w:spacing w:before="0" w:beforeAutospacing="0" w:after="0" w:afterAutospacing="0"/>
        <w:ind w:firstLine="709"/>
        <w:jc w:val="both"/>
        <w:rPr>
          <w:rStyle w:val="a4"/>
          <w:b w:val="0"/>
          <w:bCs w:val="0"/>
          <w:color w:val="000000"/>
          <w:sz w:val="28"/>
          <w:szCs w:val="28"/>
          <w:lang w:val="uk-UA"/>
        </w:rPr>
      </w:pPr>
    </w:p>
    <w:p w:rsidR="002C6271" w:rsidRPr="0059062A" w:rsidRDefault="002C6271" w:rsidP="00682463">
      <w:pPr>
        <w:pStyle w:val="a3"/>
        <w:shd w:val="clear" w:color="auto" w:fill="FFFFFF"/>
        <w:spacing w:before="0" w:beforeAutospacing="0" w:after="0" w:afterAutospacing="0"/>
        <w:jc w:val="center"/>
        <w:rPr>
          <w:rStyle w:val="a4"/>
          <w:b w:val="0"/>
          <w:color w:val="000000"/>
          <w:sz w:val="16"/>
          <w:szCs w:val="16"/>
          <w:lang w:val="uk-UA"/>
        </w:rPr>
      </w:pPr>
    </w:p>
    <w:p w:rsidR="002C6271" w:rsidRPr="00682463" w:rsidRDefault="002C6271" w:rsidP="00682463">
      <w:pPr>
        <w:pStyle w:val="a3"/>
        <w:shd w:val="clear" w:color="auto" w:fill="FFFFFF"/>
        <w:spacing w:before="0" w:beforeAutospacing="0" w:after="0" w:afterAutospacing="0"/>
        <w:jc w:val="center"/>
        <w:rPr>
          <w:lang w:val="uk-UA"/>
        </w:rPr>
      </w:pPr>
      <w:r w:rsidRPr="00682463">
        <w:rPr>
          <w:rStyle w:val="a4"/>
          <w:color w:val="000000"/>
          <w:sz w:val="28"/>
          <w:szCs w:val="28"/>
          <w:lang w:val="uk-UA"/>
        </w:rPr>
        <w:lastRenderedPageBreak/>
        <w:t xml:space="preserve">Дії після закінчення артилерійського обстрілу </w:t>
      </w:r>
    </w:p>
    <w:p w:rsidR="002C6271" w:rsidRPr="00682463" w:rsidRDefault="002C6271" w:rsidP="008D794A">
      <w:pPr>
        <w:pStyle w:val="a3"/>
        <w:numPr>
          <w:ilvl w:val="0"/>
          <w:numId w:val="6"/>
        </w:numPr>
        <w:shd w:val="clear" w:color="auto" w:fill="FFFFFF"/>
        <w:tabs>
          <w:tab w:val="left" w:pos="851"/>
        </w:tabs>
        <w:suppressAutoHyphens/>
        <w:spacing w:before="0" w:beforeAutospacing="0" w:after="0" w:afterAutospacing="0"/>
        <w:ind w:left="0" w:firstLine="567"/>
        <w:jc w:val="both"/>
        <w:rPr>
          <w:color w:val="000000"/>
          <w:sz w:val="28"/>
          <w:szCs w:val="28"/>
          <w:lang w:val="uk-UA"/>
        </w:rPr>
      </w:pPr>
      <w:r w:rsidRPr="00682463">
        <w:rPr>
          <w:color w:val="000000"/>
          <w:sz w:val="28"/>
          <w:szCs w:val="28"/>
          <w:lang w:val="uk-UA"/>
        </w:rPr>
        <w:t>обережно піднятися та уважно оглянути місцевість навколо себе;</w:t>
      </w:r>
    </w:p>
    <w:p w:rsidR="002C6271" w:rsidRPr="00682463" w:rsidRDefault="002C6271" w:rsidP="008D794A">
      <w:pPr>
        <w:pStyle w:val="a3"/>
        <w:numPr>
          <w:ilvl w:val="0"/>
          <w:numId w:val="6"/>
        </w:numPr>
        <w:shd w:val="clear" w:color="auto" w:fill="FFFFFF"/>
        <w:tabs>
          <w:tab w:val="left" w:pos="851"/>
        </w:tabs>
        <w:suppressAutoHyphens/>
        <w:spacing w:before="0" w:beforeAutospacing="0" w:after="0" w:afterAutospacing="0"/>
        <w:ind w:left="0" w:firstLine="567"/>
        <w:jc w:val="both"/>
        <w:rPr>
          <w:color w:val="000000"/>
          <w:sz w:val="28"/>
          <w:szCs w:val="28"/>
          <w:lang w:val="uk-UA"/>
        </w:rPr>
      </w:pPr>
      <w:r w:rsidRPr="00682463">
        <w:rPr>
          <w:color w:val="000000"/>
          <w:sz w:val="28"/>
          <w:szCs w:val="28"/>
          <w:lang w:val="uk-UA"/>
        </w:rPr>
        <w:t>почати потроху пересуватися та уважно оглядати маршрут руху;</w:t>
      </w:r>
    </w:p>
    <w:p w:rsidR="002C6271" w:rsidRPr="00682463" w:rsidRDefault="002C6271" w:rsidP="008D794A">
      <w:pPr>
        <w:pStyle w:val="a3"/>
        <w:numPr>
          <w:ilvl w:val="0"/>
          <w:numId w:val="6"/>
        </w:numPr>
        <w:shd w:val="clear" w:color="auto" w:fill="FFFFFF"/>
        <w:tabs>
          <w:tab w:val="left" w:pos="851"/>
        </w:tabs>
        <w:suppressAutoHyphens/>
        <w:spacing w:before="0" w:beforeAutospacing="0" w:after="0" w:afterAutospacing="0"/>
        <w:ind w:left="0" w:firstLine="567"/>
        <w:jc w:val="both"/>
        <w:rPr>
          <w:color w:val="000000"/>
          <w:sz w:val="28"/>
          <w:szCs w:val="28"/>
          <w:lang w:val="uk-UA"/>
        </w:rPr>
      </w:pPr>
      <w:r w:rsidRPr="00682463">
        <w:rPr>
          <w:color w:val="000000"/>
          <w:sz w:val="28"/>
          <w:szCs w:val="28"/>
          <w:lang w:val="uk-UA"/>
        </w:rPr>
        <w:t>дивитися під ноги та ступати на вільну від уламків поверхню;</w:t>
      </w:r>
    </w:p>
    <w:p w:rsidR="002C6271" w:rsidRPr="00682463" w:rsidRDefault="002C6271" w:rsidP="008D794A">
      <w:pPr>
        <w:pStyle w:val="a3"/>
        <w:numPr>
          <w:ilvl w:val="0"/>
          <w:numId w:val="6"/>
        </w:numPr>
        <w:shd w:val="clear" w:color="auto" w:fill="FFFFFF"/>
        <w:tabs>
          <w:tab w:val="left" w:pos="851"/>
        </w:tabs>
        <w:suppressAutoHyphens/>
        <w:spacing w:before="0" w:beforeAutospacing="0" w:after="0" w:afterAutospacing="0"/>
        <w:ind w:left="0" w:firstLine="567"/>
        <w:jc w:val="both"/>
        <w:rPr>
          <w:color w:val="000000"/>
          <w:sz w:val="28"/>
          <w:szCs w:val="28"/>
          <w:lang w:val="uk-UA"/>
        </w:rPr>
      </w:pPr>
      <w:r w:rsidRPr="00682463">
        <w:rPr>
          <w:color w:val="000000"/>
          <w:sz w:val="28"/>
          <w:szCs w:val="28"/>
          <w:lang w:val="uk-UA"/>
        </w:rPr>
        <w:t>не піднімати з землі незнайомі вам предмети;</w:t>
      </w:r>
    </w:p>
    <w:p w:rsidR="002C6271" w:rsidRPr="00682463" w:rsidRDefault="002C6271" w:rsidP="008D794A">
      <w:pPr>
        <w:pStyle w:val="a3"/>
        <w:shd w:val="clear" w:color="auto" w:fill="FFFFFF"/>
        <w:tabs>
          <w:tab w:val="left" w:pos="851"/>
        </w:tabs>
        <w:spacing w:before="0" w:beforeAutospacing="0" w:after="0" w:afterAutospacing="0"/>
        <w:ind w:firstLine="567"/>
        <w:jc w:val="both"/>
        <w:rPr>
          <w:lang w:val="uk-UA"/>
        </w:rPr>
      </w:pPr>
      <w:r w:rsidRPr="00682463">
        <w:rPr>
          <w:color w:val="000000"/>
          <w:sz w:val="28"/>
          <w:szCs w:val="28"/>
          <w:lang w:val="uk-UA"/>
        </w:rPr>
        <w:t>Снаряди можуть бути касетними і місцевість в результаті застосування спеціальних боєприпасів може бути замінована. Бойові елементи касетних боєприпасів та снаряди які не підірвалися можуть вибухнути від найменшого дотику. Уважно слідкуйте за дітьми і підлітками, не дозволяйте їм торкатися до будь яких предметів.</w:t>
      </w:r>
    </w:p>
    <w:p w:rsidR="002C6271" w:rsidRDefault="002C6271" w:rsidP="00682463">
      <w:pPr>
        <w:pStyle w:val="a3"/>
        <w:shd w:val="clear" w:color="auto" w:fill="FFFFFF"/>
        <w:spacing w:before="0" w:beforeAutospacing="0" w:after="0" w:afterAutospacing="0"/>
        <w:ind w:left="360"/>
        <w:jc w:val="both"/>
        <w:rPr>
          <w:rStyle w:val="a4"/>
          <w:b w:val="0"/>
          <w:iCs/>
          <w:color w:val="000000"/>
          <w:sz w:val="28"/>
          <w:szCs w:val="28"/>
          <w:lang w:val="uk-UA"/>
        </w:rPr>
      </w:pPr>
      <w:r w:rsidRPr="00682463">
        <w:rPr>
          <w:i/>
          <w:iCs/>
          <w:color w:val="000000"/>
          <w:sz w:val="28"/>
          <w:szCs w:val="28"/>
          <w:lang w:val="uk-UA"/>
        </w:rPr>
        <w:t> </w:t>
      </w:r>
      <w:r w:rsidRPr="00682463">
        <w:rPr>
          <w:rStyle w:val="a4"/>
          <w:i/>
          <w:iCs/>
          <w:color w:val="000000"/>
          <w:sz w:val="28"/>
          <w:szCs w:val="28"/>
          <w:lang w:val="uk-UA"/>
        </w:rPr>
        <w:t>Телефон виклику служби порятунку 101, 112.</w:t>
      </w:r>
    </w:p>
    <w:p w:rsidR="000577B3" w:rsidRPr="0059062A" w:rsidRDefault="000577B3" w:rsidP="00682463">
      <w:pPr>
        <w:pStyle w:val="a3"/>
        <w:shd w:val="clear" w:color="auto" w:fill="FFFFFF"/>
        <w:spacing w:before="0" w:beforeAutospacing="0" w:after="0" w:afterAutospacing="0"/>
        <w:ind w:left="360"/>
        <w:jc w:val="both"/>
        <w:rPr>
          <w:iCs/>
          <w:color w:val="000000"/>
          <w:sz w:val="16"/>
          <w:szCs w:val="16"/>
          <w:lang w:val="uk-UA"/>
        </w:rPr>
      </w:pPr>
    </w:p>
    <w:p w:rsidR="002C6271" w:rsidRPr="00682463" w:rsidRDefault="002C6271" w:rsidP="00682463">
      <w:pPr>
        <w:pStyle w:val="a3"/>
        <w:shd w:val="clear" w:color="auto" w:fill="FFFFFF"/>
        <w:spacing w:before="0" w:beforeAutospacing="0" w:after="0" w:afterAutospacing="0"/>
        <w:ind w:left="360"/>
        <w:jc w:val="both"/>
        <w:rPr>
          <w:i/>
          <w:iCs/>
          <w:color w:val="000000"/>
          <w:sz w:val="28"/>
          <w:szCs w:val="28"/>
          <w:lang w:val="uk-UA"/>
        </w:rPr>
      </w:pPr>
      <w:r w:rsidRPr="00682463">
        <w:rPr>
          <w:rStyle w:val="a4"/>
          <w:i/>
          <w:iCs/>
          <w:color w:val="000000"/>
          <w:sz w:val="28"/>
          <w:szCs w:val="28"/>
          <w:lang w:val="uk-UA"/>
        </w:rPr>
        <w:t>Укриття, в яких можна сховатися під час артилерійського обстрілу:</w:t>
      </w:r>
    </w:p>
    <w:p w:rsidR="002C6271" w:rsidRPr="00682463" w:rsidRDefault="002C6271" w:rsidP="00682463">
      <w:pPr>
        <w:pStyle w:val="a3"/>
        <w:shd w:val="clear" w:color="auto" w:fill="FFFFFF"/>
        <w:spacing w:before="0" w:beforeAutospacing="0" w:after="0" w:afterAutospacing="0"/>
        <w:ind w:firstLine="709"/>
        <w:jc w:val="both"/>
        <w:rPr>
          <w:color w:val="000000"/>
          <w:sz w:val="28"/>
          <w:szCs w:val="28"/>
          <w:lang w:val="uk-UA"/>
        </w:rPr>
      </w:pPr>
      <w:r w:rsidRPr="00682463">
        <w:rPr>
          <w:color w:val="000000"/>
          <w:sz w:val="28"/>
          <w:szCs w:val="28"/>
          <w:lang w:val="uk-UA"/>
        </w:rPr>
        <w:t xml:space="preserve">- спеціально обладнані </w:t>
      </w:r>
      <w:proofErr w:type="spellStart"/>
      <w:r w:rsidRPr="00682463">
        <w:rPr>
          <w:color w:val="000000"/>
          <w:sz w:val="28"/>
          <w:szCs w:val="28"/>
          <w:lang w:val="uk-UA"/>
        </w:rPr>
        <w:t>бомбосховища;</w:t>
      </w:r>
      <w:proofErr w:type="spellEnd"/>
    </w:p>
    <w:p w:rsidR="002C6271" w:rsidRPr="00682463" w:rsidRDefault="002C6271" w:rsidP="00682463">
      <w:pPr>
        <w:pStyle w:val="a3"/>
        <w:shd w:val="clear" w:color="auto" w:fill="FFFFFF"/>
        <w:spacing w:before="0" w:beforeAutospacing="0" w:after="0" w:afterAutospacing="0"/>
        <w:ind w:firstLine="709"/>
        <w:jc w:val="both"/>
        <w:rPr>
          <w:color w:val="000000"/>
          <w:sz w:val="28"/>
          <w:szCs w:val="28"/>
          <w:lang w:val="uk-UA"/>
        </w:rPr>
      </w:pPr>
      <w:r w:rsidRPr="00682463">
        <w:rPr>
          <w:color w:val="000000"/>
          <w:sz w:val="28"/>
          <w:szCs w:val="28"/>
          <w:lang w:val="uk-UA"/>
        </w:rPr>
        <w:t xml:space="preserve">- будь - які канави, траншеї, </w:t>
      </w:r>
      <w:proofErr w:type="spellStart"/>
      <w:r w:rsidRPr="00682463">
        <w:rPr>
          <w:color w:val="000000"/>
          <w:sz w:val="28"/>
          <w:szCs w:val="28"/>
          <w:lang w:val="uk-UA"/>
        </w:rPr>
        <w:t>ями;</w:t>
      </w:r>
      <w:proofErr w:type="spellEnd"/>
    </w:p>
    <w:p w:rsidR="002C6271" w:rsidRPr="00682463" w:rsidRDefault="002C6271" w:rsidP="00682463">
      <w:pPr>
        <w:pStyle w:val="a3"/>
        <w:shd w:val="clear" w:color="auto" w:fill="FFFFFF"/>
        <w:spacing w:before="0" w:beforeAutospacing="0" w:after="0" w:afterAutospacing="0"/>
        <w:ind w:firstLine="709"/>
        <w:jc w:val="both"/>
        <w:rPr>
          <w:color w:val="000000"/>
          <w:sz w:val="28"/>
          <w:szCs w:val="28"/>
          <w:lang w:val="uk-UA"/>
        </w:rPr>
      </w:pPr>
      <w:r w:rsidRPr="00682463">
        <w:rPr>
          <w:color w:val="000000"/>
          <w:sz w:val="28"/>
          <w:szCs w:val="28"/>
          <w:lang w:val="uk-UA"/>
        </w:rPr>
        <w:t xml:space="preserve">- труби водостоку під </w:t>
      </w:r>
      <w:proofErr w:type="spellStart"/>
      <w:r w:rsidRPr="00682463">
        <w:rPr>
          <w:color w:val="000000"/>
          <w:sz w:val="28"/>
          <w:szCs w:val="28"/>
          <w:lang w:val="uk-UA"/>
        </w:rPr>
        <w:t>дорогою;</w:t>
      </w:r>
      <w:proofErr w:type="spellEnd"/>
      <w:r w:rsidRPr="00682463">
        <w:rPr>
          <w:color w:val="000000"/>
          <w:sz w:val="28"/>
          <w:szCs w:val="28"/>
          <w:lang w:val="uk-UA"/>
        </w:rPr>
        <w:t xml:space="preserve"> </w:t>
      </w:r>
    </w:p>
    <w:p w:rsidR="002C6271" w:rsidRPr="00682463" w:rsidRDefault="002C6271" w:rsidP="00682463">
      <w:pPr>
        <w:pStyle w:val="a3"/>
        <w:shd w:val="clear" w:color="auto" w:fill="FFFFFF"/>
        <w:spacing w:before="0" w:beforeAutospacing="0" w:after="0" w:afterAutospacing="0"/>
        <w:ind w:firstLine="709"/>
        <w:jc w:val="both"/>
        <w:rPr>
          <w:color w:val="000000"/>
          <w:sz w:val="28"/>
          <w:szCs w:val="28"/>
          <w:lang w:val="uk-UA"/>
        </w:rPr>
      </w:pPr>
      <w:r w:rsidRPr="00682463">
        <w:rPr>
          <w:color w:val="000000"/>
          <w:sz w:val="28"/>
          <w:szCs w:val="28"/>
          <w:lang w:val="uk-UA"/>
        </w:rPr>
        <w:t xml:space="preserve">- вздовж високого </w:t>
      </w:r>
      <w:proofErr w:type="spellStart"/>
      <w:r w:rsidRPr="00682463">
        <w:rPr>
          <w:color w:val="000000"/>
          <w:sz w:val="28"/>
          <w:szCs w:val="28"/>
          <w:lang w:val="uk-UA"/>
        </w:rPr>
        <w:t>бордюру;</w:t>
      </w:r>
      <w:proofErr w:type="spellEnd"/>
    </w:p>
    <w:p w:rsidR="002C6271" w:rsidRPr="00682463" w:rsidRDefault="002C6271" w:rsidP="00682463">
      <w:pPr>
        <w:pStyle w:val="a3"/>
        <w:shd w:val="clear" w:color="auto" w:fill="FFFFFF"/>
        <w:spacing w:before="0" w:beforeAutospacing="0" w:after="0" w:afterAutospacing="0"/>
        <w:ind w:firstLine="709"/>
        <w:jc w:val="both"/>
        <w:rPr>
          <w:color w:val="000000"/>
          <w:sz w:val="28"/>
          <w:szCs w:val="28"/>
          <w:lang w:val="uk-UA"/>
        </w:rPr>
      </w:pPr>
      <w:r w:rsidRPr="00682463">
        <w:rPr>
          <w:color w:val="000000"/>
          <w:sz w:val="28"/>
          <w:szCs w:val="28"/>
          <w:lang w:val="uk-UA"/>
        </w:rPr>
        <w:t xml:space="preserve">- підвали під капітальними будинками старих </w:t>
      </w:r>
      <w:proofErr w:type="spellStart"/>
      <w:r w:rsidRPr="00682463">
        <w:rPr>
          <w:color w:val="000000"/>
          <w:sz w:val="28"/>
          <w:szCs w:val="28"/>
          <w:lang w:val="uk-UA"/>
        </w:rPr>
        <w:t>забудов;</w:t>
      </w:r>
      <w:proofErr w:type="spellEnd"/>
    </w:p>
    <w:p w:rsidR="002C6271" w:rsidRPr="00682463" w:rsidRDefault="002C6271" w:rsidP="00682463">
      <w:pPr>
        <w:pStyle w:val="a3"/>
        <w:shd w:val="clear" w:color="auto" w:fill="FFFFFF"/>
        <w:spacing w:before="0" w:beforeAutospacing="0" w:after="0" w:afterAutospacing="0"/>
        <w:ind w:firstLine="709"/>
        <w:jc w:val="both"/>
        <w:rPr>
          <w:color w:val="000000"/>
          <w:sz w:val="28"/>
          <w:szCs w:val="28"/>
          <w:lang w:val="uk-UA"/>
        </w:rPr>
      </w:pPr>
      <w:r w:rsidRPr="00682463">
        <w:rPr>
          <w:color w:val="000000"/>
          <w:sz w:val="28"/>
          <w:szCs w:val="28"/>
          <w:lang w:val="uk-UA"/>
        </w:rPr>
        <w:t xml:space="preserve">- оглядові ями гаражу, станції технічного </w:t>
      </w:r>
      <w:proofErr w:type="spellStart"/>
      <w:r w:rsidRPr="00682463">
        <w:rPr>
          <w:b/>
          <w:color w:val="000000"/>
          <w:sz w:val="28"/>
          <w:szCs w:val="28"/>
          <w:lang w:val="uk-UA"/>
        </w:rPr>
        <w:t>обслуговування</w:t>
      </w:r>
      <w:r w:rsidRPr="00682463">
        <w:rPr>
          <w:color w:val="000000"/>
          <w:sz w:val="28"/>
          <w:szCs w:val="28"/>
          <w:lang w:val="uk-UA"/>
        </w:rPr>
        <w:t>;</w:t>
      </w:r>
      <w:proofErr w:type="spellEnd"/>
    </w:p>
    <w:p w:rsidR="002C6271" w:rsidRPr="00682463" w:rsidRDefault="002C6271" w:rsidP="00682463">
      <w:pPr>
        <w:pStyle w:val="a3"/>
        <w:shd w:val="clear" w:color="auto" w:fill="FFFFFF"/>
        <w:spacing w:before="0" w:beforeAutospacing="0" w:after="0" w:afterAutospacing="0"/>
        <w:ind w:firstLine="709"/>
        <w:jc w:val="both"/>
        <w:rPr>
          <w:color w:val="000000"/>
          <w:sz w:val="28"/>
          <w:szCs w:val="28"/>
          <w:lang w:val="uk-UA"/>
        </w:rPr>
      </w:pPr>
      <w:r w:rsidRPr="00682463">
        <w:rPr>
          <w:color w:val="000000"/>
          <w:sz w:val="28"/>
          <w:szCs w:val="28"/>
          <w:lang w:val="uk-UA"/>
        </w:rPr>
        <w:t xml:space="preserve">- каналізаційні </w:t>
      </w:r>
      <w:proofErr w:type="spellStart"/>
      <w:r w:rsidRPr="00682463">
        <w:rPr>
          <w:color w:val="000000"/>
          <w:sz w:val="28"/>
          <w:szCs w:val="28"/>
          <w:lang w:val="uk-UA"/>
        </w:rPr>
        <w:t>люки;</w:t>
      </w:r>
      <w:proofErr w:type="spellEnd"/>
    </w:p>
    <w:p w:rsidR="002C6271" w:rsidRPr="00682463" w:rsidRDefault="002C6271" w:rsidP="00682463">
      <w:pPr>
        <w:pStyle w:val="a3"/>
        <w:shd w:val="clear" w:color="auto" w:fill="FFFFFF"/>
        <w:spacing w:before="0" w:beforeAutospacing="0" w:after="0" w:afterAutospacing="0"/>
        <w:ind w:firstLine="709"/>
        <w:jc w:val="both"/>
        <w:rPr>
          <w:color w:val="000000"/>
          <w:sz w:val="28"/>
          <w:szCs w:val="28"/>
          <w:lang w:val="uk-UA"/>
        </w:rPr>
      </w:pPr>
      <w:r w:rsidRPr="00682463">
        <w:rPr>
          <w:color w:val="000000"/>
          <w:sz w:val="28"/>
          <w:szCs w:val="28"/>
          <w:lang w:val="uk-UA"/>
        </w:rPr>
        <w:t>- «воронки», що лишилися від попередніх обстрілів.</w:t>
      </w:r>
    </w:p>
    <w:p w:rsidR="002C6271" w:rsidRPr="000577B3" w:rsidRDefault="002C6271" w:rsidP="00682463">
      <w:pPr>
        <w:pStyle w:val="a3"/>
        <w:shd w:val="clear" w:color="auto" w:fill="FFFFFF"/>
        <w:spacing w:before="0" w:beforeAutospacing="0" w:after="0" w:afterAutospacing="0"/>
        <w:jc w:val="center"/>
        <w:rPr>
          <w:color w:val="000000"/>
          <w:sz w:val="12"/>
          <w:szCs w:val="12"/>
          <w:lang w:val="uk-UA"/>
        </w:rPr>
      </w:pPr>
    </w:p>
    <w:p w:rsidR="002C6271" w:rsidRPr="00682463" w:rsidRDefault="002C6271" w:rsidP="00682463">
      <w:pPr>
        <w:pStyle w:val="a3"/>
        <w:shd w:val="clear" w:color="auto" w:fill="FFFFFF"/>
        <w:spacing w:before="0" w:beforeAutospacing="0" w:after="0" w:afterAutospacing="0"/>
        <w:jc w:val="center"/>
        <w:rPr>
          <w:color w:val="000000"/>
          <w:sz w:val="28"/>
          <w:szCs w:val="28"/>
          <w:lang w:val="uk-UA"/>
        </w:rPr>
      </w:pPr>
      <w:r w:rsidRPr="00682463">
        <w:rPr>
          <w:rStyle w:val="a4"/>
          <w:color w:val="000000"/>
          <w:sz w:val="28"/>
          <w:szCs w:val="28"/>
          <w:lang w:val="uk-UA"/>
        </w:rPr>
        <w:t xml:space="preserve">Для укриттів не підходять: </w:t>
      </w:r>
    </w:p>
    <w:p w:rsidR="002C6271" w:rsidRPr="00682463" w:rsidRDefault="002C6271" w:rsidP="00682463">
      <w:pPr>
        <w:pStyle w:val="a3"/>
        <w:shd w:val="clear" w:color="auto" w:fill="FFFFFF"/>
        <w:spacing w:before="0" w:beforeAutospacing="0" w:after="0" w:afterAutospacing="0"/>
        <w:ind w:firstLine="709"/>
        <w:jc w:val="both"/>
        <w:rPr>
          <w:color w:val="000000"/>
          <w:sz w:val="28"/>
          <w:szCs w:val="28"/>
          <w:lang w:val="uk-UA"/>
        </w:rPr>
      </w:pPr>
      <w:r w:rsidRPr="00682463">
        <w:rPr>
          <w:color w:val="000000"/>
          <w:sz w:val="28"/>
          <w:szCs w:val="28"/>
          <w:lang w:val="uk-UA"/>
        </w:rPr>
        <w:t xml:space="preserve">- під’їзди </w:t>
      </w:r>
      <w:proofErr w:type="spellStart"/>
      <w:r w:rsidRPr="00682463">
        <w:rPr>
          <w:color w:val="000000"/>
          <w:sz w:val="28"/>
          <w:szCs w:val="28"/>
          <w:lang w:val="uk-UA"/>
        </w:rPr>
        <w:t>будинків;</w:t>
      </w:r>
      <w:proofErr w:type="spellEnd"/>
      <w:r w:rsidRPr="00682463">
        <w:rPr>
          <w:color w:val="000000"/>
          <w:sz w:val="28"/>
          <w:szCs w:val="28"/>
          <w:lang w:val="uk-UA"/>
        </w:rPr>
        <w:t xml:space="preserve"> </w:t>
      </w:r>
    </w:p>
    <w:p w:rsidR="002C6271" w:rsidRPr="00682463" w:rsidRDefault="002C6271" w:rsidP="00682463">
      <w:pPr>
        <w:pStyle w:val="a3"/>
        <w:shd w:val="clear" w:color="auto" w:fill="FFFFFF"/>
        <w:spacing w:before="0" w:beforeAutospacing="0" w:after="0" w:afterAutospacing="0"/>
        <w:ind w:firstLine="709"/>
        <w:jc w:val="both"/>
        <w:rPr>
          <w:color w:val="000000"/>
          <w:sz w:val="28"/>
          <w:szCs w:val="28"/>
          <w:lang w:val="uk-UA"/>
        </w:rPr>
      </w:pPr>
      <w:r w:rsidRPr="00682463">
        <w:rPr>
          <w:color w:val="000000"/>
          <w:sz w:val="28"/>
          <w:szCs w:val="28"/>
          <w:lang w:val="uk-UA"/>
        </w:rPr>
        <w:t>- місця під технікою (вантажівкою, автобусом тощо…);</w:t>
      </w:r>
    </w:p>
    <w:p w:rsidR="002C6271" w:rsidRPr="00682463" w:rsidRDefault="002C6271" w:rsidP="00682463">
      <w:pPr>
        <w:pStyle w:val="a3"/>
        <w:shd w:val="clear" w:color="auto" w:fill="FFFFFF"/>
        <w:spacing w:before="0" w:beforeAutospacing="0" w:after="0" w:afterAutospacing="0"/>
        <w:ind w:firstLine="709"/>
        <w:jc w:val="both"/>
        <w:rPr>
          <w:color w:val="000000"/>
          <w:sz w:val="28"/>
          <w:szCs w:val="28"/>
          <w:lang w:val="uk-UA"/>
        </w:rPr>
      </w:pPr>
      <w:r w:rsidRPr="00682463">
        <w:rPr>
          <w:color w:val="000000"/>
          <w:sz w:val="28"/>
          <w:szCs w:val="28"/>
          <w:lang w:val="uk-UA"/>
        </w:rPr>
        <w:t xml:space="preserve">- непідготовлені для укриття </w:t>
      </w:r>
      <w:proofErr w:type="spellStart"/>
      <w:r w:rsidRPr="00682463">
        <w:rPr>
          <w:color w:val="000000"/>
          <w:sz w:val="28"/>
          <w:szCs w:val="28"/>
          <w:lang w:val="uk-UA"/>
        </w:rPr>
        <w:t>підвали;</w:t>
      </w:r>
      <w:proofErr w:type="spellEnd"/>
    </w:p>
    <w:p w:rsidR="002C6271" w:rsidRPr="00682463" w:rsidRDefault="002C6271" w:rsidP="00682463">
      <w:pPr>
        <w:pStyle w:val="a3"/>
        <w:shd w:val="clear" w:color="auto" w:fill="FFFFFF"/>
        <w:spacing w:before="0" w:beforeAutospacing="0" w:after="0" w:afterAutospacing="0"/>
        <w:ind w:firstLine="709"/>
        <w:jc w:val="both"/>
        <w:rPr>
          <w:color w:val="000000"/>
          <w:sz w:val="28"/>
          <w:szCs w:val="28"/>
          <w:lang w:val="uk-UA"/>
        </w:rPr>
      </w:pPr>
      <w:r w:rsidRPr="00682463">
        <w:rPr>
          <w:color w:val="000000"/>
          <w:sz w:val="28"/>
          <w:szCs w:val="28"/>
          <w:lang w:val="uk-UA"/>
        </w:rPr>
        <w:t xml:space="preserve">- </w:t>
      </w:r>
      <w:r w:rsidR="00DC6FDE">
        <w:rPr>
          <w:color w:val="000000"/>
          <w:sz w:val="28"/>
          <w:szCs w:val="28"/>
          <w:lang w:val="uk-UA"/>
        </w:rPr>
        <w:t>укриття, розташовані ближче 30-</w:t>
      </w:r>
      <w:r w:rsidRPr="00682463">
        <w:rPr>
          <w:color w:val="000000"/>
          <w:sz w:val="28"/>
          <w:szCs w:val="28"/>
          <w:lang w:val="uk-UA"/>
        </w:rPr>
        <w:t xml:space="preserve">50 метрів від багатоповерхових </w:t>
      </w:r>
      <w:proofErr w:type="spellStart"/>
      <w:r w:rsidRPr="00682463">
        <w:rPr>
          <w:color w:val="000000"/>
          <w:sz w:val="28"/>
          <w:szCs w:val="28"/>
          <w:lang w:val="uk-UA"/>
        </w:rPr>
        <w:t>будівель;</w:t>
      </w:r>
      <w:proofErr w:type="spellEnd"/>
    </w:p>
    <w:p w:rsidR="002C6271" w:rsidRPr="00682463" w:rsidRDefault="002C6271" w:rsidP="00682463">
      <w:pPr>
        <w:pStyle w:val="a3"/>
        <w:shd w:val="clear" w:color="auto" w:fill="FFFFFF"/>
        <w:spacing w:before="0" w:beforeAutospacing="0" w:after="0" w:afterAutospacing="0"/>
        <w:ind w:firstLine="709"/>
        <w:jc w:val="both"/>
        <w:rPr>
          <w:color w:val="000000"/>
          <w:sz w:val="28"/>
          <w:szCs w:val="28"/>
          <w:lang w:val="uk-UA"/>
        </w:rPr>
      </w:pPr>
      <w:r w:rsidRPr="00682463">
        <w:rPr>
          <w:color w:val="000000"/>
          <w:sz w:val="28"/>
          <w:szCs w:val="28"/>
          <w:lang w:val="uk-UA"/>
        </w:rPr>
        <w:t>- проходи поміж штабелями, контейнерами, будівельними матеріалами.</w:t>
      </w:r>
    </w:p>
    <w:p w:rsidR="002C6271" w:rsidRPr="000577B3" w:rsidRDefault="002C6271" w:rsidP="00682463">
      <w:pPr>
        <w:tabs>
          <w:tab w:val="left" w:pos="1080"/>
        </w:tabs>
        <w:spacing w:after="0" w:line="240" w:lineRule="auto"/>
        <w:ind w:firstLine="720"/>
        <w:jc w:val="center"/>
        <w:rPr>
          <w:rFonts w:ascii="Times New Roman" w:hAnsi="Times New Roman" w:cs="Times New Roman"/>
          <w:b/>
          <w:sz w:val="12"/>
          <w:szCs w:val="12"/>
        </w:rPr>
      </w:pPr>
    </w:p>
    <w:p w:rsidR="002C6271" w:rsidRPr="000577B3" w:rsidRDefault="002C6271" w:rsidP="00682463">
      <w:pPr>
        <w:tabs>
          <w:tab w:val="left" w:pos="1080"/>
        </w:tabs>
        <w:spacing w:after="0" w:line="240" w:lineRule="auto"/>
        <w:ind w:left="360"/>
        <w:jc w:val="both"/>
        <w:rPr>
          <w:rFonts w:ascii="Times New Roman" w:hAnsi="Times New Roman" w:cs="Times New Roman"/>
          <w:sz w:val="16"/>
          <w:szCs w:val="16"/>
        </w:rPr>
      </w:pPr>
    </w:p>
    <w:p w:rsidR="002C6271" w:rsidRPr="00682463" w:rsidRDefault="002C6271" w:rsidP="00682463">
      <w:pPr>
        <w:tabs>
          <w:tab w:val="left" w:pos="1080"/>
        </w:tabs>
        <w:spacing w:after="0" w:line="240" w:lineRule="auto"/>
        <w:ind w:firstLine="720"/>
        <w:jc w:val="both"/>
        <w:rPr>
          <w:rFonts w:ascii="Times New Roman" w:hAnsi="Times New Roman" w:cs="Times New Roman"/>
          <w:b/>
          <w:sz w:val="28"/>
          <w:szCs w:val="28"/>
        </w:rPr>
      </w:pPr>
      <w:r w:rsidRPr="00682463">
        <w:rPr>
          <w:rFonts w:ascii="Times New Roman" w:hAnsi="Times New Roman" w:cs="Times New Roman"/>
          <w:b/>
          <w:sz w:val="28"/>
          <w:szCs w:val="28"/>
        </w:rPr>
        <w:t xml:space="preserve">Якщо стався вибух: </w:t>
      </w:r>
    </w:p>
    <w:p w:rsidR="002C6271" w:rsidRPr="00682463" w:rsidRDefault="002C6271" w:rsidP="00682463">
      <w:pPr>
        <w:tabs>
          <w:tab w:val="left" w:pos="1080"/>
        </w:tabs>
        <w:spacing w:after="0" w:line="240" w:lineRule="auto"/>
        <w:ind w:firstLine="720"/>
        <w:jc w:val="both"/>
        <w:rPr>
          <w:rFonts w:ascii="Times New Roman" w:hAnsi="Times New Roman" w:cs="Times New Roman"/>
          <w:sz w:val="28"/>
          <w:szCs w:val="28"/>
        </w:rPr>
      </w:pPr>
      <w:r w:rsidRPr="00682463">
        <w:rPr>
          <w:rFonts w:ascii="Times New Roman" w:hAnsi="Times New Roman" w:cs="Times New Roman"/>
          <w:sz w:val="28"/>
          <w:szCs w:val="28"/>
        </w:rPr>
        <w:t xml:space="preserve">- переконайтеся в тому, що ви не отримали значних травм; </w:t>
      </w:r>
    </w:p>
    <w:p w:rsidR="002C6271" w:rsidRPr="00682463" w:rsidRDefault="002C6271" w:rsidP="00682463">
      <w:pPr>
        <w:tabs>
          <w:tab w:val="left" w:pos="1080"/>
        </w:tabs>
        <w:spacing w:after="0" w:line="240" w:lineRule="auto"/>
        <w:ind w:firstLine="720"/>
        <w:jc w:val="both"/>
        <w:rPr>
          <w:rFonts w:ascii="Times New Roman" w:hAnsi="Times New Roman" w:cs="Times New Roman"/>
          <w:sz w:val="28"/>
          <w:szCs w:val="28"/>
        </w:rPr>
      </w:pPr>
      <w:r w:rsidRPr="00682463">
        <w:rPr>
          <w:rFonts w:ascii="Times New Roman" w:hAnsi="Times New Roman" w:cs="Times New Roman"/>
          <w:sz w:val="28"/>
          <w:szCs w:val="28"/>
        </w:rPr>
        <w:t xml:space="preserve">- заспокойтеся і уважно озирніться навколо, зверніть увагу чи не існує загрози подальших обвалів і вибухів, чи не потрібна комусь ваша допомога; </w:t>
      </w:r>
    </w:p>
    <w:p w:rsidR="002C6271" w:rsidRPr="00682463" w:rsidRDefault="002C6271" w:rsidP="00682463">
      <w:pPr>
        <w:tabs>
          <w:tab w:val="left" w:pos="1080"/>
        </w:tabs>
        <w:spacing w:after="0" w:line="240" w:lineRule="auto"/>
        <w:ind w:firstLine="720"/>
        <w:jc w:val="both"/>
        <w:rPr>
          <w:rFonts w:ascii="Times New Roman" w:hAnsi="Times New Roman" w:cs="Times New Roman"/>
          <w:sz w:val="28"/>
          <w:szCs w:val="28"/>
        </w:rPr>
      </w:pPr>
      <w:r w:rsidRPr="00682463">
        <w:rPr>
          <w:rFonts w:ascii="Times New Roman" w:hAnsi="Times New Roman" w:cs="Times New Roman"/>
          <w:sz w:val="28"/>
          <w:szCs w:val="28"/>
        </w:rPr>
        <w:t xml:space="preserve">- якщо є можливість – спокійно покиньте місце події; </w:t>
      </w:r>
    </w:p>
    <w:p w:rsidR="002C6271" w:rsidRPr="00682463" w:rsidRDefault="002C6271" w:rsidP="00682463">
      <w:pPr>
        <w:tabs>
          <w:tab w:val="left" w:pos="1080"/>
        </w:tabs>
        <w:spacing w:after="0" w:line="240" w:lineRule="auto"/>
        <w:ind w:firstLine="720"/>
        <w:jc w:val="both"/>
        <w:rPr>
          <w:rFonts w:ascii="Times New Roman" w:hAnsi="Times New Roman" w:cs="Times New Roman"/>
          <w:sz w:val="28"/>
          <w:szCs w:val="28"/>
        </w:rPr>
      </w:pPr>
      <w:r w:rsidRPr="00682463">
        <w:rPr>
          <w:rFonts w:ascii="Times New Roman" w:hAnsi="Times New Roman" w:cs="Times New Roman"/>
          <w:sz w:val="28"/>
          <w:szCs w:val="28"/>
        </w:rPr>
        <w:t>- якщо ви опинилися в завалі – періодично подавайте звукові сигнали;</w:t>
      </w:r>
    </w:p>
    <w:p w:rsidR="002C6271" w:rsidRPr="00682463" w:rsidRDefault="002C6271" w:rsidP="00682463">
      <w:pPr>
        <w:tabs>
          <w:tab w:val="left" w:pos="1080"/>
        </w:tabs>
        <w:spacing w:after="0" w:line="240" w:lineRule="auto"/>
        <w:ind w:firstLine="720"/>
        <w:jc w:val="both"/>
        <w:rPr>
          <w:rFonts w:ascii="Times New Roman" w:hAnsi="Times New Roman" w:cs="Times New Roman"/>
          <w:sz w:val="28"/>
          <w:szCs w:val="28"/>
        </w:rPr>
      </w:pPr>
      <w:r w:rsidRPr="00682463">
        <w:rPr>
          <w:rFonts w:ascii="Times New Roman" w:hAnsi="Times New Roman" w:cs="Times New Roman"/>
          <w:sz w:val="28"/>
          <w:szCs w:val="28"/>
        </w:rPr>
        <w:t xml:space="preserve">- пам’ятайте, що при низькій активності людина може протриматися без води п’ять діб; </w:t>
      </w:r>
    </w:p>
    <w:p w:rsidR="002C6271" w:rsidRDefault="002C6271" w:rsidP="00682463">
      <w:pPr>
        <w:shd w:val="clear" w:color="auto" w:fill="FFFFFF"/>
        <w:tabs>
          <w:tab w:val="left" w:pos="1080"/>
        </w:tabs>
        <w:spacing w:after="0" w:line="240" w:lineRule="auto"/>
        <w:ind w:firstLine="720"/>
        <w:jc w:val="both"/>
        <w:rPr>
          <w:rFonts w:ascii="Times New Roman" w:hAnsi="Times New Roman" w:cs="Times New Roman"/>
          <w:sz w:val="28"/>
          <w:szCs w:val="28"/>
        </w:rPr>
      </w:pPr>
      <w:r w:rsidRPr="00682463">
        <w:rPr>
          <w:rFonts w:ascii="Times New Roman" w:hAnsi="Times New Roman" w:cs="Times New Roman"/>
          <w:sz w:val="28"/>
          <w:szCs w:val="28"/>
        </w:rPr>
        <w:t>- виконуйте всі розпорядження рятувальників.</w:t>
      </w:r>
    </w:p>
    <w:p w:rsidR="00A636F2" w:rsidRDefault="00A636F2" w:rsidP="00682463">
      <w:pPr>
        <w:shd w:val="clear" w:color="auto" w:fill="FFFFFF"/>
        <w:tabs>
          <w:tab w:val="left" w:pos="1080"/>
        </w:tabs>
        <w:spacing w:after="0" w:line="240" w:lineRule="auto"/>
        <w:ind w:firstLine="720"/>
        <w:jc w:val="both"/>
        <w:rPr>
          <w:rFonts w:ascii="Times New Roman" w:hAnsi="Times New Roman" w:cs="Times New Roman"/>
          <w:sz w:val="28"/>
          <w:szCs w:val="28"/>
        </w:rPr>
      </w:pPr>
    </w:p>
    <w:p w:rsidR="00A636F2" w:rsidRDefault="00A636F2" w:rsidP="00682463">
      <w:pPr>
        <w:shd w:val="clear" w:color="auto" w:fill="FFFFFF"/>
        <w:tabs>
          <w:tab w:val="left" w:pos="1080"/>
        </w:tabs>
        <w:spacing w:after="0" w:line="240" w:lineRule="auto"/>
        <w:ind w:firstLine="720"/>
        <w:jc w:val="both"/>
        <w:rPr>
          <w:rFonts w:ascii="Times New Roman" w:hAnsi="Times New Roman" w:cs="Times New Roman"/>
          <w:sz w:val="28"/>
          <w:szCs w:val="28"/>
        </w:rPr>
      </w:pPr>
    </w:p>
    <w:p w:rsidR="00A636F2" w:rsidRDefault="00A636F2" w:rsidP="00682463">
      <w:pPr>
        <w:shd w:val="clear" w:color="auto" w:fill="FFFFFF"/>
        <w:tabs>
          <w:tab w:val="left" w:pos="1080"/>
        </w:tabs>
        <w:spacing w:after="0" w:line="240" w:lineRule="auto"/>
        <w:ind w:firstLine="720"/>
        <w:jc w:val="both"/>
        <w:rPr>
          <w:rFonts w:ascii="Times New Roman" w:hAnsi="Times New Roman" w:cs="Times New Roman"/>
          <w:sz w:val="28"/>
          <w:szCs w:val="28"/>
        </w:rPr>
      </w:pPr>
    </w:p>
    <w:p w:rsidR="00A636F2" w:rsidRDefault="00A636F2" w:rsidP="00682463">
      <w:pPr>
        <w:shd w:val="clear" w:color="auto" w:fill="FFFFFF"/>
        <w:tabs>
          <w:tab w:val="left" w:pos="1080"/>
        </w:tabs>
        <w:spacing w:after="0" w:line="240" w:lineRule="auto"/>
        <w:ind w:firstLine="720"/>
        <w:jc w:val="both"/>
        <w:rPr>
          <w:rFonts w:ascii="Times New Roman" w:hAnsi="Times New Roman" w:cs="Times New Roman"/>
          <w:sz w:val="28"/>
          <w:szCs w:val="28"/>
        </w:rPr>
      </w:pPr>
    </w:p>
    <w:p w:rsidR="00A636F2" w:rsidRDefault="00A636F2" w:rsidP="00682463">
      <w:pPr>
        <w:shd w:val="clear" w:color="auto" w:fill="FFFFFF"/>
        <w:tabs>
          <w:tab w:val="left" w:pos="1080"/>
        </w:tabs>
        <w:spacing w:after="0" w:line="240" w:lineRule="auto"/>
        <w:ind w:firstLine="720"/>
        <w:jc w:val="both"/>
        <w:rPr>
          <w:rFonts w:ascii="Times New Roman" w:hAnsi="Times New Roman" w:cs="Times New Roman"/>
          <w:sz w:val="28"/>
          <w:szCs w:val="28"/>
        </w:rPr>
      </w:pPr>
    </w:p>
    <w:p w:rsidR="00A636F2" w:rsidRDefault="00A636F2" w:rsidP="00682463">
      <w:pPr>
        <w:shd w:val="clear" w:color="auto" w:fill="FFFFFF"/>
        <w:tabs>
          <w:tab w:val="left" w:pos="1080"/>
        </w:tabs>
        <w:spacing w:after="0" w:line="240" w:lineRule="auto"/>
        <w:ind w:firstLine="720"/>
        <w:jc w:val="both"/>
        <w:rPr>
          <w:rFonts w:ascii="Times New Roman" w:hAnsi="Times New Roman" w:cs="Times New Roman"/>
          <w:sz w:val="28"/>
          <w:szCs w:val="28"/>
        </w:rPr>
      </w:pPr>
    </w:p>
    <w:p w:rsidR="00A636F2" w:rsidRDefault="00A636F2" w:rsidP="00682463">
      <w:pPr>
        <w:shd w:val="clear" w:color="auto" w:fill="FFFFFF"/>
        <w:tabs>
          <w:tab w:val="left" w:pos="1080"/>
        </w:tabs>
        <w:spacing w:after="0" w:line="240" w:lineRule="auto"/>
        <w:ind w:firstLine="720"/>
        <w:jc w:val="both"/>
        <w:rPr>
          <w:rFonts w:ascii="Times New Roman" w:hAnsi="Times New Roman" w:cs="Times New Roman"/>
          <w:sz w:val="28"/>
          <w:szCs w:val="28"/>
        </w:rPr>
      </w:pPr>
    </w:p>
    <w:p w:rsidR="00A636F2" w:rsidRPr="00682463" w:rsidRDefault="00A636F2" w:rsidP="00682463">
      <w:pPr>
        <w:shd w:val="clear" w:color="auto" w:fill="FFFFFF"/>
        <w:tabs>
          <w:tab w:val="left" w:pos="1080"/>
        </w:tabs>
        <w:spacing w:after="0" w:line="240" w:lineRule="auto"/>
        <w:ind w:firstLine="720"/>
        <w:jc w:val="both"/>
        <w:rPr>
          <w:rFonts w:ascii="Times New Roman" w:hAnsi="Times New Roman" w:cs="Times New Roman"/>
          <w:sz w:val="28"/>
          <w:szCs w:val="28"/>
        </w:rPr>
      </w:pPr>
    </w:p>
    <w:p w:rsidR="002C6271" w:rsidRPr="000577B3" w:rsidRDefault="002C6271" w:rsidP="00682463">
      <w:pPr>
        <w:shd w:val="clear" w:color="auto" w:fill="FFFFFF"/>
        <w:spacing w:after="0" w:line="240" w:lineRule="auto"/>
        <w:ind w:firstLine="720"/>
        <w:jc w:val="both"/>
        <w:rPr>
          <w:rFonts w:ascii="Times New Roman" w:hAnsi="Times New Roman" w:cs="Times New Roman"/>
          <w:sz w:val="16"/>
          <w:szCs w:val="16"/>
        </w:rPr>
      </w:pPr>
    </w:p>
    <w:p w:rsidR="002C6271" w:rsidRDefault="002C6271" w:rsidP="00682463">
      <w:pPr>
        <w:pStyle w:val="a3"/>
        <w:shd w:val="clear" w:color="auto" w:fill="FFFFFF"/>
        <w:spacing w:before="0" w:beforeAutospacing="0" w:after="0" w:afterAutospacing="0"/>
        <w:jc w:val="center"/>
        <w:rPr>
          <w:b/>
          <w:bCs/>
          <w:color w:val="000000"/>
          <w:sz w:val="28"/>
          <w:szCs w:val="28"/>
          <w:shd w:val="clear" w:color="auto" w:fill="FFFFFF"/>
          <w:lang w:val="uk-UA" w:eastAsia="zh-CN" w:bidi="hi-IN"/>
        </w:rPr>
      </w:pPr>
      <w:r w:rsidRPr="00682463">
        <w:rPr>
          <w:b/>
          <w:bCs/>
          <w:color w:val="000000"/>
          <w:sz w:val="28"/>
          <w:szCs w:val="28"/>
          <w:shd w:val="clear" w:color="auto" w:fill="FFFFFF"/>
          <w:lang w:val="uk-UA" w:eastAsia="zh-CN" w:bidi="hi-IN"/>
        </w:rPr>
        <w:lastRenderedPageBreak/>
        <w:t>Як діяти при загрозі «Shahed-136»</w:t>
      </w:r>
    </w:p>
    <w:p w:rsidR="007465F6" w:rsidRPr="0059062A" w:rsidRDefault="007465F6" w:rsidP="00682463">
      <w:pPr>
        <w:pStyle w:val="a3"/>
        <w:shd w:val="clear" w:color="auto" w:fill="FFFFFF"/>
        <w:spacing w:before="0" w:beforeAutospacing="0" w:after="0" w:afterAutospacing="0"/>
        <w:jc w:val="center"/>
        <w:rPr>
          <w:bCs/>
          <w:sz w:val="12"/>
          <w:szCs w:val="12"/>
          <w:lang w:val="uk-UA"/>
        </w:rPr>
      </w:pPr>
    </w:p>
    <w:p w:rsidR="002C6271" w:rsidRPr="00682463" w:rsidRDefault="002C6271" w:rsidP="00682463">
      <w:pPr>
        <w:pStyle w:val="a3"/>
        <w:shd w:val="clear" w:color="auto" w:fill="FFFFFF"/>
        <w:spacing w:before="0" w:beforeAutospacing="0" w:after="0" w:afterAutospacing="0"/>
        <w:ind w:firstLine="709"/>
        <w:jc w:val="both"/>
        <w:rPr>
          <w:sz w:val="28"/>
          <w:szCs w:val="28"/>
          <w:lang w:val="uk-UA"/>
        </w:rPr>
      </w:pPr>
      <w:r w:rsidRPr="00682463">
        <w:rPr>
          <w:b/>
          <w:color w:val="000000"/>
          <w:sz w:val="28"/>
          <w:szCs w:val="28"/>
          <w:shd w:val="clear" w:color="auto" w:fill="FFFFFF"/>
          <w:lang w:val="uk-UA" w:eastAsia="zh-CN" w:bidi="hi-IN"/>
        </w:rPr>
        <w:t>Shahed-136</w:t>
      </w:r>
      <w:r w:rsidRPr="00682463">
        <w:rPr>
          <w:color w:val="000000"/>
          <w:sz w:val="28"/>
          <w:szCs w:val="28"/>
          <w:shd w:val="clear" w:color="auto" w:fill="FFFFFF"/>
          <w:lang w:val="uk-UA" w:eastAsia="zh-CN" w:bidi="hi-IN"/>
        </w:rPr>
        <w:t xml:space="preserve"> (</w:t>
      </w:r>
      <w:proofErr w:type="spellStart"/>
      <w:r w:rsidRPr="00682463">
        <w:rPr>
          <w:color w:val="000000"/>
          <w:sz w:val="28"/>
          <w:szCs w:val="28"/>
          <w:shd w:val="clear" w:color="auto" w:fill="FFFFFF"/>
          <w:lang w:val="uk-UA" w:eastAsia="zh-CN" w:bidi="hi-IN"/>
        </w:rPr>
        <w:t>Шахед</w:t>
      </w:r>
      <w:proofErr w:type="spellEnd"/>
      <w:r w:rsidRPr="00682463">
        <w:rPr>
          <w:color w:val="000000"/>
          <w:sz w:val="28"/>
          <w:szCs w:val="28"/>
          <w:shd w:val="clear" w:color="auto" w:fill="FFFFFF"/>
          <w:lang w:val="uk-UA" w:eastAsia="zh-CN" w:bidi="hi-IN"/>
        </w:rPr>
        <w:t xml:space="preserve">) - </w:t>
      </w:r>
      <w:proofErr w:type="spellStart"/>
      <w:r w:rsidRPr="00682463">
        <w:rPr>
          <w:color w:val="000000"/>
          <w:sz w:val="28"/>
          <w:szCs w:val="28"/>
          <w:shd w:val="clear" w:color="auto" w:fill="FFFFFF"/>
          <w:lang w:val="uk-UA" w:eastAsia="zh-CN" w:bidi="hi-IN"/>
        </w:rPr>
        <w:t>дрон-камікадзе</w:t>
      </w:r>
      <w:proofErr w:type="spellEnd"/>
      <w:r w:rsidRPr="00682463">
        <w:rPr>
          <w:color w:val="000000"/>
          <w:sz w:val="28"/>
          <w:szCs w:val="28"/>
          <w:shd w:val="clear" w:color="auto" w:fill="FFFFFF"/>
          <w:lang w:val="uk-UA" w:eastAsia="zh-CN" w:bidi="hi-IN"/>
        </w:rPr>
        <w:t xml:space="preserve">, виготовлений Іраном, найбільш високоточна зброя армії </w:t>
      </w:r>
      <w:proofErr w:type="spellStart"/>
      <w:r w:rsidRPr="00682463">
        <w:rPr>
          <w:color w:val="000000"/>
          <w:sz w:val="28"/>
          <w:szCs w:val="28"/>
          <w:shd w:val="clear" w:color="auto" w:fill="FFFFFF"/>
          <w:lang w:val="uk-UA" w:eastAsia="zh-CN" w:bidi="hi-IN"/>
        </w:rPr>
        <w:t>рф</w:t>
      </w:r>
      <w:proofErr w:type="spellEnd"/>
      <w:r w:rsidRPr="00682463">
        <w:rPr>
          <w:color w:val="000000"/>
          <w:sz w:val="28"/>
          <w:szCs w:val="28"/>
          <w:shd w:val="clear" w:color="auto" w:fill="FFFFFF"/>
          <w:lang w:val="uk-UA" w:eastAsia="zh-CN" w:bidi="hi-IN"/>
        </w:rPr>
        <w:t>, яка забезпечує отримання даних від 4-х супутникових навігаційних систем - ГЛОНАСС (</w:t>
      </w:r>
      <w:proofErr w:type="spellStart"/>
      <w:r w:rsidRPr="00682463">
        <w:rPr>
          <w:color w:val="000000"/>
          <w:sz w:val="28"/>
          <w:szCs w:val="28"/>
          <w:shd w:val="clear" w:color="auto" w:fill="FFFFFF"/>
          <w:lang w:val="uk-UA" w:eastAsia="zh-CN" w:bidi="hi-IN"/>
        </w:rPr>
        <w:t>рф</w:t>
      </w:r>
      <w:proofErr w:type="spellEnd"/>
      <w:r w:rsidRPr="00682463">
        <w:rPr>
          <w:color w:val="000000"/>
          <w:sz w:val="28"/>
          <w:szCs w:val="28"/>
          <w:shd w:val="clear" w:color="auto" w:fill="FFFFFF"/>
          <w:lang w:val="uk-UA" w:eastAsia="zh-CN" w:bidi="hi-IN"/>
        </w:rPr>
        <w:t xml:space="preserve">), </w:t>
      </w:r>
      <w:proofErr w:type="spellStart"/>
      <w:r w:rsidRPr="00682463">
        <w:rPr>
          <w:color w:val="000000"/>
          <w:sz w:val="28"/>
          <w:szCs w:val="28"/>
          <w:shd w:val="clear" w:color="auto" w:fill="FFFFFF"/>
          <w:lang w:val="uk-UA" w:eastAsia="zh-CN" w:bidi="hi-IN"/>
        </w:rPr>
        <w:t>Бейдоу</w:t>
      </w:r>
      <w:proofErr w:type="spellEnd"/>
      <w:r w:rsidRPr="00682463">
        <w:rPr>
          <w:color w:val="000000"/>
          <w:sz w:val="28"/>
          <w:szCs w:val="28"/>
          <w:shd w:val="clear" w:color="auto" w:fill="FFFFFF"/>
          <w:lang w:val="uk-UA" w:eastAsia="zh-CN" w:bidi="hi-IN"/>
        </w:rPr>
        <w:t xml:space="preserve"> (Китай), Галілео (Євросоюз), GPS (США).</w:t>
      </w:r>
    </w:p>
    <w:p w:rsidR="002C6271" w:rsidRPr="00682463" w:rsidRDefault="002C6271" w:rsidP="00682463">
      <w:pPr>
        <w:pStyle w:val="a3"/>
        <w:shd w:val="clear" w:color="auto" w:fill="FFFFFF"/>
        <w:spacing w:before="0" w:beforeAutospacing="0" w:after="0" w:afterAutospacing="0"/>
        <w:ind w:firstLine="709"/>
        <w:jc w:val="both"/>
        <w:rPr>
          <w:sz w:val="28"/>
          <w:szCs w:val="28"/>
          <w:lang w:val="uk-UA"/>
        </w:rPr>
      </w:pPr>
      <w:r w:rsidRPr="00682463">
        <w:rPr>
          <w:color w:val="000000"/>
          <w:sz w:val="28"/>
          <w:szCs w:val="28"/>
          <w:shd w:val="clear" w:color="auto" w:fill="FFFFFF"/>
          <w:lang w:val="uk-UA" w:eastAsia="zh-CN" w:bidi="hi-IN"/>
        </w:rPr>
        <w:t xml:space="preserve">При цьому ракети </w:t>
      </w:r>
      <w:proofErr w:type="spellStart"/>
      <w:r w:rsidRPr="00682463">
        <w:rPr>
          <w:color w:val="000000"/>
          <w:sz w:val="28"/>
          <w:szCs w:val="28"/>
          <w:shd w:val="clear" w:color="auto" w:fill="FFFFFF"/>
          <w:lang w:val="uk-UA" w:eastAsia="zh-CN" w:bidi="hi-IN"/>
        </w:rPr>
        <w:t>рф</w:t>
      </w:r>
      <w:proofErr w:type="spellEnd"/>
      <w:r w:rsidRPr="00682463">
        <w:rPr>
          <w:color w:val="000000"/>
          <w:sz w:val="28"/>
          <w:szCs w:val="28"/>
          <w:shd w:val="clear" w:color="auto" w:fill="FFFFFF"/>
          <w:lang w:val="uk-UA" w:eastAsia="zh-CN" w:bidi="hi-IN"/>
        </w:rPr>
        <w:t xml:space="preserve"> такої точності не мають - вони використовують лише ГЛОНАСС, а </w:t>
      </w:r>
      <w:r w:rsidR="000577B3" w:rsidRPr="00682463">
        <w:rPr>
          <w:b/>
          <w:bCs/>
          <w:color w:val="000000"/>
          <w:sz w:val="28"/>
          <w:szCs w:val="28"/>
          <w:shd w:val="clear" w:color="auto" w:fill="FFFFFF"/>
          <w:lang w:val="uk-UA" w:eastAsia="zh-CN" w:bidi="hi-IN"/>
        </w:rPr>
        <w:t>«Shahed-136»</w:t>
      </w:r>
      <w:r w:rsidRPr="00682463">
        <w:rPr>
          <w:color w:val="000000"/>
          <w:sz w:val="28"/>
          <w:szCs w:val="28"/>
          <w:shd w:val="clear" w:color="auto" w:fill="FFFFFF"/>
          <w:lang w:val="uk-UA" w:eastAsia="zh-CN" w:bidi="hi-IN"/>
        </w:rPr>
        <w:t xml:space="preserve"> отримує дані з декількох супутників та коригує маршрут і точку удару шляхом декількох навігаторів.</w:t>
      </w:r>
    </w:p>
    <w:p w:rsidR="002C6271" w:rsidRPr="0059062A" w:rsidRDefault="002C6271" w:rsidP="00682463">
      <w:pPr>
        <w:pStyle w:val="a3"/>
        <w:shd w:val="clear" w:color="auto" w:fill="FFFFFF"/>
        <w:spacing w:before="0" w:beforeAutospacing="0" w:after="0" w:afterAutospacing="0"/>
        <w:jc w:val="both"/>
        <w:rPr>
          <w:color w:val="000000"/>
          <w:sz w:val="12"/>
          <w:szCs w:val="12"/>
          <w:highlight w:val="white"/>
          <w:lang w:val="uk-UA"/>
        </w:rPr>
      </w:pPr>
    </w:p>
    <w:p w:rsidR="002C6271" w:rsidRPr="00682463" w:rsidRDefault="002C6271" w:rsidP="00682463">
      <w:pPr>
        <w:pStyle w:val="a3"/>
        <w:shd w:val="clear" w:color="auto" w:fill="FFFFFF"/>
        <w:spacing w:before="0" w:beforeAutospacing="0" w:after="0" w:afterAutospacing="0"/>
        <w:jc w:val="center"/>
        <w:rPr>
          <w:b/>
          <w:bCs/>
          <w:sz w:val="28"/>
          <w:szCs w:val="28"/>
          <w:lang w:val="uk-UA"/>
        </w:rPr>
      </w:pPr>
      <w:r w:rsidRPr="00682463">
        <w:rPr>
          <w:b/>
          <w:bCs/>
          <w:color w:val="000000"/>
          <w:sz w:val="28"/>
          <w:szCs w:val="28"/>
          <w:shd w:val="clear" w:color="auto" w:fill="FFFFFF"/>
          <w:lang w:val="uk-UA" w:eastAsia="zh-CN" w:bidi="hi-IN"/>
        </w:rPr>
        <w:t xml:space="preserve">Як розпізнати </w:t>
      </w:r>
      <w:proofErr w:type="spellStart"/>
      <w:r w:rsidRPr="00682463">
        <w:rPr>
          <w:b/>
          <w:bCs/>
          <w:color w:val="000000"/>
          <w:sz w:val="28"/>
          <w:szCs w:val="28"/>
          <w:shd w:val="clear" w:color="auto" w:fill="FFFFFF"/>
          <w:lang w:val="uk-UA" w:eastAsia="zh-CN" w:bidi="hi-IN"/>
        </w:rPr>
        <w:t>дрон</w:t>
      </w:r>
      <w:proofErr w:type="spellEnd"/>
      <w:r w:rsidRPr="00682463">
        <w:rPr>
          <w:b/>
          <w:bCs/>
          <w:color w:val="000000"/>
          <w:sz w:val="28"/>
          <w:szCs w:val="28"/>
          <w:shd w:val="clear" w:color="auto" w:fill="FFFFFF"/>
          <w:lang w:val="uk-UA" w:eastAsia="zh-CN" w:bidi="hi-IN"/>
        </w:rPr>
        <w:t xml:space="preserve"> - камікадзе</w:t>
      </w:r>
    </w:p>
    <w:p w:rsidR="002C6271" w:rsidRPr="00682463" w:rsidRDefault="002C6271" w:rsidP="00682463">
      <w:pPr>
        <w:pStyle w:val="a3"/>
        <w:shd w:val="clear" w:color="auto" w:fill="FFFFFF"/>
        <w:spacing w:before="0" w:beforeAutospacing="0" w:after="0" w:afterAutospacing="0"/>
        <w:ind w:firstLine="709"/>
        <w:jc w:val="both"/>
        <w:rPr>
          <w:sz w:val="28"/>
          <w:szCs w:val="28"/>
          <w:lang w:val="uk-UA"/>
        </w:rPr>
      </w:pPr>
      <w:r w:rsidRPr="00682463">
        <w:rPr>
          <w:color w:val="000000"/>
          <w:sz w:val="28"/>
          <w:szCs w:val="28"/>
          <w:shd w:val="clear" w:color="auto" w:fill="FFFFFF"/>
          <w:lang w:val="uk-UA" w:eastAsia="zh-CN" w:bidi="hi-IN"/>
        </w:rPr>
        <w:t>- доволі гучний - має дуже гучний двигун, звук якого можна почути на відстані 7-8</w:t>
      </w:r>
      <w:r w:rsidR="00DC6FDE">
        <w:rPr>
          <w:color w:val="000000"/>
          <w:sz w:val="28"/>
          <w:szCs w:val="28"/>
          <w:shd w:val="clear" w:color="auto" w:fill="FFFFFF"/>
          <w:lang w:val="uk-UA" w:eastAsia="zh-CN" w:bidi="hi-IN"/>
        </w:rPr>
        <w:t xml:space="preserve"> </w:t>
      </w:r>
      <w:r w:rsidRPr="00682463">
        <w:rPr>
          <w:color w:val="000000"/>
          <w:sz w:val="28"/>
          <w:szCs w:val="28"/>
          <w:shd w:val="clear" w:color="auto" w:fill="FFFFFF"/>
          <w:lang w:val="uk-UA" w:eastAsia="zh-CN" w:bidi="hi-IN"/>
        </w:rPr>
        <w:t xml:space="preserve">км, </w:t>
      </w:r>
      <w:r w:rsidR="004376E2">
        <w:rPr>
          <w:color w:val="000000"/>
          <w:sz w:val="28"/>
          <w:szCs w:val="28"/>
          <w:shd w:val="clear" w:color="auto" w:fill="FFFFFF"/>
          <w:lang w:val="uk-UA" w:eastAsia="zh-CN" w:bidi="hi-IN"/>
        </w:rPr>
        <w:t>особливо</w:t>
      </w:r>
      <w:r w:rsidRPr="00682463">
        <w:rPr>
          <w:color w:val="000000"/>
          <w:sz w:val="28"/>
          <w:szCs w:val="28"/>
          <w:shd w:val="clear" w:color="auto" w:fill="FFFFFF"/>
          <w:lang w:val="uk-UA" w:eastAsia="zh-CN" w:bidi="hi-IN"/>
        </w:rPr>
        <w:t xml:space="preserve"> вночі;</w:t>
      </w:r>
    </w:p>
    <w:p w:rsidR="002C6271" w:rsidRPr="00682463" w:rsidRDefault="002C6271" w:rsidP="00682463">
      <w:pPr>
        <w:pStyle w:val="a3"/>
        <w:shd w:val="clear" w:color="auto" w:fill="FFFFFF"/>
        <w:spacing w:before="0" w:beforeAutospacing="0" w:after="0" w:afterAutospacing="0"/>
        <w:ind w:firstLine="709"/>
        <w:jc w:val="both"/>
        <w:rPr>
          <w:sz w:val="28"/>
          <w:szCs w:val="28"/>
          <w:lang w:val="uk-UA"/>
        </w:rPr>
      </w:pPr>
      <w:r w:rsidRPr="00682463">
        <w:rPr>
          <w:color w:val="000000"/>
          <w:sz w:val="28"/>
          <w:szCs w:val="28"/>
          <w:shd w:val="clear" w:color="auto" w:fill="FFFFFF"/>
          <w:lang w:val="uk-UA" w:eastAsia="zh-CN" w:bidi="hi-IN"/>
        </w:rPr>
        <w:t>- звук нагадує двигун мопеда чи бензопили;</w:t>
      </w:r>
    </w:p>
    <w:p w:rsidR="002C6271" w:rsidRPr="00682463" w:rsidRDefault="002C6271" w:rsidP="00682463">
      <w:pPr>
        <w:pStyle w:val="a3"/>
        <w:shd w:val="clear" w:color="auto" w:fill="FFFFFF"/>
        <w:spacing w:before="0" w:beforeAutospacing="0" w:after="0" w:afterAutospacing="0"/>
        <w:ind w:firstLine="709"/>
        <w:jc w:val="both"/>
        <w:rPr>
          <w:sz w:val="28"/>
          <w:szCs w:val="28"/>
          <w:lang w:val="uk-UA"/>
        </w:rPr>
      </w:pPr>
      <w:r w:rsidRPr="00682463">
        <w:rPr>
          <w:color w:val="000000"/>
          <w:sz w:val="28"/>
          <w:szCs w:val="28"/>
          <w:shd w:val="clear" w:color="auto" w:fill="FFFFFF"/>
          <w:lang w:val="uk-UA" w:eastAsia="zh-CN" w:bidi="hi-IN"/>
        </w:rPr>
        <w:t>- літає на малій висоті, тому для П</w:t>
      </w:r>
      <w:r w:rsidR="000577B3">
        <w:rPr>
          <w:color w:val="000000"/>
          <w:sz w:val="28"/>
          <w:szCs w:val="28"/>
          <w:shd w:val="clear" w:color="auto" w:fill="FFFFFF"/>
          <w:lang w:val="uk-UA" w:eastAsia="zh-CN" w:bidi="hi-IN"/>
        </w:rPr>
        <w:t>П</w:t>
      </w:r>
      <w:r w:rsidRPr="00682463">
        <w:rPr>
          <w:color w:val="000000"/>
          <w:sz w:val="28"/>
          <w:szCs w:val="28"/>
          <w:shd w:val="clear" w:color="auto" w:fill="FFFFFF"/>
          <w:lang w:val="uk-UA" w:eastAsia="zh-CN" w:bidi="hi-IN"/>
        </w:rPr>
        <w:t xml:space="preserve">О </w:t>
      </w:r>
      <w:proofErr w:type="spellStart"/>
      <w:r w:rsidRPr="00682463">
        <w:rPr>
          <w:color w:val="000000"/>
          <w:sz w:val="28"/>
          <w:szCs w:val="28"/>
          <w:shd w:val="clear" w:color="auto" w:fill="FFFFFF"/>
          <w:lang w:val="uk-UA" w:eastAsia="zh-CN" w:bidi="hi-IN"/>
        </w:rPr>
        <w:t>важкопомітний</w:t>
      </w:r>
      <w:proofErr w:type="spellEnd"/>
      <w:r w:rsidRPr="00682463">
        <w:rPr>
          <w:color w:val="000000"/>
          <w:sz w:val="28"/>
          <w:szCs w:val="28"/>
          <w:shd w:val="clear" w:color="auto" w:fill="FFFFFF"/>
          <w:lang w:val="uk-UA" w:eastAsia="zh-CN" w:bidi="hi-IN"/>
        </w:rPr>
        <w:t>;</w:t>
      </w:r>
    </w:p>
    <w:p w:rsidR="002C6271" w:rsidRPr="00682463" w:rsidRDefault="002C6271" w:rsidP="00682463">
      <w:pPr>
        <w:pStyle w:val="a3"/>
        <w:shd w:val="clear" w:color="auto" w:fill="FFFFFF"/>
        <w:spacing w:before="0" w:beforeAutospacing="0" w:after="0" w:afterAutospacing="0"/>
        <w:ind w:firstLine="709"/>
        <w:jc w:val="both"/>
        <w:rPr>
          <w:sz w:val="28"/>
          <w:szCs w:val="28"/>
          <w:lang w:val="uk-UA"/>
        </w:rPr>
      </w:pPr>
      <w:r w:rsidRPr="00682463">
        <w:rPr>
          <w:color w:val="000000"/>
          <w:sz w:val="28"/>
          <w:szCs w:val="28"/>
          <w:shd w:val="clear" w:color="auto" w:fill="FFFFFF"/>
          <w:lang w:val="uk-UA" w:eastAsia="zh-CN" w:bidi="hi-IN"/>
        </w:rPr>
        <w:t>- здебільшого атакує інфраструктуру.</w:t>
      </w:r>
    </w:p>
    <w:p w:rsidR="002C6271" w:rsidRPr="0059062A" w:rsidRDefault="002C6271" w:rsidP="00682463">
      <w:pPr>
        <w:pStyle w:val="a3"/>
        <w:shd w:val="clear" w:color="auto" w:fill="FFFFFF"/>
        <w:spacing w:before="0" w:beforeAutospacing="0" w:after="0" w:afterAutospacing="0"/>
        <w:jc w:val="both"/>
        <w:rPr>
          <w:color w:val="000000"/>
          <w:sz w:val="12"/>
          <w:szCs w:val="12"/>
          <w:highlight w:val="white"/>
          <w:lang w:val="uk-UA"/>
        </w:rPr>
      </w:pPr>
    </w:p>
    <w:p w:rsidR="002C6271" w:rsidRPr="00682463" w:rsidRDefault="002C6271" w:rsidP="00682463">
      <w:pPr>
        <w:pStyle w:val="a3"/>
        <w:shd w:val="clear" w:color="auto" w:fill="FFFFFF"/>
        <w:spacing w:before="0" w:beforeAutospacing="0" w:after="0" w:afterAutospacing="0"/>
        <w:jc w:val="center"/>
        <w:rPr>
          <w:b/>
          <w:bCs/>
          <w:sz w:val="28"/>
          <w:szCs w:val="28"/>
          <w:lang w:val="uk-UA"/>
        </w:rPr>
      </w:pPr>
      <w:r w:rsidRPr="00682463">
        <w:rPr>
          <w:b/>
          <w:bCs/>
          <w:color w:val="000000"/>
          <w:sz w:val="28"/>
          <w:szCs w:val="28"/>
          <w:shd w:val="clear" w:color="auto" w:fill="FFFFFF"/>
          <w:lang w:val="uk-UA" w:eastAsia="zh-CN" w:bidi="hi-IN"/>
        </w:rPr>
        <w:t>Поведінка під час атаки «</w:t>
      </w:r>
      <w:proofErr w:type="spellStart"/>
      <w:r w:rsidRPr="00682463">
        <w:rPr>
          <w:b/>
          <w:bCs/>
          <w:color w:val="000000"/>
          <w:sz w:val="28"/>
          <w:szCs w:val="28"/>
          <w:shd w:val="clear" w:color="auto" w:fill="FFFFFF"/>
          <w:lang w:val="uk-UA" w:eastAsia="zh-CN" w:bidi="hi-IN"/>
        </w:rPr>
        <w:t>шахедів</w:t>
      </w:r>
      <w:proofErr w:type="spellEnd"/>
      <w:r w:rsidRPr="00682463">
        <w:rPr>
          <w:b/>
          <w:bCs/>
          <w:color w:val="000000"/>
          <w:sz w:val="28"/>
          <w:szCs w:val="28"/>
          <w:shd w:val="clear" w:color="auto" w:fill="FFFFFF"/>
          <w:lang w:val="uk-UA" w:eastAsia="zh-CN" w:bidi="hi-IN"/>
        </w:rPr>
        <w:t>»</w:t>
      </w:r>
    </w:p>
    <w:p w:rsidR="002C6271" w:rsidRPr="00682463" w:rsidRDefault="002C6271" w:rsidP="00682463">
      <w:pPr>
        <w:pStyle w:val="a3"/>
        <w:shd w:val="clear" w:color="auto" w:fill="FFFFFF"/>
        <w:spacing w:before="0" w:beforeAutospacing="0" w:after="0" w:afterAutospacing="0"/>
        <w:ind w:firstLine="709"/>
        <w:jc w:val="both"/>
        <w:rPr>
          <w:sz w:val="28"/>
          <w:szCs w:val="28"/>
          <w:lang w:val="uk-UA"/>
        </w:rPr>
      </w:pPr>
      <w:r w:rsidRPr="00682463">
        <w:rPr>
          <w:color w:val="000000"/>
          <w:sz w:val="28"/>
          <w:szCs w:val="28"/>
          <w:shd w:val="clear" w:color="auto" w:fill="FFFFFF"/>
          <w:lang w:val="uk-UA" w:eastAsia="zh-CN" w:bidi="hi-IN"/>
        </w:rPr>
        <w:t>- якщо почули звук двигуна поруч - тримайтеся подалі від адміністративних будівель, стратегічних та воєнних об'єктів;</w:t>
      </w:r>
    </w:p>
    <w:p w:rsidR="002C6271" w:rsidRPr="00682463" w:rsidRDefault="002C6271" w:rsidP="00682463">
      <w:pPr>
        <w:pStyle w:val="a3"/>
        <w:shd w:val="clear" w:color="auto" w:fill="FFFFFF"/>
        <w:spacing w:before="0" w:beforeAutospacing="0" w:after="0" w:afterAutospacing="0"/>
        <w:ind w:firstLine="709"/>
        <w:jc w:val="both"/>
        <w:rPr>
          <w:sz w:val="28"/>
          <w:szCs w:val="28"/>
          <w:lang w:val="uk-UA"/>
        </w:rPr>
      </w:pPr>
      <w:r w:rsidRPr="00682463">
        <w:rPr>
          <w:color w:val="000000"/>
          <w:sz w:val="28"/>
          <w:szCs w:val="28"/>
          <w:shd w:val="clear" w:color="auto" w:fill="FFFFFF"/>
          <w:lang w:val="uk-UA" w:eastAsia="zh-CN" w:bidi="hi-IN"/>
        </w:rPr>
        <w:t>- знайдіть укриття та перечекайте атаку;</w:t>
      </w:r>
    </w:p>
    <w:p w:rsidR="002C6271" w:rsidRPr="00682463" w:rsidRDefault="002C6271" w:rsidP="00682463">
      <w:pPr>
        <w:pStyle w:val="a3"/>
        <w:shd w:val="clear" w:color="auto" w:fill="FFFFFF"/>
        <w:spacing w:before="0" w:beforeAutospacing="0" w:after="0" w:afterAutospacing="0"/>
        <w:ind w:firstLine="709"/>
        <w:jc w:val="both"/>
        <w:rPr>
          <w:sz w:val="28"/>
          <w:szCs w:val="28"/>
          <w:lang w:val="uk-UA"/>
        </w:rPr>
      </w:pPr>
      <w:r w:rsidRPr="00682463">
        <w:rPr>
          <w:color w:val="000000"/>
          <w:sz w:val="28"/>
          <w:szCs w:val="28"/>
          <w:shd w:val="clear" w:color="auto" w:fill="FFFFFF"/>
          <w:lang w:val="uk-UA" w:eastAsia="zh-CN" w:bidi="hi-IN"/>
        </w:rPr>
        <w:t xml:space="preserve">- якщо укриття далеко, дотримуйтесь правила «двох стін»; можна сховатися у підвалах або цокольних поверхах будівель, підземних </w:t>
      </w:r>
      <w:proofErr w:type="spellStart"/>
      <w:r w:rsidRPr="00682463">
        <w:rPr>
          <w:color w:val="000000"/>
          <w:sz w:val="28"/>
          <w:szCs w:val="28"/>
          <w:shd w:val="clear" w:color="auto" w:fill="FFFFFF"/>
          <w:lang w:val="uk-UA" w:eastAsia="zh-CN" w:bidi="hi-IN"/>
        </w:rPr>
        <w:t>паркингах</w:t>
      </w:r>
      <w:proofErr w:type="spellEnd"/>
      <w:r w:rsidRPr="00682463">
        <w:rPr>
          <w:color w:val="000000"/>
          <w:sz w:val="28"/>
          <w:szCs w:val="28"/>
          <w:shd w:val="clear" w:color="auto" w:fill="FFFFFF"/>
          <w:lang w:val="uk-UA" w:eastAsia="zh-CN" w:bidi="hi-IN"/>
        </w:rPr>
        <w:t xml:space="preserve"> та переходах;</w:t>
      </w:r>
    </w:p>
    <w:p w:rsidR="002C6271" w:rsidRPr="00682463" w:rsidRDefault="002C6271" w:rsidP="00682463">
      <w:pPr>
        <w:pStyle w:val="a3"/>
        <w:shd w:val="clear" w:color="auto" w:fill="FFFFFF"/>
        <w:spacing w:before="0" w:beforeAutospacing="0" w:after="0" w:afterAutospacing="0"/>
        <w:ind w:firstLine="709"/>
        <w:jc w:val="both"/>
        <w:rPr>
          <w:sz w:val="28"/>
          <w:szCs w:val="28"/>
          <w:lang w:val="uk-UA"/>
        </w:rPr>
      </w:pPr>
      <w:r w:rsidRPr="00682463">
        <w:rPr>
          <w:color w:val="000000"/>
          <w:sz w:val="28"/>
          <w:szCs w:val="28"/>
          <w:shd w:val="clear" w:color="auto" w:fill="FFFFFF"/>
          <w:lang w:val="uk-UA" w:eastAsia="zh-CN" w:bidi="hi-IN"/>
        </w:rPr>
        <w:t>- потрапивши під обстріл на вулиці, знайдіть будь-який виступ, яму в землі чи канаву;</w:t>
      </w:r>
    </w:p>
    <w:p w:rsidR="002C6271" w:rsidRPr="00682463" w:rsidRDefault="002C6271" w:rsidP="00682463">
      <w:pPr>
        <w:pStyle w:val="a3"/>
        <w:shd w:val="clear" w:color="auto" w:fill="FFFFFF"/>
        <w:spacing w:before="0" w:beforeAutospacing="0" w:after="0" w:afterAutospacing="0"/>
        <w:ind w:firstLine="709"/>
        <w:jc w:val="both"/>
        <w:rPr>
          <w:sz w:val="28"/>
          <w:szCs w:val="28"/>
          <w:lang w:val="uk-UA"/>
        </w:rPr>
      </w:pPr>
      <w:r w:rsidRPr="00682463">
        <w:rPr>
          <w:color w:val="000000"/>
          <w:sz w:val="28"/>
          <w:szCs w:val="28"/>
          <w:shd w:val="clear" w:color="auto" w:fill="FFFFFF"/>
          <w:lang w:val="uk-UA" w:eastAsia="zh-CN" w:bidi="hi-IN"/>
        </w:rPr>
        <w:t>- ляжте на землю, згрупуйтесь, закрийте голову руками, пальцями заткніть вуха та відкрийте рота;</w:t>
      </w:r>
    </w:p>
    <w:p w:rsidR="002C6271" w:rsidRPr="00682463" w:rsidRDefault="002C6271" w:rsidP="00682463">
      <w:pPr>
        <w:pStyle w:val="a3"/>
        <w:shd w:val="clear" w:color="auto" w:fill="FFFFFF"/>
        <w:spacing w:before="0" w:beforeAutospacing="0" w:after="0" w:afterAutospacing="0"/>
        <w:ind w:firstLine="709"/>
        <w:jc w:val="both"/>
        <w:rPr>
          <w:sz w:val="28"/>
          <w:szCs w:val="28"/>
          <w:lang w:val="uk-UA"/>
        </w:rPr>
      </w:pPr>
      <w:r w:rsidRPr="00682463">
        <w:rPr>
          <w:color w:val="000000"/>
          <w:sz w:val="28"/>
          <w:szCs w:val="28"/>
          <w:shd w:val="clear" w:color="auto" w:fill="FFFFFF"/>
          <w:lang w:val="uk-UA" w:eastAsia="zh-CN" w:bidi="hi-IN"/>
        </w:rPr>
        <w:t>- в приміщенні обирайте місце в кутку й недалеко від виходу, щоб миттєво залишити приміщення в раз потрапляння снаряда;</w:t>
      </w:r>
    </w:p>
    <w:p w:rsidR="002C6271" w:rsidRPr="00682463" w:rsidRDefault="002C6271" w:rsidP="00682463">
      <w:pPr>
        <w:pStyle w:val="a3"/>
        <w:shd w:val="clear" w:color="auto" w:fill="FFFFFF"/>
        <w:spacing w:before="0" w:beforeAutospacing="0" w:after="0" w:afterAutospacing="0"/>
        <w:ind w:firstLine="709"/>
        <w:jc w:val="both"/>
        <w:rPr>
          <w:sz w:val="28"/>
          <w:szCs w:val="28"/>
          <w:lang w:val="uk-UA"/>
        </w:rPr>
      </w:pPr>
      <w:r w:rsidRPr="00682463">
        <w:rPr>
          <w:color w:val="000000"/>
          <w:sz w:val="28"/>
          <w:szCs w:val="28"/>
          <w:shd w:val="clear" w:color="auto" w:fill="FFFFFF"/>
          <w:lang w:val="uk-UA" w:eastAsia="zh-CN" w:bidi="hi-IN"/>
        </w:rPr>
        <w:t>- залишайтесь в укритті мінімум 10 хв. після закінчення атаки;</w:t>
      </w:r>
    </w:p>
    <w:p w:rsidR="002C6271" w:rsidRPr="00682463" w:rsidRDefault="002C6271" w:rsidP="00682463">
      <w:pPr>
        <w:pStyle w:val="a3"/>
        <w:shd w:val="clear" w:color="auto" w:fill="FFFFFF"/>
        <w:spacing w:before="0" w:beforeAutospacing="0" w:after="0" w:afterAutospacing="0"/>
        <w:ind w:firstLine="709"/>
        <w:jc w:val="both"/>
        <w:rPr>
          <w:sz w:val="28"/>
          <w:szCs w:val="28"/>
          <w:lang w:val="uk-UA"/>
        </w:rPr>
      </w:pPr>
      <w:r w:rsidRPr="00682463">
        <w:rPr>
          <w:color w:val="000000"/>
          <w:sz w:val="28"/>
          <w:szCs w:val="28"/>
          <w:shd w:val="clear" w:color="auto" w:fill="FFFFFF"/>
          <w:lang w:val="uk-UA" w:eastAsia="zh-CN" w:bidi="hi-IN"/>
        </w:rPr>
        <w:t>- не залишайтесь в транспорті при обстрілі;</w:t>
      </w:r>
    </w:p>
    <w:p w:rsidR="002C6271" w:rsidRDefault="002C6271" w:rsidP="00682463">
      <w:pPr>
        <w:pStyle w:val="a3"/>
        <w:shd w:val="clear" w:color="auto" w:fill="FFFFFF"/>
        <w:spacing w:before="0" w:beforeAutospacing="0" w:after="0" w:afterAutospacing="0"/>
        <w:ind w:firstLine="709"/>
        <w:jc w:val="both"/>
        <w:rPr>
          <w:color w:val="000000"/>
          <w:sz w:val="28"/>
          <w:szCs w:val="28"/>
          <w:shd w:val="clear" w:color="auto" w:fill="FFFFFF"/>
          <w:lang w:val="uk-UA" w:eastAsia="zh-CN" w:bidi="hi-IN"/>
        </w:rPr>
      </w:pPr>
      <w:r w:rsidRPr="00682463">
        <w:rPr>
          <w:color w:val="000000"/>
          <w:sz w:val="28"/>
          <w:szCs w:val="28"/>
          <w:shd w:val="clear" w:color="auto" w:fill="FFFFFF"/>
          <w:lang w:val="uk-UA" w:eastAsia="zh-CN" w:bidi="hi-IN"/>
        </w:rPr>
        <w:t>- забороняється ховатися в під'їздах, під арками, на сходових майданчиках, в підвалах панельних будівель, біля автомобільної техніки, автозаправних станцій.</w:t>
      </w:r>
    </w:p>
    <w:p w:rsidR="00A636F2" w:rsidRDefault="00A636F2" w:rsidP="00682463">
      <w:pPr>
        <w:pStyle w:val="a3"/>
        <w:shd w:val="clear" w:color="auto" w:fill="FFFFFF"/>
        <w:spacing w:before="0" w:beforeAutospacing="0" w:after="0" w:afterAutospacing="0"/>
        <w:ind w:firstLine="709"/>
        <w:jc w:val="both"/>
        <w:rPr>
          <w:color w:val="000000"/>
          <w:sz w:val="28"/>
          <w:szCs w:val="28"/>
          <w:shd w:val="clear" w:color="auto" w:fill="FFFFFF"/>
          <w:lang w:val="uk-UA" w:eastAsia="zh-CN" w:bidi="hi-IN"/>
        </w:rPr>
      </w:pPr>
    </w:p>
    <w:p w:rsidR="00A636F2" w:rsidRDefault="00A636F2" w:rsidP="00682463">
      <w:pPr>
        <w:pStyle w:val="a3"/>
        <w:shd w:val="clear" w:color="auto" w:fill="FFFFFF"/>
        <w:spacing w:before="0" w:beforeAutospacing="0" w:after="0" w:afterAutospacing="0"/>
        <w:ind w:firstLine="709"/>
        <w:jc w:val="both"/>
        <w:rPr>
          <w:color w:val="000000"/>
          <w:sz w:val="28"/>
          <w:szCs w:val="28"/>
          <w:shd w:val="clear" w:color="auto" w:fill="FFFFFF"/>
          <w:lang w:val="uk-UA" w:eastAsia="zh-CN" w:bidi="hi-IN"/>
        </w:rPr>
      </w:pPr>
    </w:p>
    <w:p w:rsidR="00A636F2" w:rsidRDefault="00A636F2" w:rsidP="00682463">
      <w:pPr>
        <w:pStyle w:val="a3"/>
        <w:shd w:val="clear" w:color="auto" w:fill="FFFFFF"/>
        <w:spacing w:before="0" w:beforeAutospacing="0" w:after="0" w:afterAutospacing="0"/>
        <w:ind w:firstLine="709"/>
        <w:jc w:val="both"/>
        <w:rPr>
          <w:color w:val="000000"/>
          <w:sz w:val="28"/>
          <w:szCs w:val="28"/>
          <w:shd w:val="clear" w:color="auto" w:fill="FFFFFF"/>
          <w:lang w:val="uk-UA" w:eastAsia="zh-CN" w:bidi="hi-IN"/>
        </w:rPr>
      </w:pPr>
    </w:p>
    <w:p w:rsidR="00A636F2" w:rsidRDefault="00A636F2" w:rsidP="00682463">
      <w:pPr>
        <w:pStyle w:val="a3"/>
        <w:shd w:val="clear" w:color="auto" w:fill="FFFFFF"/>
        <w:spacing w:before="0" w:beforeAutospacing="0" w:after="0" w:afterAutospacing="0"/>
        <w:ind w:firstLine="709"/>
        <w:jc w:val="both"/>
        <w:rPr>
          <w:color w:val="000000"/>
          <w:sz w:val="28"/>
          <w:szCs w:val="28"/>
          <w:shd w:val="clear" w:color="auto" w:fill="FFFFFF"/>
          <w:lang w:val="uk-UA" w:eastAsia="zh-CN" w:bidi="hi-IN"/>
        </w:rPr>
      </w:pPr>
    </w:p>
    <w:p w:rsidR="00A636F2" w:rsidRDefault="00A636F2" w:rsidP="00682463">
      <w:pPr>
        <w:pStyle w:val="a3"/>
        <w:shd w:val="clear" w:color="auto" w:fill="FFFFFF"/>
        <w:spacing w:before="0" w:beforeAutospacing="0" w:after="0" w:afterAutospacing="0"/>
        <w:ind w:firstLine="709"/>
        <w:jc w:val="both"/>
        <w:rPr>
          <w:color w:val="000000"/>
          <w:sz w:val="28"/>
          <w:szCs w:val="28"/>
          <w:shd w:val="clear" w:color="auto" w:fill="FFFFFF"/>
          <w:lang w:val="uk-UA" w:eastAsia="zh-CN" w:bidi="hi-IN"/>
        </w:rPr>
      </w:pPr>
    </w:p>
    <w:p w:rsidR="00A636F2" w:rsidRDefault="00A636F2" w:rsidP="00682463">
      <w:pPr>
        <w:pStyle w:val="a3"/>
        <w:shd w:val="clear" w:color="auto" w:fill="FFFFFF"/>
        <w:spacing w:before="0" w:beforeAutospacing="0" w:after="0" w:afterAutospacing="0"/>
        <w:ind w:firstLine="709"/>
        <w:jc w:val="both"/>
        <w:rPr>
          <w:color w:val="000000"/>
          <w:sz w:val="28"/>
          <w:szCs w:val="28"/>
          <w:shd w:val="clear" w:color="auto" w:fill="FFFFFF"/>
          <w:lang w:val="uk-UA" w:eastAsia="zh-CN" w:bidi="hi-IN"/>
        </w:rPr>
      </w:pPr>
    </w:p>
    <w:p w:rsidR="00A636F2" w:rsidRDefault="00A636F2" w:rsidP="00682463">
      <w:pPr>
        <w:pStyle w:val="a3"/>
        <w:shd w:val="clear" w:color="auto" w:fill="FFFFFF"/>
        <w:spacing w:before="0" w:beforeAutospacing="0" w:after="0" w:afterAutospacing="0"/>
        <w:ind w:firstLine="709"/>
        <w:jc w:val="both"/>
        <w:rPr>
          <w:color w:val="000000"/>
          <w:sz w:val="28"/>
          <w:szCs w:val="28"/>
          <w:shd w:val="clear" w:color="auto" w:fill="FFFFFF"/>
          <w:lang w:val="uk-UA" w:eastAsia="zh-CN" w:bidi="hi-IN"/>
        </w:rPr>
      </w:pPr>
    </w:p>
    <w:p w:rsidR="00A636F2" w:rsidRDefault="00A636F2" w:rsidP="00682463">
      <w:pPr>
        <w:pStyle w:val="a3"/>
        <w:shd w:val="clear" w:color="auto" w:fill="FFFFFF"/>
        <w:spacing w:before="0" w:beforeAutospacing="0" w:after="0" w:afterAutospacing="0"/>
        <w:ind w:firstLine="709"/>
        <w:jc w:val="both"/>
        <w:rPr>
          <w:color w:val="000000"/>
          <w:sz w:val="28"/>
          <w:szCs w:val="28"/>
          <w:shd w:val="clear" w:color="auto" w:fill="FFFFFF"/>
          <w:lang w:val="uk-UA" w:eastAsia="zh-CN" w:bidi="hi-IN"/>
        </w:rPr>
      </w:pPr>
    </w:p>
    <w:p w:rsidR="00A636F2" w:rsidRDefault="00A636F2" w:rsidP="00682463">
      <w:pPr>
        <w:pStyle w:val="a3"/>
        <w:shd w:val="clear" w:color="auto" w:fill="FFFFFF"/>
        <w:spacing w:before="0" w:beforeAutospacing="0" w:after="0" w:afterAutospacing="0"/>
        <w:ind w:firstLine="709"/>
        <w:jc w:val="both"/>
        <w:rPr>
          <w:color w:val="000000"/>
          <w:sz w:val="28"/>
          <w:szCs w:val="28"/>
          <w:shd w:val="clear" w:color="auto" w:fill="FFFFFF"/>
          <w:lang w:val="uk-UA" w:eastAsia="zh-CN" w:bidi="hi-IN"/>
        </w:rPr>
      </w:pPr>
    </w:p>
    <w:p w:rsidR="00A636F2" w:rsidRDefault="00A636F2" w:rsidP="00682463">
      <w:pPr>
        <w:pStyle w:val="a3"/>
        <w:shd w:val="clear" w:color="auto" w:fill="FFFFFF"/>
        <w:spacing w:before="0" w:beforeAutospacing="0" w:after="0" w:afterAutospacing="0"/>
        <w:ind w:firstLine="709"/>
        <w:jc w:val="both"/>
        <w:rPr>
          <w:color w:val="000000"/>
          <w:sz w:val="28"/>
          <w:szCs w:val="28"/>
          <w:shd w:val="clear" w:color="auto" w:fill="FFFFFF"/>
          <w:lang w:val="uk-UA" w:eastAsia="zh-CN" w:bidi="hi-IN"/>
        </w:rPr>
      </w:pPr>
    </w:p>
    <w:p w:rsidR="00A636F2" w:rsidRDefault="00A636F2" w:rsidP="00682463">
      <w:pPr>
        <w:pStyle w:val="a3"/>
        <w:shd w:val="clear" w:color="auto" w:fill="FFFFFF"/>
        <w:spacing w:before="0" w:beforeAutospacing="0" w:after="0" w:afterAutospacing="0"/>
        <w:ind w:firstLine="709"/>
        <w:jc w:val="both"/>
        <w:rPr>
          <w:color w:val="000000"/>
          <w:sz w:val="28"/>
          <w:szCs w:val="28"/>
          <w:shd w:val="clear" w:color="auto" w:fill="FFFFFF"/>
          <w:lang w:val="uk-UA" w:eastAsia="zh-CN" w:bidi="hi-IN"/>
        </w:rPr>
      </w:pPr>
    </w:p>
    <w:p w:rsidR="00A636F2" w:rsidRDefault="00A636F2" w:rsidP="00682463">
      <w:pPr>
        <w:pStyle w:val="a3"/>
        <w:shd w:val="clear" w:color="auto" w:fill="FFFFFF"/>
        <w:spacing w:before="0" w:beforeAutospacing="0" w:after="0" w:afterAutospacing="0"/>
        <w:ind w:firstLine="709"/>
        <w:jc w:val="both"/>
        <w:rPr>
          <w:color w:val="000000"/>
          <w:sz w:val="28"/>
          <w:szCs w:val="28"/>
          <w:shd w:val="clear" w:color="auto" w:fill="FFFFFF"/>
          <w:lang w:val="uk-UA" w:eastAsia="zh-CN" w:bidi="hi-IN"/>
        </w:rPr>
      </w:pPr>
    </w:p>
    <w:p w:rsidR="00A636F2" w:rsidRDefault="00A636F2" w:rsidP="00682463">
      <w:pPr>
        <w:pStyle w:val="a3"/>
        <w:shd w:val="clear" w:color="auto" w:fill="FFFFFF"/>
        <w:spacing w:before="0" w:beforeAutospacing="0" w:after="0" w:afterAutospacing="0"/>
        <w:ind w:firstLine="709"/>
        <w:jc w:val="both"/>
        <w:rPr>
          <w:color w:val="000000"/>
          <w:sz w:val="28"/>
          <w:szCs w:val="28"/>
          <w:shd w:val="clear" w:color="auto" w:fill="FFFFFF"/>
          <w:lang w:val="uk-UA" w:eastAsia="zh-CN" w:bidi="hi-IN"/>
        </w:rPr>
      </w:pPr>
    </w:p>
    <w:p w:rsidR="002C6271" w:rsidRPr="00682463" w:rsidRDefault="002C6271" w:rsidP="002C6271">
      <w:pPr>
        <w:jc w:val="center"/>
        <w:rPr>
          <w:rFonts w:ascii="Arial" w:hAnsi="Arial" w:cs="Arial"/>
          <w:b/>
          <w:sz w:val="36"/>
          <w:szCs w:val="38"/>
        </w:rPr>
      </w:pPr>
      <w:r w:rsidRPr="00682463">
        <w:rPr>
          <w:rFonts w:ascii="Arial" w:hAnsi="Arial" w:cs="Arial"/>
          <w:b/>
          <w:sz w:val="36"/>
          <w:szCs w:val="38"/>
        </w:rPr>
        <w:lastRenderedPageBreak/>
        <w:t xml:space="preserve">ІНСТРУКЦІЇ ДЛЯ НАСЕЛЕННЯ ЩОДО ПОРЯДКУ ДІЙ </w:t>
      </w:r>
    </w:p>
    <w:p w:rsidR="002C6271" w:rsidRPr="00682463" w:rsidRDefault="002C6271" w:rsidP="002C6271">
      <w:pPr>
        <w:jc w:val="center"/>
        <w:rPr>
          <w:rFonts w:ascii="Arial" w:hAnsi="Arial" w:cs="Arial"/>
          <w:b/>
          <w:sz w:val="36"/>
          <w:szCs w:val="38"/>
        </w:rPr>
      </w:pPr>
      <w:r w:rsidRPr="00682463">
        <w:rPr>
          <w:rFonts w:ascii="Arial" w:hAnsi="Arial" w:cs="Arial"/>
          <w:b/>
          <w:sz w:val="36"/>
          <w:szCs w:val="38"/>
        </w:rPr>
        <w:t xml:space="preserve">У РАЗІ ПОРУШЕННЯ РОБОТИ СИСТЕМ </w:t>
      </w:r>
    </w:p>
    <w:p w:rsidR="002C6271" w:rsidRPr="00682463" w:rsidRDefault="002C6271" w:rsidP="002C6271">
      <w:pPr>
        <w:jc w:val="center"/>
        <w:rPr>
          <w:rFonts w:ascii="Arial" w:hAnsi="Arial" w:cs="Arial"/>
          <w:b/>
          <w:sz w:val="36"/>
          <w:szCs w:val="38"/>
        </w:rPr>
      </w:pPr>
      <w:r w:rsidRPr="00682463">
        <w:rPr>
          <w:rFonts w:ascii="Arial" w:hAnsi="Arial" w:cs="Arial"/>
          <w:b/>
          <w:sz w:val="36"/>
          <w:szCs w:val="38"/>
        </w:rPr>
        <w:t xml:space="preserve">ЖИТТЄЗАБЕЗПЕЧЕННЯ З УРАХУВАННЯМ ВСІХ </w:t>
      </w:r>
    </w:p>
    <w:p w:rsidR="002C6271" w:rsidRPr="00682463" w:rsidRDefault="002C6271" w:rsidP="002C6271">
      <w:pPr>
        <w:jc w:val="center"/>
        <w:rPr>
          <w:rFonts w:ascii="Arial" w:hAnsi="Arial" w:cs="Arial"/>
          <w:b/>
          <w:sz w:val="36"/>
          <w:szCs w:val="38"/>
        </w:rPr>
      </w:pPr>
      <w:r w:rsidRPr="00682463">
        <w:rPr>
          <w:rFonts w:ascii="Arial" w:hAnsi="Arial" w:cs="Arial"/>
          <w:b/>
          <w:sz w:val="36"/>
          <w:szCs w:val="38"/>
        </w:rPr>
        <w:t>МОЖЛИВИХ РИЗИКІВ</w:t>
      </w:r>
    </w:p>
    <w:p w:rsidR="002C6271" w:rsidRPr="00682463" w:rsidRDefault="002C6271" w:rsidP="00AA4175">
      <w:pPr>
        <w:jc w:val="center"/>
        <w:rPr>
          <w:rFonts w:ascii="Times New Roman" w:hAnsi="Times New Roman" w:cs="Times New Roman"/>
          <w:sz w:val="28"/>
          <w:szCs w:val="28"/>
        </w:rPr>
      </w:pPr>
    </w:p>
    <w:p w:rsidR="00AA4175" w:rsidRPr="00682463" w:rsidRDefault="00AA4175" w:rsidP="00AA4175">
      <w:pPr>
        <w:jc w:val="center"/>
        <w:rPr>
          <w:rFonts w:ascii="Times New Roman" w:hAnsi="Times New Roman" w:cs="Times New Roman"/>
          <w:b/>
          <w:sz w:val="28"/>
          <w:szCs w:val="28"/>
        </w:rPr>
      </w:pPr>
      <w:r w:rsidRPr="00682463">
        <w:rPr>
          <w:rFonts w:ascii="Times New Roman" w:hAnsi="Times New Roman" w:cs="Times New Roman"/>
          <w:b/>
          <w:sz w:val="28"/>
          <w:szCs w:val="28"/>
        </w:rPr>
        <w:t>ЗАХОДИ ЖИТТЄЗАБЕЗПЕЧЕННЯ ТА БЕЗПЕКИ ПРИ ВІДСУТНОСТІ ЕЛЕКТРОПОСТАЧАННЯ</w:t>
      </w:r>
    </w:p>
    <w:p w:rsidR="00AA4175" w:rsidRPr="00682463" w:rsidRDefault="00AA4175" w:rsidP="00AA4175">
      <w:pPr>
        <w:rPr>
          <w:rFonts w:ascii="Times New Roman" w:hAnsi="Times New Roman" w:cs="Times New Roman"/>
          <w:b/>
          <w:sz w:val="28"/>
          <w:szCs w:val="28"/>
        </w:rPr>
      </w:pPr>
      <w:r w:rsidRPr="00682463">
        <w:rPr>
          <w:rFonts w:ascii="Times New Roman" w:hAnsi="Times New Roman" w:cs="Times New Roman"/>
          <w:b/>
          <w:sz w:val="28"/>
          <w:szCs w:val="28"/>
        </w:rPr>
        <w:t>Заздалегідь підготуйтеся до можливого відключення електропостачання.</w:t>
      </w:r>
    </w:p>
    <w:p w:rsidR="00AA4175" w:rsidRPr="00682463" w:rsidRDefault="00AA4175" w:rsidP="00AA4175">
      <w:pPr>
        <w:ind w:firstLine="567"/>
        <w:jc w:val="both"/>
        <w:rPr>
          <w:rFonts w:ascii="Times New Roman" w:hAnsi="Times New Roman" w:cs="Times New Roman"/>
          <w:sz w:val="28"/>
          <w:szCs w:val="28"/>
        </w:rPr>
      </w:pPr>
      <w:r w:rsidRPr="00682463">
        <w:rPr>
          <w:rFonts w:ascii="Times New Roman" w:hAnsi="Times New Roman" w:cs="Times New Roman"/>
          <w:sz w:val="28"/>
          <w:szCs w:val="28"/>
        </w:rPr>
        <w:t>Зробіть мінімальні запаси на випадок відсутності газу, електроенергії та централізованого опалення, а саме необхідно придбати:</w:t>
      </w:r>
    </w:p>
    <w:p w:rsidR="00AA4175" w:rsidRPr="00682463" w:rsidRDefault="00AA4175" w:rsidP="00AA4175">
      <w:pPr>
        <w:ind w:firstLine="567"/>
        <w:jc w:val="both"/>
        <w:rPr>
          <w:rFonts w:ascii="Times New Roman" w:hAnsi="Times New Roman" w:cs="Times New Roman"/>
          <w:sz w:val="28"/>
          <w:szCs w:val="28"/>
        </w:rPr>
      </w:pPr>
      <w:r w:rsidRPr="00682463">
        <w:rPr>
          <w:rFonts w:ascii="Times New Roman" w:hAnsi="Times New Roman" w:cs="Times New Roman"/>
          <w:sz w:val="28"/>
          <w:szCs w:val="28"/>
        </w:rPr>
        <w:t>- декілька упаковок сухого спирту, свічок та сірників;</w:t>
      </w:r>
    </w:p>
    <w:p w:rsidR="00AA4175" w:rsidRPr="00682463" w:rsidRDefault="00B72B49" w:rsidP="00AA4175">
      <w:pPr>
        <w:ind w:firstLine="567"/>
        <w:jc w:val="both"/>
        <w:rPr>
          <w:rFonts w:ascii="Times New Roman" w:hAnsi="Times New Roman" w:cs="Times New Roman"/>
          <w:sz w:val="28"/>
          <w:szCs w:val="28"/>
        </w:rPr>
      </w:pPr>
      <w:r w:rsidRPr="00682463">
        <w:rPr>
          <w:rFonts w:ascii="Times New Roman" w:hAnsi="Times New Roman" w:cs="Times New Roman"/>
          <w:sz w:val="28"/>
          <w:szCs w:val="28"/>
        </w:rPr>
        <w:t xml:space="preserve">- </w:t>
      </w:r>
      <w:r w:rsidR="00AA4175" w:rsidRPr="00682463">
        <w:rPr>
          <w:rFonts w:ascii="Times New Roman" w:hAnsi="Times New Roman" w:cs="Times New Roman"/>
          <w:sz w:val="28"/>
          <w:szCs w:val="28"/>
        </w:rPr>
        <w:t>ліхтар з потужним акумулятором;</w:t>
      </w:r>
    </w:p>
    <w:p w:rsidR="00AA4175" w:rsidRPr="00682463" w:rsidRDefault="00AA4175" w:rsidP="00AA4175">
      <w:pPr>
        <w:ind w:firstLine="567"/>
        <w:jc w:val="both"/>
        <w:rPr>
          <w:rFonts w:ascii="Times New Roman" w:hAnsi="Times New Roman" w:cs="Times New Roman"/>
          <w:sz w:val="28"/>
          <w:szCs w:val="28"/>
        </w:rPr>
      </w:pPr>
      <w:r w:rsidRPr="00682463">
        <w:rPr>
          <w:rFonts w:ascii="Times New Roman" w:hAnsi="Times New Roman" w:cs="Times New Roman"/>
          <w:sz w:val="28"/>
          <w:szCs w:val="28"/>
        </w:rPr>
        <w:t xml:space="preserve">- сертифіковані оригінальні портативні газові плити та балони, для мешканців багатоквартирних будинків: зарядну станцію, </w:t>
      </w:r>
      <w:proofErr w:type="spellStart"/>
      <w:r w:rsidRPr="00682463">
        <w:rPr>
          <w:rFonts w:ascii="Times New Roman" w:hAnsi="Times New Roman" w:cs="Times New Roman"/>
          <w:sz w:val="28"/>
          <w:szCs w:val="28"/>
        </w:rPr>
        <w:t>павербанк</w:t>
      </w:r>
      <w:proofErr w:type="spellEnd"/>
      <w:r w:rsidRPr="00682463">
        <w:rPr>
          <w:rFonts w:ascii="Times New Roman" w:hAnsi="Times New Roman" w:cs="Times New Roman"/>
          <w:sz w:val="28"/>
          <w:szCs w:val="28"/>
        </w:rPr>
        <w:t xml:space="preserve"> тощо, а для мешканців приватного житлового сектору дозволяється </w:t>
      </w:r>
      <w:proofErr w:type="spellStart"/>
      <w:r w:rsidRPr="00682463">
        <w:rPr>
          <w:rFonts w:ascii="Times New Roman" w:hAnsi="Times New Roman" w:cs="Times New Roman"/>
          <w:sz w:val="28"/>
          <w:szCs w:val="28"/>
        </w:rPr>
        <w:t>бензо-газо</w:t>
      </w:r>
      <w:proofErr w:type="spellEnd"/>
      <w:r w:rsidRPr="00682463">
        <w:rPr>
          <w:rFonts w:ascii="Times New Roman" w:hAnsi="Times New Roman" w:cs="Times New Roman"/>
          <w:sz w:val="28"/>
          <w:szCs w:val="28"/>
        </w:rPr>
        <w:t xml:space="preserve"> та дизельні генератори;</w:t>
      </w:r>
    </w:p>
    <w:p w:rsidR="00AA4175" w:rsidRPr="00682463" w:rsidRDefault="00AA4175" w:rsidP="00AA4175">
      <w:pPr>
        <w:ind w:firstLine="567"/>
        <w:jc w:val="both"/>
        <w:rPr>
          <w:rFonts w:ascii="Times New Roman" w:hAnsi="Times New Roman" w:cs="Times New Roman"/>
          <w:sz w:val="28"/>
          <w:szCs w:val="28"/>
        </w:rPr>
      </w:pPr>
      <w:r w:rsidRPr="00682463">
        <w:rPr>
          <w:rFonts w:ascii="Times New Roman" w:hAnsi="Times New Roman" w:cs="Times New Roman"/>
          <w:sz w:val="28"/>
          <w:szCs w:val="28"/>
        </w:rPr>
        <w:t>- наповнені резервуари з водою, термоси з окропом;</w:t>
      </w:r>
    </w:p>
    <w:p w:rsidR="00AA4175" w:rsidRPr="00682463" w:rsidRDefault="00AA4175" w:rsidP="00AA4175">
      <w:pPr>
        <w:ind w:firstLine="567"/>
        <w:jc w:val="both"/>
        <w:rPr>
          <w:rFonts w:ascii="Times New Roman" w:hAnsi="Times New Roman" w:cs="Times New Roman"/>
          <w:sz w:val="28"/>
          <w:szCs w:val="28"/>
        </w:rPr>
      </w:pPr>
      <w:r w:rsidRPr="00682463">
        <w:rPr>
          <w:rFonts w:ascii="Times New Roman" w:hAnsi="Times New Roman" w:cs="Times New Roman"/>
          <w:sz w:val="28"/>
          <w:szCs w:val="28"/>
        </w:rPr>
        <w:t>- продуктові набори тривалого зберігання;</w:t>
      </w:r>
    </w:p>
    <w:p w:rsidR="00AA4175" w:rsidRPr="00682463" w:rsidRDefault="00AA4175" w:rsidP="00AA4175">
      <w:pPr>
        <w:ind w:firstLine="567"/>
        <w:jc w:val="both"/>
        <w:rPr>
          <w:rFonts w:ascii="Times New Roman" w:hAnsi="Times New Roman" w:cs="Times New Roman"/>
          <w:sz w:val="28"/>
          <w:szCs w:val="28"/>
        </w:rPr>
      </w:pPr>
      <w:r w:rsidRPr="00682463">
        <w:rPr>
          <w:rFonts w:ascii="Times New Roman" w:hAnsi="Times New Roman" w:cs="Times New Roman"/>
          <w:sz w:val="28"/>
          <w:szCs w:val="28"/>
        </w:rPr>
        <w:t>- теплі речі (ковдри, пледи, спальні мішки тощо) та одяг.</w:t>
      </w:r>
    </w:p>
    <w:p w:rsidR="00AA4175" w:rsidRPr="00682463" w:rsidRDefault="00AB2EA6" w:rsidP="00AA4175">
      <w:pPr>
        <w:ind w:firstLine="567"/>
        <w:jc w:val="both"/>
        <w:rPr>
          <w:rFonts w:ascii="Times New Roman" w:hAnsi="Times New Roman" w:cs="Times New Roman"/>
          <w:b/>
          <w:sz w:val="28"/>
          <w:szCs w:val="28"/>
        </w:rPr>
      </w:pPr>
      <w:r w:rsidRPr="00682463">
        <w:rPr>
          <w:rFonts w:ascii="Times New Roman" w:hAnsi="Times New Roman" w:cs="Times New Roman"/>
          <w:b/>
          <w:sz w:val="28"/>
          <w:szCs w:val="28"/>
        </w:rPr>
        <w:t>Зменшить</w:t>
      </w:r>
      <w:r w:rsidR="00AA4175" w:rsidRPr="00682463">
        <w:rPr>
          <w:rFonts w:ascii="Times New Roman" w:hAnsi="Times New Roman" w:cs="Times New Roman"/>
          <w:b/>
          <w:sz w:val="28"/>
          <w:szCs w:val="28"/>
        </w:rPr>
        <w:t xml:space="preserve"> втрати тепла та електроенергії вдома:</w:t>
      </w:r>
    </w:p>
    <w:p w:rsidR="00AA4175" w:rsidRPr="00682463" w:rsidRDefault="00AA4175" w:rsidP="00AA4175">
      <w:pPr>
        <w:ind w:firstLine="567"/>
        <w:jc w:val="both"/>
        <w:rPr>
          <w:rFonts w:ascii="Times New Roman" w:hAnsi="Times New Roman" w:cs="Times New Roman"/>
          <w:sz w:val="28"/>
          <w:szCs w:val="28"/>
        </w:rPr>
      </w:pPr>
      <w:r w:rsidRPr="00682463">
        <w:rPr>
          <w:rFonts w:ascii="Times New Roman" w:hAnsi="Times New Roman" w:cs="Times New Roman"/>
          <w:sz w:val="28"/>
          <w:szCs w:val="28"/>
        </w:rPr>
        <w:t>- утепліть під’їзд, тамбур та вхідні двері до помешкань;</w:t>
      </w:r>
    </w:p>
    <w:p w:rsidR="00AA4175" w:rsidRPr="00682463" w:rsidRDefault="00AA4175" w:rsidP="00AA4175">
      <w:pPr>
        <w:ind w:firstLine="567"/>
        <w:jc w:val="both"/>
        <w:rPr>
          <w:rFonts w:ascii="Times New Roman" w:hAnsi="Times New Roman" w:cs="Times New Roman"/>
          <w:sz w:val="28"/>
          <w:szCs w:val="28"/>
        </w:rPr>
      </w:pPr>
      <w:r w:rsidRPr="00682463">
        <w:rPr>
          <w:rFonts w:ascii="Times New Roman" w:hAnsi="Times New Roman" w:cs="Times New Roman"/>
          <w:sz w:val="28"/>
          <w:szCs w:val="28"/>
        </w:rPr>
        <w:t>- оберіть найтеплішу кімнату помешкання, герметизуйте щілини у дверних та віконних рамах житла;</w:t>
      </w:r>
    </w:p>
    <w:p w:rsidR="00AA4175" w:rsidRPr="00682463" w:rsidRDefault="00AA4175" w:rsidP="00AA4175">
      <w:pPr>
        <w:ind w:firstLine="567"/>
        <w:jc w:val="both"/>
        <w:rPr>
          <w:rFonts w:ascii="Times New Roman" w:hAnsi="Times New Roman" w:cs="Times New Roman"/>
          <w:sz w:val="28"/>
          <w:szCs w:val="28"/>
        </w:rPr>
      </w:pPr>
      <w:r w:rsidRPr="00682463">
        <w:rPr>
          <w:rFonts w:ascii="Times New Roman" w:hAnsi="Times New Roman" w:cs="Times New Roman"/>
          <w:sz w:val="28"/>
          <w:szCs w:val="28"/>
        </w:rPr>
        <w:t>- наклейте на скло вікон плівку, що зберігає тепло;</w:t>
      </w:r>
    </w:p>
    <w:p w:rsidR="00AA4175" w:rsidRPr="00682463" w:rsidRDefault="00AA4175" w:rsidP="00AA4175">
      <w:pPr>
        <w:ind w:firstLine="567"/>
        <w:jc w:val="both"/>
        <w:rPr>
          <w:rFonts w:ascii="Times New Roman" w:hAnsi="Times New Roman" w:cs="Times New Roman"/>
          <w:sz w:val="28"/>
          <w:szCs w:val="28"/>
        </w:rPr>
      </w:pPr>
      <w:r w:rsidRPr="00682463">
        <w:rPr>
          <w:rFonts w:ascii="Times New Roman" w:hAnsi="Times New Roman" w:cs="Times New Roman"/>
          <w:sz w:val="28"/>
          <w:szCs w:val="28"/>
        </w:rPr>
        <w:t>- встановіть тепловідбивний екран на стіни за батареями;</w:t>
      </w:r>
    </w:p>
    <w:p w:rsidR="00AA4175" w:rsidRPr="00682463" w:rsidRDefault="00AA4175" w:rsidP="00AA4175">
      <w:pPr>
        <w:ind w:firstLine="567"/>
        <w:jc w:val="both"/>
        <w:rPr>
          <w:rFonts w:ascii="Times New Roman" w:hAnsi="Times New Roman" w:cs="Times New Roman"/>
          <w:sz w:val="28"/>
          <w:szCs w:val="28"/>
        </w:rPr>
      </w:pPr>
      <w:r w:rsidRPr="00682463">
        <w:rPr>
          <w:rFonts w:ascii="Times New Roman" w:hAnsi="Times New Roman" w:cs="Times New Roman"/>
          <w:sz w:val="28"/>
          <w:szCs w:val="28"/>
        </w:rPr>
        <w:t>- застеліть підлогу основної кімнати килимовим покриттям.</w:t>
      </w:r>
    </w:p>
    <w:p w:rsidR="00AA4175" w:rsidRPr="00682463" w:rsidRDefault="00AA4175" w:rsidP="00AA4175">
      <w:pPr>
        <w:ind w:firstLine="567"/>
        <w:jc w:val="both"/>
        <w:rPr>
          <w:rFonts w:ascii="Times New Roman" w:hAnsi="Times New Roman" w:cs="Times New Roman"/>
          <w:sz w:val="28"/>
          <w:szCs w:val="28"/>
        </w:rPr>
      </w:pPr>
      <w:r w:rsidRPr="00682463">
        <w:rPr>
          <w:rFonts w:ascii="Times New Roman" w:hAnsi="Times New Roman" w:cs="Times New Roman"/>
          <w:sz w:val="28"/>
          <w:szCs w:val="28"/>
        </w:rPr>
        <w:t xml:space="preserve">Не рекомендується використання у квартирах багатоповерхових будинків використання буржуйок, </w:t>
      </w:r>
      <w:proofErr w:type="spellStart"/>
      <w:r w:rsidRPr="00682463">
        <w:rPr>
          <w:rFonts w:ascii="Times New Roman" w:hAnsi="Times New Roman" w:cs="Times New Roman"/>
          <w:sz w:val="28"/>
          <w:szCs w:val="28"/>
        </w:rPr>
        <w:t>бензо-газо</w:t>
      </w:r>
      <w:proofErr w:type="spellEnd"/>
      <w:r w:rsidRPr="00682463">
        <w:rPr>
          <w:rFonts w:ascii="Times New Roman" w:hAnsi="Times New Roman" w:cs="Times New Roman"/>
          <w:sz w:val="28"/>
          <w:szCs w:val="28"/>
        </w:rPr>
        <w:t xml:space="preserve"> та дизельних генераторів.</w:t>
      </w:r>
    </w:p>
    <w:p w:rsidR="00AA4175" w:rsidRPr="00682463" w:rsidRDefault="00AA4175" w:rsidP="00AA4175">
      <w:pPr>
        <w:ind w:firstLine="567"/>
        <w:jc w:val="both"/>
        <w:rPr>
          <w:rFonts w:ascii="Times New Roman" w:hAnsi="Times New Roman" w:cs="Times New Roman"/>
          <w:sz w:val="28"/>
          <w:szCs w:val="28"/>
        </w:rPr>
      </w:pPr>
      <w:r w:rsidRPr="00682463">
        <w:rPr>
          <w:rFonts w:ascii="Times New Roman" w:hAnsi="Times New Roman" w:cs="Times New Roman"/>
          <w:sz w:val="28"/>
          <w:szCs w:val="28"/>
        </w:rPr>
        <w:lastRenderedPageBreak/>
        <w:t xml:space="preserve">Зберіть інформацію про розташування найближчих «Пунктів незламності», підрозділів ДСНС та </w:t>
      </w:r>
      <w:proofErr w:type="spellStart"/>
      <w:r w:rsidRPr="00682463">
        <w:rPr>
          <w:rFonts w:ascii="Times New Roman" w:hAnsi="Times New Roman" w:cs="Times New Roman"/>
          <w:sz w:val="28"/>
          <w:szCs w:val="28"/>
        </w:rPr>
        <w:t>Нацполіції</w:t>
      </w:r>
      <w:proofErr w:type="spellEnd"/>
      <w:r w:rsidRPr="00682463">
        <w:rPr>
          <w:rFonts w:ascii="Times New Roman" w:hAnsi="Times New Roman" w:cs="Times New Roman"/>
          <w:sz w:val="28"/>
          <w:szCs w:val="28"/>
        </w:rPr>
        <w:t>.</w:t>
      </w:r>
    </w:p>
    <w:p w:rsidR="00AA4175" w:rsidRPr="00682463" w:rsidRDefault="00AA4175" w:rsidP="00AA4175">
      <w:pPr>
        <w:ind w:firstLine="567"/>
        <w:jc w:val="both"/>
        <w:rPr>
          <w:rFonts w:ascii="Times New Roman" w:hAnsi="Times New Roman" w:cs="Times New Roman"/>
          <w:b/>
          <w:sz w:val="28"/>
          <w:szCs w:val="28"/>
        </w:rPr>
      </w:pPr>
      <w:r w:rsidRPr="00682463">
        <w:rPr>
          <w:rFonts w:ascii="Times New Roman" w:hAnsi="Times New Roman" w:cs="Times New Roman"/>
          <w:b/>
          <w:sz w:val="28"/>
          <w:szCs w:val="28"/>
        </w:rPr>
        <w:t>Коли вимкнули електропостачання</w:t>
      </w:r>
    </w:p>
    <w:p w:rsidR="00AA4175" w:rsidRPr="00682463" w:rsidRDefault="00AA4175" w:rsidP="00AA4175">
      <w:pPr>
        <w:ind w:firstLine="567"/>
        <w:jc w:val="both"/>
        <w:rPr>
          <w:rFonts w:ascii="Times New Roman" w:hAnsi="Times New Roman" w:cs="Times New Roman"/>
          <w:sz w:val="28"/>
          <w:szCs w:val="28"/>
        </w:rPr>
      </w:pPr>
      <w:r w:rsidRPr="00682463">
        <w:rPr>
          <w:rFonts w:ascii="Times New Roman" w:hAnsi="Times New Roman" w:cs="Times New Roman"/>
          <w:sz w:val="28"/>
          <w:szCs w:val="28"/>
        </w:rPr>
        <w:t>Першочергово відключіть електроприлади від мережі або вимкніть запобіжники. Можна залишити увімкненим світло, аби бачити, коли постачання відновиться.</w:t>
      </w:r>
    </w:p>
    <w:p w:rsidR="00AA4175" w:rsidRPr="00682463" w:rsidRDefault="00AA4175" w:rsidP="00AA4175">
      <w:pPr>
        <w:ind w:firstLine="567"/>
        <w:jc w:val="both"/>
        <w:rPr>
          <w:rFonts w:ascii="Times New Roman" w:hAnsi="Times New Roman" w:cs="Times New Roman"/>
          <w:sz w:val="28"/>
          <w:szCs w:val="28"/>
        </w:rPr>
      </w:pPr>
      <w:r w:rsidRPr="00682463">
        <w:rPr>
          <w:rFonts w:ascii="Times New Roman" w:hAnsi="Times New Roman" w:cs="Times New Roman"/>
          <w:sz w:val="28"/>
          <w:szCs w:val="28"/>
        </w:rPr>
        <w:t>Використовуйте економно резервні джерела електроживлення та тепла.</w:t>
      </w:r>
    </w:p>
    <w:p w:rsidR="00AA4175" w:rsidRPr="00682463" w:rsidRDefault="00AA4175" w:rsidP="00AA4175">
      <w:pPr>
        <w:ind w:firstLine="567"/>
        <w:jc w:val="both"/>
        <w:rPr>
          <w:rFonts w:ascii="Times New Roman" w:hAnsi="Times New Roman" w:cs="Times New Roman"/>
          <w:sz w:val="28"/>
          <w:szCs w:val="28"/>
        </w:rPr>
      </w:pPr>
      <w:r w:rsidRPr="00682463">
        <w:rPr>
          <w:rFonts w:ascii="Times New Roman" w:hAnsi="Times New Roman" w:cs="Times New Roman"/>
          <w:sz w:val="28"/>
          <w:szCs w:val="28"/>
        </w:rPr>
        <w:t>У нестерпних або скрутних ситуаціях звертайтеся за допомогою до «Пунктів незламності».</w:t>
      </w:r>
    </w:p>
    <w:p w:rsidR="00AA4175" w:rsidRPr="00682463" w:rsidRDefault="00AA4175" w:rsidP="00AA4175">
      <w:pPr>
        <w:ind w:firstLine="567"/>
        <w:jc w:val="both"/>
        <w:rPr>
          <w:rFonts w:ascii="Times New Roman" w:hAnsi="Times New Roman" w:cs="Times New Roman"/>
          <w:sz w:val="28"/>
          <w:szCs w:val="28"/>
        </w:rPr>
      </w:pPr>
      <w:r w:rsidRPr="00682463">
        <w:rPr>
          <w:rFonts w:ascii="Times New Roman" w:hAnsi="Times New Roman" w:cs="Times New Roman"/>
          <w:sz w:val="28"/>
          <w:szCs w:val="28"/>
        </w:rPr>
        <w:t>Готуйте їжу безпечно на газових плитах чи туристичних пальниках, свічках тільки в нежитлових та добре провітрюваних приміщеннях легковажність може призвести до отруєння або вибуху.</w:t>
      </w:r>
    </w:p>
    <w:p w:rsidR="00AA4175" w:rsidRPr="00682463" w:rsidRDefault="00AA4175" w:rsidP="00AA4175">
      <w:pPr>
        <w:rPr>
          <w:rFonts w:ascii="Times New Roman" w:hAnsi="Times New Roman" w:cs="Times New Roman"/>
          <w:b/>
          <w:sz w:val="28"/>
          <w:szCs w:val="28"/>
        </w:rPr>
      </w:pPr>
      <w:r w:rsidRPr="00682463">
        <w:rPr>
          <w:rFonts w:ascii="Times New Roman" w:hAnsi="Times New Roman" w:cs="Times New Roman"/>
          <w:b/>
          <w:sz w:val="28"/>
          <w:szCs w:val="28"/>
        </w:rPr>
        <w:t>ПАМЯТАЙТЕ!!!</w:t>
      </w:r>
    </w:p>
    <w:p w:rsidR="00AA4175" w:rsidRPr="00682463" w:rsidRDefault="00AA4175" w:rsidP="0012086E">
      <w:pPr>
        <w:ind w:firstLine="567"/>
        <w:jc w:val="both"/>
        <w:rPr>
          <w:rFonts w:ascii="Times New Roman" w:hAnsi="Times New Roman" w:cs="Times New Roman"/>
          <w:sz w:val="28"/>
          <w:szCs w:val="28"/>
        </w:rPr>
      </w:pPr>
      <w:r w:rsidRPr="00682463">
        <w:rPr>
          <w:rFonts w:ascii="Times New Roman" w:hAnsi="Times New Roman" w:cs="Times New Roman"/>
          <w:sz w:val="28"/>
          <w:szCs w:val="28"/>
        </w:rPr>
        <w:t>Не рекомендовано зберігати ємності з газом у житлових приміщеннях будинків та квартир, на території сходових кліток та у підвалах, на балконах та горищах. </w:t>
      </w:r>
    </w:p>
    <w:p w:rsidR="00AA4175" w:rsidRPr="00682463" w:rsidRDefault="00AA4175" w:rsidP="00AA4175">
      <w:pPr>
        <w:rPr>
          <w:rFonts w:ascii="Times New Roman" w:hAnsi="Times New Roman" w:cs="Times New Roman"/>
          <w:b/>
          <w:sz w:val="28"/>
          <w:szCs w:val="28"/>
        </w:rPr>
      </w:pPr>
      <w:r w:rsidRPr="00682463">
        <w:rPr>
          <w:rFonts w:ascii="Times New Roman" w:hAnsi="Times New Roman" w:cs="Times New Roman"/>
          <w:b/>
          <w:sz w:val="28"/>
          <w:szCs w:val="28"/>
        </w:rPr>
        <w:t>Також розміщення газобалонного обладнання не допускається:</w:t>
      </w:r>
    </w:p>
    <w:p w:rsidR="00AA4175" w:rsidRPr="00682463" w:rsidRDefault="00AA4175" w:rsidP="0012086E">
      <w:pPr>
        <w:ind w:firstLine="567"/>
        <w:jc w:val="both"/>
        <w:rPr>
          <w:rFonts w:ascii="Times New Roman" w:hAnsi="Times New Roman" w:cs="Times New Roman"/>
          <w:sz w:val="28"/>
          <w:szCs w:val="28"/>
        </w:rPr>
      </w:pPr>
      <w:r w:rsidRPr="00682463">
        <w:rPr>
          <w:rFonts w:ascii="Times New Roman" w:hAnsi="Times New Roman" w:cs="Times New Roman"/>
          <w:sz w:val="28"/>
          <w:szCs w:val="28"/>
        </w:rPr>
        <w:t>- у цокольних та підвальних поверхах;</w:t>
      </w:r>
    </w:p>
    <w:p w:rsidR="00AA4175" w:rsidRPr="00682463" w:rsidRDefault="00AA4175" w:rsidP="0012086E">
      <w:pPr>
        <w:ind w:firstLine="567"/>
        <w:jc w:val="both"/>
        <w:rPr>
          <w:rFonts w:ascii="Times New Roman" w:hAnsi="Times New Roman" w:cs="Times New Roman"/>
          <w:sz w:val="28"/>
          <w:szCs w:val="28"/>
        </w:rPr>
      </w:pPr>
      <w:r w:rsidRPr="00682463">
        <w:rPr>
          <w:rFonts w:ascii="Times New Roman" w:hAnsi="Times New Roman" w:cs="Times New Roman"/>
          <w:sz w:val="28"/>
          <w:szCs w:val="28"/>
        </w:rPr>
        <w:t>- у приміщеннях, під якими є підвали та погреби, і вхід до них здійснюється з цих приміщень;</w:t>
      </w:r>
    </w:p>
    <w:p w:rsidR="00AA4175" w:rsidRPr="00682463" w:rsidRDefault="00AA4175" w:rsidP="0012086E">
      <w:pPr>
        <w:ind w:firstLine="567"/>
        <w:jc w:val="both"/>
        <w:rPr>
          <w:rFonts w:ascii="Times New Roman" w:hAnsi="Times New Roman" w:cs="Times New Roman"/>
          <w:sz w:val="28"/>
          <w:szCs w:val="28"/>
        </w:rPr>
      </w:pPr>
      <w:r w:rsidRPr="00682463">
        <w:rPr>
          <w:rFonts w:ascii="Times New Roman" w:hAnsi="Times New Roman" w:cs="Times New Roman"/>
          <w:sz w:val="28"/>
          <w:szCs w:val="28"/>
        </w:rPr>
        <w:t>- на балконах та лоджіях;</w:t>
      </w:r>
    </w:p>
    <w:p w:rsidR="00AA4175" w:rsidRPr="00682463" w:rsidRDefault="00AA4175" w:rsidP="0012086E">
      <w:pPr>
        <w:ind w:firstLine="567"/>
        <w:jc w:val="both"/>
        <w:rPr>
          <w:rFonts w:ascii="Times New Roman" w:hAnsi="Times New Roman" w:cs="Times New Roman"/>
          <w:sz w:val="28"/>
          <w:szCs w:val="28"/>
        </w:rPr>
      </w:pPr>
      <w:r w:rsidRPr="00682463">
        <w:rPr>
          <w:rFonts w:ascii="Times New Roman" w:hAnsi="Times New Roman" w:cs="Times New Roman"/>
          <w:sz w:val="28"/>
          <w:szCs w:val="28"/>
        </w:rPr>
        <w:t>- у середині примі</w:t>
      </w:r>
      <w:r w:rsidR="00B72B49" w:rsidRPr="00682463">
        <w:rPr>
          <w:rFonts w:ascii="Times New Roman" w:hAnsi="Times New Roman" w:cs="Times New Roman"/>
          <w:sz w:val="28"/>
          <w:szCs w:val="28"/>
        </w:rPr>
        <w:t>щень гуртожитків.</w:t>
      </w:r>
    </w:p>
    <w:p w:rsidR="00AA4175" w:rsidRPr="00682463" w:rsidRDefault="00AA4175" w:rsidP="0012086E">
      <w:pPr>
        <w:jc w:val="both"/>
        <w:rPr>
          <w:rFonts w:ascii="Times New Roman" w:hAnsi="Times New Roman" w:cs="Times New Roman"/>
          <w:b/>
          <w:sz w:val="28"/>
          <w:szCs w:val="28"/>
        </w:rPr>
      </w:pPr>
      <w:r w:rsidRPr="00682463">
        <w:rPr>
          <w:rFonts w:ascii="Times New Roman" w:hAnsi="Times New Roman" w:cs="Times New Roman"/>
          <w:b/>
          <w:sz w:val="28"/>
          <w:szCs w:val="28"/>
        </w:rPr>
        <w:t>Правила безпечного користування приладами для обігріву та приготування їжі:</w:t>
      </w:r>
    </w:p>
    <w:p w:rsidR="00AA4175" w:rsidRPr="00682463" w:rsidRDefault="00AA4175" w:rsidP="0012086E">
      <w:pPr>
        <w:ind w:firstLine="567"/>
        <w:jc w:val="both"/>
        <w:rPr>
          <w:rFonts w:ascii="Times New Roman" w:hAnsi="Times New Roman" w:cs="Times New Roman"/>
          <w:sz w:val="28"/>
          <w:szCs w:val="28"/>
        </w:rPr>
      </w:pPr>
      <w:r w:rsidRPr="00682463">
        <w:rPr>
          <w:rFonts w:ascii="Times New Roman" w:hAnsi="Times New Roman" w:cs="Times New Roman"/>
          <w:sz w:val="28"/>
          <w:szCs w:val="28"/>
        </w:rPr>
        <w:t>- купуйте сертифіковану продукцію та дотримуйтеся інструкції виробника;</w:t>
      </w:r>
    </w:p>
    <w:p w:rsidR="00AA4175" w:rsidRPr="00682463" w:rsidRDefault="00AA4175" w:rsidP="0012086E">
      <w:pPr>
        <w:ind w:firstLine="567"/>
        <w:jc w:val="both"/>
        <w:rPr>
          <w:rFonts w:ascii="Times New Roman" w:hAnsi="Times New Roman" w:cs="Times New Roman"/>
          <w:sz w:val="28"/>
          <w:szCs w:val="28"/>
        </w:rPr>
      </w:pPr>
      <w:r w:rsidRPr="00682463">
        <w:rPr>
          <w:rFonts w:ascii="Times New Roman" w:hAnsi="Times New Roman" w:cs="Times New Roman"/>
          <w:sz w:val="28"/>
          <w:szCs w:val="28"/>
        </w:rPr>
        <w:t xml:space="preserve">- перевіряйте цілісність газових балонів та зберігайте їх у добре провітрюваному технічному приміщенні або </w:t>
      </w:r>
      <w:proofErr w:type="spellStart"/>
      <w:r w:rsidRPr="00682463">
        <w:rPr>
          <w:rFonts w:ascii="Times New Roman" w:hAnsi="Times New Roman" w:cs="Times New Roman"/>
          <w:sz w:val="28"/>
          <w:szCs w:val="28"/>
        </w:rPr>
        <w:t>зоовні</w:t>
      </w:r>
      <w:proofErr w:type="spellEnd"/>
      <w:r w:rsidRPr="00682463">
        <w:rPr>
          <w:rFonts w:ascii="Times New Roman" w:hAnsi="Times New Roman" w:cs="Times New Roman"/>
          <w:sz w:val="28"/>
          <w:szCs w:val="28"/>
        </w:rPr>
        <w:t xml:space="preserve"> будівель, не тримайте їх поруч із джерелами високих температур або на сонці;</w:t>
      </w:r>
    </w:p>
    <w:p w:rsidR="00AA4175" w:rsidRPr="00682463" w:rsidRDefault="00AA4175" w:rsidP="0012086E">
      <w:pPr>
        <w:ind w:firstLine="567"/>
        <w:jc w:val="both"/>
        <w:rPr>
          <w:rFonts w:ascii="Times New Roman" w:hAnsi="Times New Roman" w:cs="Times New Roman"/>
          <w:sz w:val="28"/>
          <w:szCs w:val="28"/>
        </w:rPr>
      </w:pPr>
      <w:r w:rsidRPr="00682463">
        <w:rPr>
          <w:rFonts w:ascii="Times New Roman" w:hAnsi="Times New Roman" w:cs="Times New Roman"/>
          <w:sz w:val="28"/>
          <w:szCs w:val="28"/>
        </w:rPr>
        <w:t>- перевіряйте тягу в димоході, вентиляції приміщень, своєчасно прочищайте їх;</w:t>
      </w:r>
    </w:p>
    <w:p w:rsidR="00AA4175" w:rsidRPr="00682463" w:rsidRDefault="00AA4175" w:rsidP="0012086E">
      <w:pPr>
        <w:ind w:firstLine="567"/>
        <w:jc w:val="both"/>
        <w:rPr>
          <w:rFonts w:ascii="Times New Roman" w:hAnsi="Times New Roman" w:cs="Times New Roman"/>
          <w:sz w:val="28"/>
          <w:szCs w:val="28"/>
        </w:rPr>
      </w:pPr>
      <w:r w:rsidRPr="00682463">
        <w:rPr>
          <w:rFonts w:ascii="Times New Roman" w:hAnsi="Times New Roman" w:cs="Times New Roman"/>
          <w:sz w:val="28"/>
          <w:szCs w:val="28"/>
        </w:rPr>
        <w:t xml:space="preserve">- обладнайте приміщення газовими аналізаторами або </w:t>
      </w:r>
      <w:proofErr w:type="spellStart"/>
      <w:r w:rsidRPr="00682463">
        <w:rPr>
          <w:rFonts w:ascii="Times New Roman" w:hAnsi="Times New Roman" w:cs="Times New Roman"/>
          <w:sz w:val="28"/>
          <w:szCs w:val="28"/>
        </w:rPr>
        <w:t>сповіщувачами</w:t>
      </w:r>
      <w:proofErr w:type="spellEnd"/>
      <w:r w:rsidRPr="00682463">
        <w:rPr>
          <w:rFonts w:ascii="Times New Roman" w:hAnsi="Times New Roman" w:cs="Times New Roman"/>
          <w:sz w:val="28"/>
          <w:szCs w:val="28"/>
        </w:rPr>
        <w:t>;</w:t>
      </w:r>
    </w:p>
    <w:p w:rsidR="00AA4175" w:rsidRPr="00682463" w:rsidRDefault="00AA4175" w:rsidP="0012086E">
      <w:pPr>
        <w:ind w:firstLine="567"/>
        <w:jc w:val="both"/>
        <w:rPr>
          <w:rFonts w:ascii="Times New Roman" w:hAnsi="Times New Roman" w:cs="Times New Roman"/>
          <w:sz w:val="28"/>
          <w:szCs w:val="28"/>
        </w:rPr>
      </w:pPr>
      <w:r w:rsidRPr="00682463">
        <w:rPr>
          <w:rFonts w:ascii="Times New Roman" w:hAnsi="Times New Roman" w:cs="Times New Roman"/>
          <w:sz w:val="28"/>
          <w:szCs w:val="28"/>
        </w:rPr>
        <w:lastRenderedPageBreak/>
        <w:t>- не використовуйте припливно-витяжні повітроводи й канали для відведення газів від приладів опалення, газових колонок, кип'ятильників та інших нагрівальних приладів;</w:t>
      </w:r>
    </w:p>
    <w:p w:rsidR="00AA4175" w:rsidRPr="00682463" w:rsidRDefault="00AA4175" w:rsidP="0012086E">
      <w:pPr>
        <w:ind w:firstLine="567"/>
        <w:jc w:val="both"/>
        <w:rPr>
          <w:rFonts w:ascii="Times New Roman" w:hAnsi="Times New Roman" w:cs="Times New Roman"/>
          <w:sz w:val="28"/>
          <w:szCs w:val="28"/>
        </w:rPr>
      </w:pPr>
      <w:r w:rsidRPr="00682463">
        <w:rPr>
          <w:rFonts w:ascii="Times New Roman" w:hAnsi="Times New Roman" w:cs="Times New Roman"/>
          <w:sz w:val="28"/>
          <w:szCs w:val="28"/>
        </w:rPr>
        <w:t>- не вмикайте газові прилади при несправних запобіжниках;</w:t>
      </w:r>
    </w:p>
    <w:p w:rsidR="00AA4175" w:rsidRPr="00682463" w:rsidRDefault="00AA4175" w:rsidP="0012086E">
      <w:pPr>
        <w:ind w:firstLine="567"/>
        <w:jc w:val="both"/>
        <w:rPr>
          <w:rFonts w:ascii="Times New Roman" w:hAnsi="Times New Roman" w:cs="Times New Roman"/>
          <w:sz w:val="28"/>
          <w:szCs w:val="28"/>
        </w:rPr>
      </w:pPr>
      <w:r w:rsidRPr="00682463">
        <w:rPr>
          <w:rFonts w:ascii="Times New Roman" w:hAnsi="Times New Roman" w:cs="Times New Roman"/>
          <w:sz w:val="28"/>
          <w:szCs w:val="28"/>
        </w:rPr>
        <w:t>- не прикріплюйте до газових приладів сторонні предмети та не вішайте на них одяг;</w:t>
      </w:r>
    </w:p>
    <w:p w:rsidR="00AA4175" w:rsidRPr="00682463" w:rsidRDefault="00AA4175" w:rsidP="0012086E">
      <w:pPr>
        <w:ind w:firstLine="567"/>
        <w:jc w:val="both"/>
        <w:rPr>
          <w:rFonts w:ascii="Times New Roman" w:hAnsi="Times New Roman" w:cs="Times New Roman"/>
          <w:sz w:val="28"/>
          <w:szCs w:val="28"/>
        </w:rPr>
      </w:pPr>
      <w:r w:rsidRPr="00682463">
        <w:rPr>
          <w:rFonts w:ascii="Times New Roman" w:hAnsi="Times New Roman" w:cs="Times New Roman"/>
          <w:sz w:val="28"/>
          <w:szCs w:val="28"/>
        </w:rPr>
        <w:t>- не пересувайте увімкнуті газові прилади;</w:t>
      </w:r>
    </w:p>
    <w:p w:rsidR="00AA4175" w:rsidRPr="00682463" w:rsidRDefault="00B72B49" w:rsidP="0012086E">
      <w:pPr>
        <w:ind w:firstLine="567"/>
        <w:jc w:val="both"/>
        <w:rPr>
          <w:rFonts w:ascii="Times New Roman" w:hAnsi="Times New Roman" w:cs="Times New Roman"/>
          <w:sz w:val="28"/>
          <w:szCs w:val="28"/>
        </w:rPr>
      </w:pPr>
      <w:r w:rsidRPr="00682463">
        <w:rPr>
          <w:rFonts w:ascii="Times New Roman" w:hAnsi="Times New Roman" w:cs="Times New Roman"/>
          <w:sz w:val="28"/>
          <w:szCs w:val="28"/>
        </w:rPr>
        <w:t xml:space="preserve">- </w:t>
      </w:r>
      <w:r w:rsidR="00AA4175" w:rsidRPr="00682463">
        <w:rPr>
          <w:rFonts w:ascii="Times New Roman" w:hAnsi="Times New Roman" w:cs="Times New Roman"/>
          <w:sz w:val="28"/>
          <w:szCs w:val="28"/>
        </w:rPr>
        <w:t>не лагодьте газові та електричні  прилади самостійно, у разі поломки обов’язково викличте спеціаліста.</w:t>
      </w:r>
    </w:p>
    <w:p w:rsidR="00AA4175" w:rsidRPr="00682463" w:rsidRDefault="00AA4175" w:rsidP="0012086E">
      <w:pPr>
        <w:ind w:firstLine="567"/>
        <w:jc w:val="both"/>
        <w:rPr>
          <w:rFonts w:ascii="Times New Roman" w:hAnsi="Times New Roman" w:cs="Times New Roman"/>
          <w:sz w:val="28"/>
          <w:szCs w:val="28"/>
        </w:rPr>
      </w:pPr>
      <w:r w:rsidRPr="00682463">
        <w:rPr>
          <w:rFonts w:ascii="Times New Roman" w:hAnsi="Times New Roman" w:cs="Times New Roman"/>
          <w:sz w:val="28"/>
          <w:szCs w:val="28"/>
        </w:rPr>
        <w:t xml:space="preserve">- не дозволяйте користуватися дітям </w:t>
      </w:r>
      <w:proofErr w:type="spellStart"/>
      <w:r w:rsidRPr="00682463">
        <w:rPr>
          <w:rFonts w:ascii="Times New Roman" w:hAnsi="Times New Roman" w:cs="Times New Roman"/>
          <w:sz w:val="28"/>
          <w:szCs w:val="28"/>
        </w:rPr>
        <w:t>електро</w:t>
      </w:r>
      <w:proofErr w:type="spellEnd"/>
      <w:r w:rsidRPr="00682463">
        <w:rPr>
          <w:rFonts w:ascii="Times New Roman" w:hAnsi="Times New Roman" w:cs="Times New Roman"/>
          <w:sz w:val="28"/>
          <w:szCs w:val="28"/>
        </w:rPr>
        <w:t xml:space="preserve"> та газовими приладами.</w:t>
      </w:r>
    </w:p>
    <w:p w:rsidR="00AA4175" w:rsidRPr="00682463" w:rsidRDefault="00AA4175" w:rsidP="00AA4175">
      <w:pPr>
        <w:rPr>
          <w:rFonts w:ascii="Times New Roman" w:hAnsi="Times New Roman" w:cs="Times New Roman"/>
          <w:b/>
          <w:sz w:val="28"/>
          <w:szCs w:val="28"/>
        </w:rPr>
      </w:pPr>
      <w:r w:rsidRPr="00682463">
        <w:rPr>
          <w:rFonts w:ascii="Times New Roman" w:hAnsi="Times New Roman" w:cs="Times New Roman"/>
          <w:b/>
          <w:sz w:val="28"/>
          <w:szCs w:val="28"/>
        </w:rPr>
        <w:t>Якщо відчули запах газу:</w:t>
      </w:r>
    </w:p>
    <w:p w:rsidR="00AA4175" w:rsidRPr="00682463" w:rsidRDefault="00AA4175" w:rsidP="00B72B49">
      <w:pPr>
        <w:ind w:firstLine="567"/>
        <w:rPr>
          <w:rFonts w:ascii="Times New Roman" w:hAnsi="Times New Roman" w:cs="Times New Roman"/>
          <w:sz w:val="28"/>
          <w:szCs w:val="28"/>
        </w:rPr>
      </w:pPr>
      <w:r w:rsidRPr="00682463">
        <w:rPr>
          <w:rFonts w:ascii="Times New Roman" w:hAnsi="Times New Roman" w:cs="Times New Roman"/>
          <w:sz w:val="28"/>
          <w:szCs w:val="28"/>
        </w:rPr>
        <w:t>- негайно вимкніть газові прилади та закрийте кран перед ними;</w:t>
      </w:r>
    </w:p>
    <w:p w:rsidR="00AA4175" w:rsidRPr="00682463" w:rsidRDefault="00AA4175" w:rsidP="00B72B49">
      <w:pPr>
        <w:ind w:firstLine="567"/>
        <w:rPr>
          <w:rFonts w:ascii="Times New Roman" w:hAnsi="Times New Roman" w:cs="Times New Roman"/>
          <w:sz w:val="28"/>
          <w:szCs w:val="28"/>
        </w:rPr>
      </w:pPr>
      <w:r w:rsidRPr="00682463">
        <w:rPr>
          <w:rFonts w:ascii="Times New Roman" w:hAnsi="Times New Roman" w:cs="Times New Roman"/>
          <w:sz w:val="28"/>
          <w:szCs w:val="28"/>
        </w:rPr>
        <w:t>- відкрийте двері й вікна, зробіть протяг;</w:t>
      </w:r>
    </w:p>
    <w:p w:rsidR="00AA4175" w:rsidRPr="00682463" w:rsidRDefault="00AA4175" w:rsidP="00B72B49">
      <w:pPr>
        <w:ind w:firstLine="567"/>
        <w:rPr>
          <w:rFonts w:ascii="Times New Roman" w:hAnsi="Times New Roman" w:cs="Times New Roman"/>
          <w:sz w:val="28"/>
          <w:szCs w:val="28"/>
        </w:rPr>
      </w:pPr>
      <w:r w:rsidRPr="00682463">
        <w:rPr>
          <w:rFonts w:ascii="Times New Roman" w:hAnsi="Times New Roman" w:cs="Times New Roman"/>
          <w:sz w:val="28"/>
          <w:szCs w:val="28"/>
        </w:rPr>
        <w:t>- не паліть, не вмикайте й не вимикайте електричні прилади й освітлення;</w:t>
      </w:r>
    </w:p>
    <w:p w:rsidR="00AA4175" w:rsidRPr="00682463" w:rsidRDefault="00AA4175" w:rsidP="00B72B49">
      <w:pPr>
        <w:ind w:firstLine="567"/>
        <w:rPr>
          <w:rFonts w:ascii="Times New Roman" w:hAnsi="Times New Roman" w:cs="Times New Roman"/>
          <w:sz w:val="28"/>
          <w:szCs w:val="28"/>
        </w:rPr>
      </w:pPr>
      <w:r w:rsidRPr="00682463">
        <w:rPr>
          <w:rFonts w:ascii="Times New Roman" w:hAnsi="Times New Roman" w:cs="Times New Roman"/>
          <w:sz w:val="28"/>
          <w:szCs w:val="28"/>
        </w:rPr>
        <w:t>- залиште приміщення та повідомте про евакуацію оточуючих, сусідів;</w:t>
      </w:r>
    </w:p>
    <w:p w:rsidR="00AA4175" w:rsidRPr="00682463" w:rsidRDefault="00AA4175" w:rsidP="00B72B49">
      <w:pPr>
        <w:ind w:firstLine="567"/>
        <w:rPr>
          <w:rFonts w:ascii="Times New Roman" w:hAnsi="Times New Roman" w:cs="Times New Roman"/>
          <w:sz w:val="28"/>
          <w:szCs w:val="28"/>
        </w:rPr>
      </w:pPr>
      <w:r w:rsidRPr="00682463">
        <w:rPr>
          <w:rFonts w:ascii="Times New Roman" w:hAnsi="Times New Roman" w:cs="Times New Roman"/>
          <w:sz w:val="28"/>
          <w:szCs w:val="28"/>
        </w:rPr>
        <w:t>- зателефонуйте в аварійну газову службу за номером 104 або 101.</w:t>
      </w:r>
    </w:p>
    <w:p w:rsidR="00AA4175" w:rsidRPr="00682463" w:rsidRDefault="00AA4175" w:rsidP="0012086E">
      <w:pPr>
        <w:jc w:val="both"/>
        <w:rPr>
          <w:rFonts w:ascii="Times New Roman" w:hAnsi="Times New Roman" w:cs="Times New Roman"/>
          <w:b/>
          <w:sz w:val="28"/>
          <w:szCs w:val="28"/>
        </w:rPr>
      </w:pPr>
      <w:r w:rsidRPr="00682463">
        <w:rPr>
          <w:rFonts w:ascii="Times New Roman" w:hAnsi="Times New Roman" w:cs="Times New Roman"/>
          <w:b/>
          <w:sz w:val="28"/>
          <w:szCs w:val="28"/>
        </w:rPr>
        <w:t xml:space="preserve">Заходи безпеки під час користування резервними джерелами електропостачання (зарядні станції, </w:t>
      </w:r>
      <w:proofErr w:type="spellStart"/>
      <w:r w:rsidRPr="00682463">
        <w:rPr>
          <w:rFonts w:ascii="Times New Roman" w:hAnsi="Times New Roman" w:cs="Times New Roman"/>
          <w:b/>
          <w:sz w:val="28"/>
          <w:szCs w:val="28"/>
        </w:rPr>
        <w:t>повербанки</w:t>
      </w:r>
      <w:proofErr w:type="spellEnd"/>
      <w:r w:rsidRPr="00682463">
        <w:rPr>
          <w:rFonts w:ascii="Times New Roman" w:hAnsi="Times New Roman" w:cs="Times New Roman"/>
          <w:b/>
          <w:sz w:val="28"/>
          <w:szCs w:val="28"/>
        </w:rPr>
        <w:t xml:space="preserve"> тощо)</w:t>
      </w:r>
    </w:p>
    <w:p w:rsidR="00AA4175" w:rsidRPr="00682463" w:rsidRDefault="00AA4175" w:rsidP="0012086E">
      <w:pPr>
        <w:ind w:firstLine="567"/>
        <w:jc w:val="both"/>
        <w:rPr>
          <w:rFonts w:ascii="Times New Roman" w:hAnsi="Times New Roman" w:cs="Times New Roman"/>
          <w:sz w:val="28"/>
          <w:szCs w:val="28"/>
        </w:rPr>
      </w:pPr>
      <w:r w:rsidRPr="00682463">
        <w:rPr>
          <w:rFonts w:ascii="Times New Roman" w:hAnsi="Times New Roman" w:cs="Times New Roman"/>
          <w:sz w:val="28"/>
          <w:szCs w:val="28"/>
        </w:rPr>
        <w:t>Не купуйте та не використовуйте дешеві резервні джерела електропостачання невідомих виробників.</w:t>
      </w:r>
    </w:p>
    <w:p w:rsidR="00AA4175" w:rsidRPr="00682463" w:rsidRDefault="00AA4175" w:rsidP="0012086E">
      <w:pPr>
        <w:ind w:firstLine="567"/>
        <w:jc w:val="both"/>
        <w:rPr>
          <w:rFonts w:ascii="Times New Roman" w:hAnsi="Times New Roman" w:cs="Times New Roman"/>
          <w:sz w:val="28"/>
          <w:szCs w:val="28"/>
        </w:rPr>
      </w:pPr>
      <w:r w:rsidRPr="00682463">
        <w:rPr>
          <w:rFonts w:ascii="Times New Roman" w:hAnsi="Times New Roman" w:cs="Times New Roman"/>
          <w:sz w:val="28"/>
          <w:szCs w:val="28"/>
        </w:rPr>
        <w:t>Не зберігайте пристрій на сонці або відкритим на вулиці взимку.</w:t>
      </w:r>
    </w:p>
    <w:p w:rsidR="00AA4175" w:rsidRPr="00682463" w:rsidRDefault="00AA4175" w:rsidP="0012086E">
      <w:pPr>
        <w:ind w:firstLine="567"/>
        <w:jc w:val="both"/>
        <w:rPr>
          <w:rFonts w:ascii="Times New Roman" w:hAnsi="Times New Roman" w:cs="Times New Roman"/>
          <w:sz w:val="28"/>
          <w:szCs w:val="28"/>
        </w:rPr>
      </w:pPr>
      <w:r w:rsidRPr="00682463">
        <w:rPr>
          <w:rFonts w:ascii="Times New Roman" w:hAnsi="Times New Roman" w:cs="Times New Roman"/>
          <w:sz w:val="28"/>
          <w:szCs w:val="28"/>
        </w:rPr>
        <w:t>Не використовуйте пошкоджені резервні джерела електропостачання.</w:t>
      </w:r>
    </w:p>
    <w:p w:rsidR="00AA4175" w:rsidRPr="00682463" w:rsidRDefault="00AA4175" w:rsidP="0012086E">
      <w:pPr>
        <w:ind w:firstLine="567"/>
        <w:jc w:val="both"/>
        <w:rPr>
          <w:rFonts w:ascii="Times New Roman" w:hAnsi="Times New Roman" w:cs="Times New Roman"/>
          <w:sz w:val="28"/>
          <w:szCs w:val="28"/>
        </w:rPr>
      </w:pPr>
      <w:r w:rsidRPr="00682463">
        <w:rPr>
          <w:rFonts w:ascii="Times New Roman" w:hAnsi="Times New Roman" w:cs="Times New Roman"/>
          <w:sz w:val="28"/>
          <w:szCs w:val="28"/>
        </w:rPr>
        <w:t>Не кидайте, не бийте та не сідайте на акумулятори, також слід уникати контакту з водою чи надмірною вологістю. </w:t>
      </w:r>
    </w:p>
    <w:p w:rsidR="00AA4175" w:rsidRPr="00682463" w:rsidRDefault="00AA4175" w:rsidP="0012086E">
      <w:pPr>
        <w:ind w:firstLine="567"/>
        <w:jc w:val="both"/>
        <w:rPr>
          <w:rFonts w:ascii="Times New Roman" w:hAnsi="Times New Roman" w:cs="Times New Roman"/>
          <w:sz w:val="28"/>
          <w:szCs w:val="28"/>
        </w:rPr>
      </w:pPr>
      <w:r w:rsidRPr="00682463">
        <w:rPr>
          <w:rFonts w:ascii="Times New Roman" w:hAnsi="Times New Roman" w:cs="Times New Roman"/>
          <w:sz w:val="28"/>
          <w:szCs w:val="28"/>
        </w:rPr>
        <w:t>Не заряджайте акумулятори, станції неоригінальними зарядками.</w:t>
      </w:r>
    </w:p>
    <w:p w:rsidR="00AA4175" w:rsidRPr="00682463" w:rsidRDefault="00AA4175" w:rsidP="0012086E">
      <w:pPr>
        <w:ind w:firstLine="567"/>
        <w:jc w:val="both"/>
        <w:rPr>
          <w:rFonts w:ascii="Times New Roman" w:hAnsi="Times New Roman" w:cs="Times New Roman"/>
          <w:sz w:val="28"/>
          <w:szCs w:val="28"/>
        </w:rPr>
      </w:pPr>
      <w:r w:rsidRPr="00682463">
        <w:rPr>
          <w:rFonts w:ascii="Times New Roman" w:hAnsi="Times New Roman" w:cs="Times New Roman"/>
          <w:sz w:val="28"/>
          <w:szCs w:val="28"/>
        </w:rPr>
        <w:t xml:space="preserve">Не закривайте резервні джерела електропостачання та інші </w:t>
      </w:r>
      <w:proofErr w:type="spellStart"/>
      <w:r w:rsidRPr="00682463">
        <w:rPr>
          <w:rFonts w:ascii="Times New Roman" w:hAnsi="Times New Roman" w:cs="Times New Roman"/>
          <w:sz w:val="28"/>
          <w:szCs w:val="28"/>
        </w:rPr>
        <w:t>гаджети</w:t>
      </w:r>
      <w:proofErr w:type="spellEnd"/>
      <w:r w:rsidRPr="00682463">
        <w:rPr>
          <w:rFonts w:ascii="Times New Roman" w:hAnsi="Times New Roman" w:cs="Times New Roman"/>
          <w:sz w:val="28"/>
          <w:szCs w:val="28"/>
        </w:rPr>
        <w:t xml:space="preserve"> предметами під час їх використання або зарядки. </w:t>
      </w:r>
    </w:p>
    <w:p w:rsidR="00AA4175" w:rsidRPr="00682463" w:rsidRDefault="00AA4175" w:rsidP="0012086E">
      <w:pPr>
        <w:ind w:firstLine="567"/>
        <w:jc w:val="both"/>
        <w:rPr>
          <w:rFonts w:ascii="Times New Roman" w:hAnsi="Times New Roman" w:cs="Times New Roman"/>
          <w:sz w:val="28"/>
          <w:szCs w:val="28"/>
        </w:rPr>
      </w:pPr>
      <w:r w:rsidRPr="00682463">
        <w:rPr>
          <w:rFonts w:ascii="Times New Roman" w:hAnsi="Times New Roman" w:cs="Times New Roman"/>
          <w:sz w:val="28"/>
          <w:szCs w:val="28"/>
        </w:rPr>
        <w:t xml:space="preserve">Не користуйтеся резервним джерелом електропостачання або іншим </w:t>
      </w:r>
      <w:proofErr w:type="spellStart"/>
      <w:r w:rsidRPr="00682463">
        <w:rPr>
          <w:rFonts w:ascii="Times New Roman" w:hAnsi="Times New Roman" w:cs="Times New Roman"/>
          <w:sz w:val="28"/>
          <w:szCs w:val="28"/>
        </w:rPr>
        <w:t>гаджетом</w:t>
      </w:r>
      <w:proofErr w:type="spellEnd"/>
      <w:r w:rsidRPr="00682463">
        <w:rPr>
          <w:rFonts w:ascii="Times New Roman" w:hAnsi="Times New Roman" w:cs="Times New Roman"/>
          <w:sz w:val="28"/>
          <w:szCs w:val="28"/>
        </w:rPr>
        <w:t xml:space="preserve"> при підвищенні його звичної температури.</w:t>
      </w:r>
    </w:p>
    <w:p w:rsidR="00AA4175" w:rsidRPr="00682463" w:rsidRDefault="00AA4175" w:rsidP="0012086E">
      <w:pPr>
        <w:ind w:firstLine="567"/>
        <w:jc w:val="both"/>
        <w:rPr>
          <w:rFonts w:ascii="Times New Roman" w:hAnsi="Times New Roman" w:cs="Times New Roman"/>
          <w:sz w:val="28"/>
          <w:szCs w:val="28"/>
        </w:rPr>
      </w:pPr>
      <w:r w:rsidRPr="00682463">
        <w:rPr>
          <w:rFonts w:ascii="Times New Roman" w:hAnsi="Times New Roman" w:cs="Times New Roman"/>
          <w:sz w:val="28"/>
          <w:szCs w:val="28"/>
        </w:rPr>
        <w:t xml:space="preserve">Не використовуйте пошкоджені зарядні </w:t>
      </w:r>
      <w:proofErr w:type="spellStart"/>
      <w:r w:rsidRPr="00682463">
        <w:rPr>
          <w:rFonts w:ascii="Times New Roman" w:hAnsi="Times New Roman" w:cs="Times New Roman"/>
          <w:sz w:val="28"/>
          <w:szCs w:val="28"/>
        </w:rPr>
        <w:t>електродроти</w:t>
      </w:r>
      <w:proofErr w:type="spellEnd"/>
      <w:r w:rsidRPr="00682463">
        <w:rPr>
          <w:rFonts w:ascii="Times New Roman" w:hAnsi="Times New Roman" w:cs="Times New Roman"/>
          <w:sz w:val="28"/>
          <w:szCs w:val="28"/>
        </w:rPr>
        <w:t>.</w:t>
      </w:r>
    </w:p>
    <w:p w:rsidR="00AA4175" w:rsidRPr="00682463" w:rsidRDefault="00AA4175" w:rsidP="00AA4175">
      <w:pPr>
        <w:jc w:val="both"/>
        <w:rPr>
          <w:rFonts w:ascii="Times New Roman" w:hAnsi="Times New Roman" w:cs="Times New Roman"/>
          <w:sz w:val="28"/>
          <w:szCs w:val="28"/>
        </w:rPr>
      </w:pPr>
      <w:r w:rsidRPr="00682463">
        <w:rPr>
          <w:rFonts w:ascii="Times New Roman" w:hAnsi="Times New Roman" w:cs="Times New Roman"/>
          <w:sz w:val="28"/>
          <w:szCs w:val="28"/>
        </w:rPr>
        <w:lastRenderedPageBreak/>
        <w:t>https://dsns.gov.ua/uk/abetka-bezpeki/nebezpeki-insogo-xarakteru/zaxodi-zittjezabezpecennia-ta-bezpeki-pri-vidsutnosti-elektropostacannia</w:t>
      </w:r>
    </w:p>
    <w:p w:rsidR="0012086E" w:rsidRPr="00682463" w:rsidRDefault="0012086E" w:rsidP="0012086E">
      <w:pPr>
        <w:pStyle w:val="3"/>
        <w:jc w:val="center"/>
        <w:rPr>
          <w:sz w:val="28"/>
          <w:lang w:val="uk-UA"/>
        </w:rPr>
      </w:pPr>
      <w:r w:rsidRPr="00682463">
        <w:rPr>
          <w:rStyle w:val="field"/>
          <w:rFonts w:ascii="Arial" w:hAnsi="Arial" w:cs="Arial"/>
          <w:bCs w:val="0"/>
          <w:color w:val="000000"/>
          <w:spacing w:val="-5"/>
          <w:sz w:val="28"/>
          <w:lang w:val="uk-UA"/>
        </w:rPr>
        <w:t>Рейтинг потужності побутових приладів</w:t>
      </w:r>
    </w:p>
    <w:p w:rsidR="00AA4175" w:rsidRPr="00682463" w:rsidRDefault="0012086E" w:rsidP="00AA4175">
      <w:pPr>
        <w:jc w:val="both"/>
        <w:rPr>
          <w:rFonts w:ascii="Times New Roman" w:hAnsi="Times New Roman" w:cs="Times New Roman"/>
          <w:sz w:val="28"/>
          <w:szCs w:val="28"/>
        </w:rPr>
      </w:pPr>
      <w:r w:rsidRPr="00682463">
        <w:rPr>
          <w:rFonts w:ascii="Times New Roman" w:hAnsi="Times New Roman" w:cs="Times New Roman"/>
          <w:noProof/>
          <w:sz w:val="28"/>
          <w:szCs w:val="28"/>
          <w:lang w:val="ru-RU" w:eastAsia="ru-RU"/>
        </w:rPr>
        <w:drawing>
          <wp:inline distT="0" distB="0" distL="0" distR="0">
            <wp:extent cx="5291639" cy="5036024"/>
            <wp:effectExtent l="19050" t="0" r="4261" b="0"/>
            <wp:docPr id="2" name="Рисунок 2" descr="D:\Пункт незламності\Devic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ункт незламності\Devices-2.jpg"/>
                    <pic:cNvPicPr>
                      <a:picLocks noChangeAspect="1" noChangeArrowheads="1"/>
                    </pic:cNvPicPr>
                  </pic:nvPicPr>
                  <pic:blipFill>
                    <a:blip r:embed="rId7" cstate="print"/>
                    <a:srcRect/>
                    <a:stretch>
                      <a:fillRect/>
                    </a:stretch>
                  </pic:blipFill>
                  <pic:spPr bwMode="auto">
                    <a:xfrm>
                      <a:off x="0" y="0"/>
                      <a:ext cx="5299537" cy="5043541"/>
                    </a:xfrm>
                    <a:prstGeom prst="rect">
                      <a:avLst/>
                    </a:prstGeom>
                    <a:noFill/>
                    <a:ln w="9525">
                      <a:noFill/>
                      <a:miter lim="800000"/>
                      <a:headEnd/>
                      <a:tailEnd/>
                    </a:ln>
                  </pic:spPr>
                </pic:pic>
              </a:graphicData>
            </a:graphic>
          </wp:inline>
        </w:drawing>
      </w:r>
    </w:p>
    <w:p w:rsidR="0012086E" w:rsidRPr="00682463" w:rsidRDefault="0012086E" w:rsidP="0012086E">
      <w:pPr>
        <w:jc w:val="both"/>
        <w:rPr>
          <w:rFonts w:ascii="Times New Roman" w:hAnsi="Times New Roman" w:cs="Times New Roman"/>
          <w:sz w:val="28"/>
          <w:szCs w:val="28"/>
        </w:rPr>
      </w:pPr>
      <w:r w:rsidRPr="00682463">
        <w:rPr>
          <w:rFonts w:ascii="Times New Roman" w:hAnsi="Times New Roman" w:cs="Times New Roman"/>
          <w:sz w:val="28"/>
          <w:szCs w:val="28"/>
        </w:rPr>
        <w:t>https://www.mev.gov.ua/statystychna-informatsiya/reytynh-potuzhnosti-pobutovykh-pryladiv</w:t>
      </w:r>
    </w:p>
    <w:p w:rsidR="00A636F2" w:rsidRDefault="00A636F2" w:rsidP="001E30AC">
      <w:pPr>
        <w:jc w:val="center"/>
        <w:rPr>
          <w:rFonts w:ascii="Times New Roman" w:hAnsi="Times New Roman" w:cs="Times New Roman"/>
          <w:sz w:val="28"/>
          <w:szCs w:val="28"/>
        </w:rPr>
      </w:pPr>
    </w:p>
    <w:p w:rsidR="00A636F2" w:rsidRDefault="00A636F2" w:rsidP="001E30AC">
      <w:pPr>
        <w:jc w:val="center"/>
        <w:rPr>
          <w:rFonts w:ascii="Times New Roman" w:hAnsi="Times New Roman" w:cs="Times New Roman"/>
          <w:sz w:val="28"/>
          <w:szCs w:val="28"/>
        </w:rPr>
      </w:pPr>
    </w:p>
    <w:p w:rsidR="00A636F2" w:rsidRDefault="00A636F2" w:rsidP="001E30AC">
      <w:pPr>
        <w:jc w:val="center"/>
        <w:rPr>
          <w:rFonts w:ascii="Times New Roman" w:hAnsi="Times New Roman" w:cs="Times New Roman"/>
          <w:sz w:val="28"/>
          <w:szCs w:val="28"/>
        </w:rPr>
      </w:pPr>
    </w:p>
    <w:p w:rsidR="00A636F2" w:rsidRDefault="00A636F2" w:rsidP="001E30AC">
      <w:pPr>
        <w:jc w:val="center"/>
        <w:rPr>
          <w:rFonts w:ascii="Times New Roman" w:hAnsi="Times New Roman" w:cs="Times New Roman"/>
          <w:sz w:val="28"/>
          <w:szCs w:val="28"/>
        </w:rPr>
      </w:pPr>
    </w:p>
    <w:p w:rsidR="00A636F2" w:rsidRDefault="00A636F2" w:rsidP="001E30AC">
      <w:pPr>
        <w:jc w:val="center"/>
        <w:rPr>
          <w:rFonts w:ascii="Times New Roman" w:hAnsi="Times New Roman" w:cs="Times New Roman"/>
          <w:sz w:val="28"/>
          <w:szCs w:val="28"/>
        </w:rPr>
      </w:pPr>
    </w:p>
    <w:p w:rsidR="00A636F2" w:rsidRDefault="00A636F2" w:rsidP="001E30AC">
      <w:pPr>
        <w:jc w:val="center"/>
        <w:rPr>
          <w:rFonts w:ascii="Times New Roman" w:hAnsi="Times New Roman" w:cs="Times New Roman"/>
          <w:sz w:val="28"/>
          <w:szCs w:val="28"/>
        </w:rPr>
      </w:pPr>
    </w:p>
    <w:p w:rsidR="00A636F2" w:rsidRDefault="00A636F2" w:rsidP="001E30AC">
      <w:pPr>
        <w:jc w:val="center"/>
        <w:rPr>
          <w:rFonts w:ascii="Times New Roman" w:hAnsi="Times New Roman" w:cs="Times New Roman"/>
          <w:sz w:val="28"/>
          <w:szCs w:val="28"/>
        </w:rPr>
      </w:pPr>
    </w:p>
    <w:p w:rsidR="00AA4175" w:rsidRPr="00682463" w:rsidRDefault="001E30AC" w:rsidP="001E30AC">
      <w:pPr>
        <w:jc w:val="center"/>
        <w:rPr>
          <w:rFonts w:ascii="Times New Roman" w:hAnsi="Times New Roman" w:cs="Times New Roman"/>
          <w:b/>
          <w:sz w:val="28"/>
          <w:szCs w:val="28"/>
        </w:rPr>
      </w:pPr>
      <w:r w:rsidRPr="00682463">
        <w:rPr>
          <w:rFonts w:ascii="Times New Roman" w:hAnsi="Times New Roman" w:cs="Times New Roman"/>
          <w:b/>
          <w:sz w:val="28"/>
          <w:szCs w:val="28"/>
        </w:rPr>
        <w:lastRenderedPageBreak/>
        <w:t>ЗАХОДИ БЕЗПЕКИ ПІД ЧАС ВИКОРИСТАННЯ БЕНЗИНОВИХ ТА ДИЗЕЛЬНИХ ГЕНЕРАТОРІВ</w:t>
      </w:r>
    </w:p>
    <w:p w:rsidR="00AA4175" w:rsidRPr="00682463" w:rsidRDefault="00AA4175" w:rsidP="00923A65">
      <w:pPr>
        <w:spacing w:after="80"/>
        <w:ind w:firstLine="567"/>
        <w:jc w:val="both"/>
        <w:rPr>
          <w:rFonts w:ascii="Times New Roman" w:hAnsi="Times New Roman" w:cs="Times New Roman"/>
          <w:sz w:val="28"/>
          <w:szCs w:val="28"/>
        </w:rPr>
      </w:pPr>
      <w:r w:rsidRPr="00682463">
        <w:rPr>
          <w:rFonts w:ascii="Times New Roman" w:hAnsi="Times New Roman" w:cs="Times New Roman"/>
          <w:sz w:val="28"/>
          <w:szCs w:val="28"/>
        </w:rPr>
        <w:t>Державна служба України з надзвичайних ситуацій  наголошує дотримуватися правила безпеки при використанні електрогенераторів, оскільки пересувні електростанції є джерелом підвищеної небезпеки.</w:t>
      </w:r>
    </w:p>
    <w:p w:rsidR="00AA4175" w:rsidRPr="00682463" w:rsidRDefault="00AA4175" w:rsidP="00923A65">
      <w:pPr>
        <w:spacing w:after="80"/>
        <w:ind w:firstLine="567"/>
        <w:jc w:val="both"/>
        <w:rPr>
          <w:rFonts w:ascii="Times New Roman" w:hAnsi="Times New Roman" w:cs="Times New Roman"/>
          <w:sz w:val="28"/>
          <w:szCs w:val="28"/>
        </w:rPr>
      </w:pPr>
      <w:r w:rsidRPr="00682463">
        <w:rPr>
          <w:rFonts w:ascii="Times New Roman" w:hAnsi="Times New Roman" w:cs="Times New Roman"/>
          <w:sz w:val="28"/>
          <w:szCs w:val="28"/>
        </w:rPr>
        <w:t>Тому ДСНС пропонує купувати лише сертифіковану продукцію тільки в ліцензованих точках продажу та уважно дотримуватись інструкцій виробника.</w:t>
      </w:r>
    </w:p>
    <w:p w:rsidR="00AA4175" w:rsidRPr="00682463" w:rsidRDefault="00AA4175" w:rsidP="00923A65">
      <w:pPr>
        <w:spacing w:after="80"/>
        <w:jc w:val="both"/>
        <w:rPr>
          <w:rFonts w:ascii="Times New Roman" w:hAnsi="Times New Roman" w:cs="Times New Roman"/>
          <w:b/>
          <w:sz w:val="28"/>
          <w:szCs w:val="28"/>
        </w:rPr>
      </w:pPr>
      <w:r w:rsidRPr="00682463">
        <w:rPr>
          <w:rFonts w:ascii="Times New Roman" w:hAnsi="Times New Roman" w:cs="Times New Roman"/>
          <w:b/>
          <w:sz w:val="28"/>
          <w:szCs w:val="28"/>
        </w:rPr>
        <w:t>Розміщення</w:t>
      </w:r>
    </w:p>
    <w:p w:rsidR="00AA4175" w:rsidRPr="00682463" w:rsidRDefault="00AA4175" w:rsidP="00923A65">
      <w:pPr>
        <w:spacing w:after="80"/>
        <w:ind w:firstLine="567"/>
        <w:jc w:val="both"/>
        <w:rPr>
          <w:rFonts w:ascii="Times New Roman" w:hAnsi="Times New Roman" w:cs="Times New Roman"/>
          <w:sz w:val="28"/>
          <w:szCs w:val="28"/>
        </w:rPr>
      </w:pPr>
      <w:r w:rsidRPr="00682463">
        <w:rPr>
          <w:rFonts w:ascii="Times New Roman" w:hAnsi="Times New Roman" w:cs="Times New Roman"/>
          <w:sz w:val="28"/>
          <w:szCs w:val="28"/>
        </w:rPr>
        <w:t>Генератор необхідно розміщувати ззовні будівлі (бажано під навісом) або в окремому технічному просторому приміщенні з працюючою вентиляцією і можливістю провітрювання. </w:t>
      </w:r>
    </w:p>
    <w:p w:rsidR="00AA4175" w:rsidRPr="00682463" w:rsidRDefault="00AA4175" w:rsidP="00923A65">
      <w:pPr>
        <w:spacing w:after="80"/>
        <w:ind w:firstLine="567"/>
        <w:jc w:val="both"/>
        <w:rPr>
          <w:rFonts w:ascii="Times New Roman" w:hAnsi="Times New Roman" w:cs="Times New Roman"/>
          <w:sz w:val="28"/>
          <w:szCs w:val="28"/>
        </w:rPr>
      </w:pPr>
      <w:r w:rsidRPr="00682463">
        <w:rPr>
          <w:rFonts w:ascii="Times New Roman" w:hAnsi="Times New Roman" w:cs="Times New Roman"/>
          <w:sz w:val="28"/>
          <w:szCs w:val="28"/>
        </w:rPr>
        <w:t>Відстань від генератора до суміжних об’єктів (будівель, стін з вікнами, автомобілів тощо) не менше 6 метрів. Допускається встановлювати електрогенератор біля суцільних негорючих стін (без вікон) на відстані не менше 1 м. Генератор необхідно встановлювати на рівному надійному майданчику.</w:t>
      </w:r>
    </w:p>
    <w:p w:rsidR="00AA4175" w:rsidRPr="00682463" w:rsidRDefault="00AA4175" w:rsidP="00923A65">
      <w:pPr>
        <w:spacing w:after="80"/>
        <w:ind w:firstLine="567"/>
        <w:jc w:val="both"/>
        <w:rPr>
          <w:rFonts w:ascii="Times New Roman" w:hAnsi="Times New Roman" w:cs="Times New Roman"/>
          <w:sz w:val="28"/>
          <w:szCs w:val="28"/>
        </w:rPr>
      </w:pPr>
      <w:r w:rsidRPr="00682463">
        <w:rPr>
          <w:rFonts w:ascii="Times New Roman" w:hAnsi="Times New Roman" w:cs="Times New Roman"/>
          <w:sz w:val="28"/>
          <w:szCs w:val="28"/>
        </w:rPr>
        <w:t>Будь-яке пошкодження електричних провідників або обладнання повинно бути усунуто негайно. </w:t>
      </w:r>
    </w:p>
    <w:p w:rsidR="00AA4175" w:rsidRPr="00682463" w:rsidRDefault="00AA4175" w:rsidP="00923A65">
      <w:pPr>
        <w:spacing w:after="80"/>
        <w:jc w:val="both"/>
        <w:rPr>
          <w:rFonts w:ascii="Times New Roman" w:hAnsi="Times New Roman" w:cs="Times New Roman"/>
          <w:b/>
          <w:sz w:val="28"/>
          <w:szCs w:val="28"/>
        </w:rPr>
      </w:pPr>
      <w:r w:rsidRPr="00682463">
        <w:rPr>
          <w:rFonts w:ascii="Times New Roman" w:hAnsi="Times New Roman" w:cs="Times New Roman"/>
          <w:b/>
          <w:sz w:val="28"/>
          <w:szCs w:val="28"/>
        </w:rPr>
        <w:t>Підключення</w:t>
      </w:r>
    </w:p>
    <w:p w:rsidR="00AA4175" w:rsidRPr="00682463" w:rsidRDefault="00AA4175" w:rsidP="00923A65">
      <w:pPr>
        <w:spacing w:after="80"/>
        <w:ind w:firstLine="567"/>
        <w:jc w:val="both"/>
        <w:rPr>
          <w:rFonts w:ascii="Times New Roman" w:hAnsi="Times New Roman" w:cs="Times New Roman"/>
          <w:sz w:val="28"/>
          <w:szCs w:val="28"/>
        </w:rPr>
      </w:pPr>
      <w:r w:rsidRPr="00682463">
        <w:rPr>
          <w:rFonts w:ascii="Times New Roman" w:hAnsi="Times New Roman" w:cs="Times New Roman"/>
          <w:sz w:val="28"/>
          <w:szCs w:val="28"/>
        </w:rPr>
        <w:t>Під час підключення генератора до споживачів необхідно дотримуватися  інструкції з підключення та експлуатації генератора. Підключення повинен здійснювати кваліфікований електрик.</w:t>
      </w:r>
    </w:p>
    <w:p w:rsidR="00AA4175" w:rsidRPr="00682463" w:rsidRDefault="00AA4175" w:rsidP="00923A65">
      <w:pPr>
        <w:spacing w:after="80"/>
        <w:ind w:firstLine="567"/>
        <w:jc w:val="both"/>
        <w:rPr>
          <w:rFonts w:ascii="Times New Roman" w:hAnsi="Times New Roman" w:cs="Times New Roman"/>
          <w:sz w:val="28"/>
          <w:szCs w:val="28"/>
        </w:rPr>
      </w:pPr>
      <w:r w:rsidRPr="00682463">
        <w:rPr>
          <w:rFonts w:ascii="Times New Roman" w:hAnsi="Times New Roman" w:cs="Times New Roman"/>
          <w:sz w:val="28"/>
          <w:szCs w:val="28"/>
        </w:rPr>
        <w:t>Необхідно перевірити технічні характеристики, специфікацію та потужність даної моделі генератора та перед підключенням одягнути сухий захисний одяг (гумові рукавички, взуття на гумовій підошві, бажано засоби захисту органів зору та слуху).</w:t>
      </w:r>
    </w:p>
    <w:p w:rsidR="00AA4175" w:rsidRPr="00682463" w:rsidRDefault="00AA4175" w:rsidP="00923A65">
      <w:pPr>
        <w:spacing w:after="80"/>
        <w:ind w:firstLine="567"/>
        <w:jc w:val="both"/>
        <w:rPr>
          <w:rFonts w:ascii="Times New Roman" w:hAnsi="Times New Roman" w:cs="Times New Roman"/>
          <w:sz w:val="28"/>
          <w:szCs w:val="28"/>
        </w:rPr>
      </w:pPr>
      <w:r w:rsidRPr="00682463">
        <w:rPr>
          <w:rFonts w:ascii="Times New Roman" w:hAnsi="Times New Roman" w:cs="Times New Roman"/>
          <w:sz w:val="28"/>
          <w:szCs w:val="28"/>
        </w:rPr>
        <w:t>При підключенні електричних приладів необхідно використовувати подовжувачі й кабелі високої якості, без пошкоджень і порізів. На вилках електроприладів повинен бути заземлюючий контакт.</w:t>
      </w:r>
    </w:p>
    <w:p w:rsidR="00AA4175" w:rsidRPr="00682463" w:rsidRDefault="00AA4175" w:rsidP="00923A65">
      <w:pPr>
        <w:spacing w:after="80"/>
        <w:jc w:val="both"/>
        <w:rPr>
          <w:rFonts w:ascii="Times New Roman" w:hAnsi="Times New Roman" w:cs="Times New Roman"/>
          <w:b/>
          <w:sz w:val="28"/>
          <w:szCs w:val="28"/>
        </w:rPr>
      </w:pPr>
      <w:r w:rsidRPr="00682463">
        <w:rPr>
          <w:rFonts w:ascii="Times New Roman" w:hAnsi="Times New Roman" w:cs="Times New Roman"/>
          <w:b/>
          <w:sz w:val="28"/>
          <w:szCs w:val="28"/>
        </w:rPr>
        <w:t>Експлуатація </w:t>
      </w:r>
    </w:p>
    <w:p w:rsidR="00AA4175" w:rsidRPr="00682463" w:rsidRDefault="00AA4175" w:rsidP="00923A65">
      <w:pPr>
        <w:spacing w:after="80"/>
        <w:ind w:firstLine="567"/>
        <w:jc w:val="both"/>
        <w:rPr>
          <w:rFonts w:ascii="Times New Roman" w:hAnsi="Times New Roman" w:cs="Times New Roman"/>
          <w:sz w:val="28"/>
          <w:szCs w:val="28"/>
        </w:rPr>
      </w:pPr>
      <w:r w:rsidRPr="00682463">
        <w:rPr>
          <w:rFonts w:ascii="Times New Roman" w:hAnsi="Times New Roman" w:cs="Times New Roman"/>
          <w:sz w:val="28"/>
          <w:szCs w:val="28"/>
        </w:rPr>
        <w:t>Експлуатацію генератора необхідно здійснювати відповідно до технічної документації та рекомендацій виробника.</w:t>
      </w:r>
    </w:p>
    <w:p w:rsidR="00AA4175" w:rsidRPr="00682463" w:rsidRDefault="00AA4175" w:rsidP="00923A65">
      <w:pPr>
        <w:spacing w:after="80"/>
        <w:ind w:firstLine="567"/>
        <w:jc w:val="both"/>
        <w:rPr>
          <w:rFonts w:ascii="Times New Roman" w:hAnsi="Times New Roman" w:cs="Times New Roman"/>
          <w:sz w:val="28"/>
          <w:szCs w:val="28"/>
        </w:rPr>
      </w:pPr>
      <w:r w:rsidRPr="00682463">
        <w:rPr>
          <w:rFonts w:ascii="Times New Roman" w:hAnsi="Times New Roman" w:cs="Times New Roman"/>
          <w:sz w:val="28"/>
          <w:szCs w:val="28"/>
        </w:rPr>
        <w:t xml:space="preserve">Перед пуском генератора необхідно перевірити стан електропроводки, та споживачів усунути їх пошкодження.  Також необхідно усунути перекручування дротів, контакту з гарячими поверхнями, наявність корозії на контактах. Електричні елементи генератора повинні бути заземлені, також </w:t>
      </w:r>
      <w:r w:rsidRPr="00682463">
        <w:rPr>
          <w:rFonts w:ascii="Times New Roman" w:hAnsi="Times New Roman" w:cs="Times New Roman"/>
          <w:sz w:val="28"/>
          <w:szCs w:val="28"/>
        </w:rPr>
        <w:lastRenderedPageBreak/>
        <w:t>необхідно уникати контакту силових контурів генератора з водою та іншими предметами.</w:t>
      </w:r>
    </w:p>
    <w:p w:rsidR="00AA4175" w:rsidRPr="00682463" w:rsidRDefault="00AA4175" w:rsidP="00923A65">
      <w:pPr>
        <w:spacing w:after="80"/>
        <w:ind w:firstLine="567"/>
        <w:jc w:val="both"/>
        <w:rPr>
          <w:rFonts w:ascii="Times New Roman" w:hAnsi="Times New Roman" w:cs="Times New Roman"/>
          <w:sz w:val="28"/>
          <w:szCs w:val="28"/>
        </w:rPr>
      </w:pPr>
      <w:r w:rsidRPr="00682463">
        <w:rPr>
          <w:rFonts w:ascii="Times New Roman" w:hAnsi="Times New Roman" w:cs="Times New Roman"/>
          <w:sz w:val="28"/>
          <w:szCs w:val="28"/>
        </w:rPr>
        <w:t>Генератор не бажано вмикати в умовах підвищеної вологості, під час дощу або снігу. Також слід уникати контакту з елементами генератора, які обертаються.</w:t>
      </w:r>
    </w:p>
    <w:p w:rsidR="00AA4175" w:rsidRPr="00682463" w:rsidRDefault="00AA4175" w:rsidP="00923A65">
      <w:pPr>
        <w:spacing w:after="80"/>
        <w:ind w:firstLine="567"/>
        <w:jc w:val="both"/>
        <w:rPr>
          <w:rFonts w:ascii="Times New Roman" w:hAnsi="Times New Roman" w:cs="Times New Roman"/>
          <w:sz w:val="28"/>
          <w:szCs w:val="28"/>
        </w:rPr>
      </w:pPr>
      <w:r w:rsidRPr="00682463">
        <w:rPr>
          <w:rFonts w:ascii="Times New Roman" w:hAnsi="Times New Roman" w:cs="Times New Roman"/>
          <w:sz w:val="28"/>
          <w:szCs w:val="28"/>
        </w:rPr>
        <w:t xml:space="preserve">Під час роботи електрогенератору контролюйте його технічний стан. У разі виявлення підтікань палива, мастила або сторонніх звуків, що свідчать про його несправність негайно вимкніть електрогенератор та </w:t>
      </w:r>
      <w:proofErr w:type="spellStart"/>
      <w:r w:rsidRPr="00682463">
        <w:rPr>
          <w:rFonts w:ascii="Times New Roman" w:hAnsi="Times New Roman" w:cs="Times New Roman"/>
          <w:sz w:val="28"/>
          <w:szCs w:val="28"/>
        </w:rPr>
        <w:t>знеструмте</w:t>
      </w:r>
      <w:proofErr w:type="spellEnd"/>
      <w:r w:rsidRPr="00682463">
        <w:rPr>
          <w:rFonts w:ascii="Times New Roman" w:hAnsi="Times New Roman" w:cs="Times New Roman"/>
          <w:sz w:val="28"/>
          <w:szCs w:val="28"/>
        </w:rPr>
        <w:t xml:space="preserve"> його.</w:t>
      </w:r>
    </w:p>
    <w:p w:rsidR="00AA4175" w:rsidRPr="00682463" w:rsidRDefault="00AA4175" w:rsidP="00923A65">
      <w:pPr>
        <w:spacing w:after="80"/>
        <w:jc w:val="both"/>
        <w:rPr>
          <w:rFonts w:ascii="Times New Roman" w:hAnsi="Times New Roman" w:cs="Times New Roman"/>
          <w:b/>
          <w:sz w:val="28"/>
          <w:szCs w:val="28"/>
        </w:rPr>
      </w:pPr>
      <w:r w:rsidRPr="00682463">
        <w:rPr>
          <w:rFonts w:ascii="Times New Roman" w:hAnsi="Times New Roman" w:cs="Times New Roman"/>
          <w:b/>
          <w:sz w:val="28"/>
          <w:szCs w:val="28"/>
        </w:rPr>
        <w:t>Зберігання ПММ</w:t>
      </w:r>
    </w:p>
    <w:p w:rsidR="00AA4175" w:rsidRPr="00682463" w:rsidRDefault="00AA4175" w:rsidP="00923A65">
      <w:pPr>
        <w:spacing w:after="80"/>
        <w:ind w:firstLine="567"/>
        <w:jc w:val="both"/>
        <w:rPr>
          <w:rFonts w:ascii="Times New Roman" w:hAnsi="Times New Roman" w:cs="Times New Roman"/>
          <w:sz w:val="28"/>
          <w:szCs w:val="28"/>
        </w:rPr>
      </w:pPr>
      <w:r w:rsidRPr="00682463">
        <w:rPr>
          <w:rFonts w:ascii="Times New Roman" w:hAnsi="Times New Roman" w:cs="Times New Roman"/>
          <w:sz w:val="28"/>
          <w:szCs w:val="28"/>
        </w:rPr>
        <w:t>Пальне та мастило для генератора необхідно зберігати окремо, на відстані не менше 10 м до суміжних об’єктів (будівель, автомобілів) у спеціальних каністрах, які призначені для зберігання палива поза межами жилої зони. Найбезпечніше зберігати у провітрюваній окремо розташованій зоні з навісом з обмеженим доступом для сторонніх осіб та дітей. Не допускайте проливу палива та щільно закривайте каністри. У випадку проливу палива посипте місце проливу піском, який потім зберіть у металевий ящик чи відро.</w:t>
      </w:r>
    </w:p>
    <w:p w:rsidR="00AA4175" w:rsidRPr="00682463" w:rsidRDefault="00AA4175" w:rsidP="00923A65">
      <w:pPr>
        <w:spacing w:after="80"/>
        <w:jc w:val="center"/>
        <w:rPr>
          <w:rFonts w:ascii="Times New Roman" w:hAnsi="Times New Roman" w:cs="Times New Roman"/>
          <w:b/>
          <w:sz w:val="28"/>
          <w:szCs w:val="28"/>
        </w:rPr>
      </w:pPr>
      <w:r w:rsidRPr="00682463">
        <w:rPr>
          <w:rFonts w:ascii="Times New Roman" w:hAnsi="Times New Roman" w:cs="Times New Roman"/>
          <w:b/>
          <w:sz w:val="28"/>
          <w:szCs w:val="28"/>
        </w:rPr>
        <w:t>Дії під час загорання генератора</w:t>
      </w:r>
    </w:p>
    <w:p w:rsidR="00AA4175" w:rsidRPr="00682463" w:rsidRDefault="00AA4175" w:rsidP="00923A65">
      <w:pPr>
        <w:spacing w:after="80"/>
        <w:rPr>
          <w:rFonts w:ascii="Times New Roman" w:hAnsi="Times New Roman" w:cs="Times New Roman"/>
          <w:b/>
          <w:sz w:val="28"/>
          <w:szCs w:val="28"/>
        </w:rPr>
      </w:pPr>
      <w:r w:rsidRPr="00682463">
        <w:rPr>
          <w:rFonts w:ascii="Times New Roman" w:hAnsi="Times New Roman" w:cs="Times New Roman"/>
          <w:b/>
          <w:sz w:val="28"/>
          <w:szCs w:val="28"/>
        </w:rPr>
        <w:t>У разі загорання генератора кожний громадянин зобов’язаний:</w:t>
      </w:r>
    </w:p>
    <w:p w:rsidR="00AA4175" w:rsidRPr="00682463" w:rsidRDefault="00AA4175" w:rsidP="00923A65">
      <w:pPr>
        <w:spacing w:after="80"/>
        <w:ind w:firstLine="567"/>
        <w:jc w:val="both"/>
        <w:rPr>
          <w:rFonts w:ascii="Times New Roman" w:hAnsi="Times New Roman" w:cs="Times New Roman"/>
          <w:sz w:val="28"/>
          <w:szCs w:val="28"/>
        </w:rPr>
      </w:pPr>
      <w:r w:rsidRPr="00682463">
        <w:rPr>
          <w:rFonts w:ascii="Times New Roman" w:hAnsi="Times New Roman" w:cs="Times New Roman"/>
          <w:sz w:val="28"/>
          <w:szCs w:val="28"/>
        </w:rPr>
        <w:t>негайно повідомити про це ДСНС за телефоном 101. При цьому необхідно назвати місцезнаходження об’єкта, вказати місце виникнення пожежі, обстановку на пожежі, наявність людей, а також повідомити своє прізвище;</w:t>
      </w:r>
    </w:p>
    <w:p w:rsidR="00AA4175" w:rsidRPr="00682463" w:rsidRDefault="00AA4175" w:rsidP="00923A65">
      <w:pPr>
        <w:spacing w:after="80"/>
        <w:ind w:firstLine="567"/>
        <w:jc w:val="both"/>
        <w:rPr>
          <w:rFonts w:ascii="Times New Roman" w:hAnsi="Times New Roman" w:cs="Times New Roman"/>
          <w:sz w:val="28"/>
          <w:szCs w:val="28"/>
        </w:rPr>
      </w:pPr>
      <w:r w:rsidRPr="00682463">
        <w:rPr>
          <w:rFonts w:ascii="Times New Roman" w:hAnsi="Times New Roman" w:cs="Times New Roman"/>
          <w:sz w:val="28"/>
          <w:szCs w:val="28"/>
        </w:rPr>
        <w:t>знеструмити електрогенератор;</w:t>
      </w:r>
    </w:p>
    <w:p w:rsidR="00AA4175" w:rsidRPr="00682463" w:rsidRDefault="00AA4175" w:rsidP="00923A65">
      <w:pPr>
        <w:spacing w:after="80"/>
        <w:ind w:firstLine="567"/>
        <w:jc w:val="both"/>
        <w:rPr>
          <w:rFonts w:ascii="Times New Roman" w:hAnsi="Times New Roman" w:cs="Times New Roman"/>
          <w:sz w:val="28"/>
          <w:szCs w:val="28"/>
        </w:rPr>
      </w:pPr>
      <w:r w:rsidRPr="00682463">
        <w:rPr>
          <w:rFonts w:ascii="Times New Roman" w:hAnsi="Times New Roman" w:cs="Times New Roman"/>
          <w:sz w:val="28"/>
          <w:szCs w:val="28"/>
        </w:rPr>
        <w:t>вжити (за можливості) заходів щодо гасіння (локалізації) пожежі первинними засобами пожежогасіння. В таких випадках краще використовувати вогнегасники для гасіння пожежі класу В (горіння рідких речовин або твердих речовин, які розтоплюються). Зазначену інформацію можна знайти на етикетці вогнегасника. Також у інших  ситуаціях можливе використання кошми або щільної ковдри, якими необхідно накрити генератор);</w:t>
      </w:r>
    </w:p>
    <w:p w:rsidR="00AA4175" w:rsidRPr="00682463" w:rsidRDefault="00AA4175" w:rsidP="00923A65">
      <w:pPr>
        <w:spacing w:after="80"/>
        <w:ind w:firstLine="567"/>
        <w:jc w:val="both"/>
        <w:rPr>
          <w:rFonts w:ascii="Times New Roman" w:hAnsi="Times New Roman" w:cs="Times New Roman"/>
          <w:sz w:val="28"/>
          <w:szCs w:val="28"/>
        </w:rPr>
      </w:pPr>
      <w:r w:rsidRPr="00682463">
        <w:rPr>
          <w:rFonts w:ascii="Times New Roman" w:hAnsi="Times New Roman" w:cs="Times New Roman"/>
          <w:sz w:val="28"/>
          <w:szCs w:val="28"/>
        </w:rPr>
        <w:t>у разі необхідності викликати інші аварійно-рятувальні служби;</w:t>
      </w:r>
    </w:p>
    <w:p w:rsidR="00AA4175" w:rsidRPr="00682463" w:rsidRDefault="00AA4175" w:rsidP="00923A65">
      <w:pPr>
        <w:spacing w:after="80"/>
        <w:ind w:firstLine="567"/>
        <w:jc w:val="both"/>
        <w:rPr>
          <w:rFonts w:ascii="Times New Roman" w:hAnsi="Times New Roman" w:cs="Times New Roman"/>
          <w:sz w:val="28"/>
          <w:szCs w:val="28"/>
        </w:rPr>
      </w:pPr>
      <w:r w:rsidRPr="00682463">
        <w:rPr>
          <w:rFonts w:ascii="Times New Roman" w:hAnsi="Times New Roman" w:cs="Times New Roman"/>
          <w:sz w:val="28"/>
          <w:szCs w:val="28"/>
        </w:rPr>
        <w:t>організувати зустріч підрозділів ДСНС, надати їм допомогу у виборі найкоротшого шляху для під’їзду до осередку пожежі.</w:t>
      </w:r>
    </w:p>
    <w:p w:rsidR="00AA4175" w:rsidRPr="00682463" w:rsidRDefault="00AA4175" w:rsidP="00923A65">
      <w:pPr>
        <w:spacing w:after="80"/>
        <w:rPr>
          <w:rFonts w:ascii="Times New Roman" w:hAnsi="Times New Roman" w:cs="Times New Roman"/>
          <w:b/>
          <w:sz w:val="28"/>
          <w:szCs w:val="28"/>
        </w:rPr>
      </w:pPr>
      <w:r w:rsidRPr="00682463">
        <w:rPr>
          <w:rFonts w:ascii="Times New Roman" w:hAnsi="Times New Roman" w:cs="Times New Roman"/>
          <w:b/>
          <w:sz w:val="28"/>
          <w:szCs w:val="28"/>
        </w:rPr>
        <w:t>Забороняється під час використання генераторів:</w:t>
      </w:r>
    </w:p>
    <w:p w:rsidR="00AA4175" w:rsidRPr="00682463" w:rsidRDefault="00AA4175" w:rsidP="00923A65">
      <w:pPr>
        <w:spacing w:after="80"/>
        <w:ind w:firstLine="567"/>
        <w:jc w:val="both"/>
        <w:rPr>
          <w:rFonts w:ascii="Times New Roman" w:hAnsi="Times New Roman" w:cs="Times New Roman"/>
          <w:sz w:val="28"/>
          <w:szCs w:val="28"/>
        </w:rPr>
      </w:pPr>
      <w:r w:rsidRPr="00682463">
        <w:rPr>
          <w:rFonts w:ascii="Times New Roman" w:hAnsi="Times New Roman" w:cs="Times New Roman"/>
          <w:sz w:val="28"/>
          <w:szCs w:val="28"/>
        </w:rPr>
        <w:t>вносити зміни в конструкцію генератора;</w:t>
      </w:r>
    </w:p>
    <w:p w:rsidR="00AA4175" w:rsidRPr="00682463" w:rsidRDefault="00AA4175" w:rsidP="00923A65">
      <w:pPr>
        <w:spacing w:after="80"/>
        <w:ind w:firstLine="567"/>
        <w:jc w:val="both"/>
        <w:rPr>
          <w:rFonts w:ascii="Times New Roman" w:hAnsi="Times New Roman" w:cs="Times New Roman"/>
          <w:sz w:val="28"/>
          <w:szCs w:val="28"/>
        </w:rPr>
      </w:pPr>
      <w:r w:rsidRPr="00682463">
        <w:rPr>
          <w:rFonts w:ascii="Times New Roman" w:hAnsi="Times New Roman" w:cs="Times New Roman"/>
          <w:sz w:val="28"/>
          <w:szCs w:val="28"/>
        </w:rPr>
        <w:t>розміщувати  генератор у замкнутому приміщенні без вентиляції, а також у вибухонебезпечному середовищі, в підвалах та в приміщеннях з можливим перебуванням людей;</w:t>
      </w:r>
    </w:p>
    <w:p w:rsidR="00AA4175" w:rsidRPr="00682463" w:rsidRDefault="00AA4175" w:rsidP="00923A65">
      <w:pPr>
        <w:spacing w:after="80"/>
        <w:ind w:firstLine="567"/>
        <w:jc w:val="both"/>
        <w:rPr>
          <w:rFonts w:ascii="Times New Roman" w:hAnsi="Times New Roman" w:cs="Times New Roman"/>
          <w:sz w:val="28"/>
          <w:szCs w:val="28"/>
        </w:rPr>
      </w:pPr>
      <w:r w:rsidRPr="00682463">
        <w:rPr>
          <w:rFonts w:ascii="Times New Roman" w:hAnsi="Times New Roman" w:cs="Times New Roman"/>
          <w:sz w:val="28"/>
          <w:szCs w:val="28"/>
        </w:rPr>
        <w:lastRenderedPageBreak/>
        <w:t>палити та користуватися джерелами відкритого вогню під час заправки та експлуатації генератора; </w:t>
      </w:r>
    </w:p>
    <w:p w:rsidR="00AA4175" w:rsidRPr="00682463" w:rsidRDefault="00AA4175" w:rsidP="00923A65">
      <w:pPr>
        <w:spacing w:after="80"/>
        <w:ind w:firstLine="567"/>
        <w:jc w:val="both"/>
        <w:rPr>
          <w:rFonts w:ascii="Times New Roman" w:hAnsi="Times New Roman" w:cs="Times New Roman"/>
          <w:sz w:val="28"/>
          <w:szCs w:val="28"/>
        </w:rPr>
      </w:pPr>
      <w:r w:rsidRPr="00682463">
        <w:rPr>
          <w:rFonts w:ascii="Times New Roman" w:hAnsi="Times New Roman" w:cs="Times New Roman"/>
          <w:sz w:val="28"/>
          <w:szCs w:val="28"/>
        </w:rPr>
        <w:t>відкривати кришку баку при працюючому генераторі;</w:t>
      </w:r>
    </w:p>
    <w:p w:rsidR="00AA4175" w:rsidRPr="00682463" w:rsidRDefault="00AA4175" w:rsidP="00923A65">
      <w:pPr>
        <w:spacing w:after="80"/>
        <w:ind w:firstLine="567"/>
        <w:jc w:val="both"/>
        <w:rPr>
          <w:rFonts w:ascii="Times New Roman" w:hAnsi="Times New Roman" w:cs="Times New Roman"/>
          <w:sz w:val="28"/>
          <w:szCs w:val="28"/>
        </w:rPr>
      </w:pPr>
      <w:r w:rsidRPr="00682463">
        <w:rPr>
          <w:rFonts w:ascii="Times New Roman" w:hAnsi="Times New Roman" w:cs="Times New Roman"/>
          <w:sz w:val="28"/>
          <w:szCs w:val="28"/>
        </w:rPr>
        <w:t>заправку генератора при працюючому або не охолодженому двигуні;</w:t>
      </w:r>
    </w:p>
    <w:p w:rsidR="00AA4175" w:rsidRPr="00682463" w:rsidRDefault="00AA4175" w:rsidP="00923A65">
      <w:pPr>
        <w:spacing w:after="80"/>
        <w:ind w:firstLine="567"/>
        <w:jc w:val="both"/>
        <w:rPr>
          <w:rFonts w:ascii="Times New Roman" w:hAnsi="Times New Roman" w:cs="Times New Roman"/>
          <w:sz w:val="28"/>
          <w:szCs w:val="28"/>
        </w:rPr>
      </w:pPr>
      <w:r w:rsidRPr="00682463">
        <w:rPr>
          <w:rFonts w:ascii="Times New Roman" w:hAnsi="Times New Roman" w:cs="Times New Roman"/>
          <w:sz w:val="28"/>
          <w:szCs w:val="28"/>
        </w:rPr>
        <w:t>об’єднувати генератори у ланцюг;</w:t>
      </w:r>
    </w:p>
    <w:p w:rsidR="00AA4175" w:rsidRPr="00682463" w:rsidRDefault="00AA4175" w:rsidP="00923A65">
      <w:pPr>
        <w:spacing w:after="80"/>
        <w:ind w:firstLine="567"/>
        <w:jc w:val="both"/>
        <w:rPr>
          <w:rFonts w:ascii="Times New Roman" w:hAnsi="Times New Roman" w:cs="Times New Roman"/>
          <w:sz w:val="28"/>
          <w:szCs w:val="28"/>
        </w:rPr>
      </w:pPr>
      <w:r w:rsidRPr="00682463">
        <w:rPr>
          <w:rFonts w:ascii="Times New Roman" w:hAnsi="Times New Roman" w:cs="Times New Roman"/>
          <w:sz w:val="28"/>
          <w:szCs w:val="28"/>
        </w:rPr>
        <w:t>перебування поруч з генератором стороннім особам  або тваринам;</w:t>
      </w:r>
    </w:p>
    <w:p w:rsidR="00AA4175" w:rsidRPr="00682463" w:rsidRDefault="00AA4175" w:rsidP="00923A65">
      <w:pPr>
        <w:spacing w:after="80"/>
        <w:ind w:firstLine="567"/>
        <w:jc w:val="both"/>
        <w:rPr>
          <w:rFonts w:ascii="Times New Roman" w:hAnsi="Times New Roman" w:cs="Times New Roman"/>
          <w:sz w:val="28"/>
          <w:szCs w:val="28"/>
        </w:rPr>
      </w:pPr>
      <w:r w:rsidRPr="00682463">
        <w:rPr>
          <w:rFonts w:ascii="Times New Roman" w:hAnsi="Times New Roman" w:cs="Times New Roman"/>
          <w:sz w:val="28"/>
          <w:szCs w:val="28"/>
        </w:rPr>
        <w:t>змішувати різні види мастила та палива;</w:t>
      </w:r>
    </w:p>
    <w:p w:rsidR="00AA4175" w:rsidRPr="00682463" w:rsidRDefault="00AA4175" w:rsidP="00923A65">
      <w:pPr>
        <w:spacing w:after="80"/>
        <w:ind w:firstLine="567"/>
        <w:jc w:val="both"/>
        <w:rPr>
          <w:rFonts w:ascii="Times New Roman" w:hAnsi="Times New Roman" w:cs="Times New Roman"/>
          <w:sz w:val="28"/>
          <w:szCs w:val="28"/>
        </w:rPr>
      </w:pPr>
      <w:r w:rsidRPr="00682463">
        <w:rPr>
          <w:rFonts w:ascii="Times New Roman" w:hAnsi="Times New Roman" w:cs="Times New Roman"/>
          <w:sz w:val="28"/>
          <w:szCs w:val="28"/>
        </w:rPr>
        <w:t xml:space="preserve">перевищувати максимально допустимий струм вихідного </w:t>
      </w:r>
      <w:proofErr w:type="spellStart"/>
      <w:r w:rsidRPr="00682463">
        <w:rPr>
          <w:rFonts w:ascii="Times New Roman" w:hAnsi="Times New Roman" w:cs="Times New Roman"/>
          <w:sz w:val="28"/>
          <w:szCs w:val="28"/>
        </w:rPr>
        <w:t>роз’єму</w:t>
      </w:r>
      <w:proofErr w:type="spellEnd"/>
      <w:r w:rsidRPr="00682463">
        <w:rPr>
          <w:rFonts w:ascii="Times New Roman" w:hAnsi="Times New Roman" w:cs="Times New Roman"/>
          <w:sz w:val="28"/>
          <w:szCs w:val="28"/>
        </w:rPr>
        <w:t xml:space="preserve"> генератора.</w:t>
      </w:r>
    </w:p>
    <w:p w:rsidR="00AA4175" w:rsidRPr="00682463" w:rsidRDefault="00AA4175" w:rsidP="00AA4175">
      <w:pPr>
        <w:jc w:val="both"/>
        <w:rPr>
          <w:rFonts w:ascii="Times New Roman" w:hAnsi="Times New Roman" w:cs="Times New Roman"/>
          <w:sz w:val="28"/>
          <w:szCs w:val="28"/>
        </w:rPr>
      </w:pPr>
    </w:p>
    <w:p w:rsidR="00AA4175" w:rsidRPr="00682463" w:rsidRDefault="001E30AC" w:rsidP="00AA4175">
      <w:pPr>
        <w:jc w:val="both"/>
        <w:rPr>
          <w:rFonts w:ascii="Times New Roman" w:hAnsi="Times New Roman" w:cs="Times New Roman"/>
          <w:sz w:val="28"/>
          <w:szCs w:val="28"/>
        </w:rPr>
      </w:pPr>
      <w:r w:rsidRPr="00682463">
        <w:rPr>
          <w:rFonts w:ascii="Times New Roman" w:hAnsi="Times New Roman" w:cs="Times New Roman"/>
          <w:sz w:val="28"/>
          <w:szCs w:val="28"/>
        </w:rPr>
        <w:t>https://dsns.gov.ua/uk/abetka-bezpeki/nebezpeki-insogo-xarakteru/zaxodi-bezpeki-pid-cas-vikoristannia-benzinovix-ta-dizelnix-generatoriv</w:t>
      </w:r>
    </w:p>
    <w:p w:rsidR="00AA4175" w:rsidRPr="00682463" w:rsidRDefault="00AA4175" w:rsidP="00AA4175">
      <w:pPr>
        <w:jc w:val="both"/>
        <w:rPr>
          <w:rFonts w:ascii="Times New Roman" w:hAnsi="Times New Roman" w:cs="Times New Roman"/>
          <w:sz w:val="28"/>
          <w:szCs w:val="28"/>
        </w:rPr>
      </w:pPr>
    </w:p>
    <w:p w:rsidR="00AA4175" w:rsidRDefault="00923A65" w:rsidP="00AA4175">
      <w:pPr>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940425" cy="3262130"/>
            <wp:effectExtent l="19050" t="0" r="3175" b="0"/>
            <wp:docPr id="3" name="Рисунок 3" descr="C:\Users\Рачков\Downloads\Генератор -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ачков\Downloads\Генератор - 2.PNG"/>
                    <pic:cNvPicPr>
                      <a:picLocks noChangeAspect="1" noChangeArrowheads="1"/>
                    </pic:cNvPicPr>
                  </pic:nvPicPr>
                  <pic:blipFill>
                    <a:blip r:embed="rId8" cstate="print"/>
                    <a:srcRect/>
                    <a:stretch>
                      <a:fillRect/>
                    </a:stretch>
                  </pic:blipFill>
                  <pic:spPr bwMode="auto">
                    <a:xfrm>
                      <a:off x="0" y="0"/>
                      <a:ext cx="5940425" cy="3262130"/>
                    </a:xfrm>
                    <a:prstGeom prst="rect">
                      <a:avLst/>
                    </a:prstGeom>
                    <a:noFill/>
                    <a:ln w="9525">
                      <a:noFill/>
                      <a:miter lim="800000"/>
                      <a:headEnd/>
                      <a:tailEnd/>
                    </a:ln>
                  </pic:spPr>
                </pic:pic>
              </a:graphicData>
            </a:graphic>
          </wp:inline>
        </w:drawing>
      </w:r>
    </w:p>
    <w:p w:rsidR="00923A65" w:rsidRDefault="00923A65" w:rsidP="00AA4175">
      <w:pPr>
        <w:jc w:val="both"/>
        <w:rPr>
          <w:rFonts w:ascii="Times New Roman" w:hAnsi="Times New Roman" w:cs="Times New Roman"/>
          <w:sz w:val="28"/>
          <w:szCs w:val="28"/>
        </w:rPr>
      </w:pPr>
    </w:p>
    <w:p w:rsidR="00923A65" w:rsidRDefault="00923A65" w:rsidP="00AA4175">
      <w:pPr>
        <w:jc w:val="both"/>
        <w:rPr>
          <w:rFonts w:ascii="Times New Roman" w:hAnsi="Times New Roman" w:cs="Times New Roman"/>
          <w:sz w:val="28"/>
          <w:szCs w:val="28"/>
        </w:rPr>
      </w:pPr>
    </w:p>
    <w:p w:rsidR="00A636F2" w:rsidRDefault="00A636F2" w:rsidP="00AA4175">
      <w:pPr>
        <w:jc w:val="both"/>
        <w:rPr>
          <w:rFonts w:ascii="Times New Roman" w:hAnsi="Times New Roman" w:cs="Times New Roman"/>
          <w:sz w:val="28"/>
          <w:szCs w:val="28"/>
        </w:rPr>
      </w:pPr>
    </w:p>
    <w:p w:rsidR="00A636F2" w:rsidRDefault="00A636F2" w:rsidP="00AA4175">
      <w:pPr>
        <w:jc w:val="both"/>
        <w:rPr>
          <w:rFonts w:ascii="Times New Roman" w:hAnsi="Times New Roman" w:cs="Times New Roman"/>
          <w:sz w:val="28"/>
          <w:szCs w:val="28"/>
        </w:rPr>
      </w:pPr>
    </w:p>
    <w:p w:rsidR="00A636F2" w:rsidRDefault="00A636F2" w:rsidP="00AA4175">
      <w:pPr>
        <w:jc w:val="both"/>
        <w:rPr>
          <w:rFonts w:ascii="Times New Roman" w:hAnsi="Times New Roman" w:cs="Times New Roman"/>
          <w:sz w:val="28"/>
          <w:szCs w:val="28"/>
        </w:rPr>
      </w:pPr>
    </w:p>
    <w:p w:rsidR="00A636F2" w:rsidRDefault="00A636F2" w:rsidP="00AA4175">
      <w:pPr>
        <w:jc w:val="both"/>
        <w:rPr>
          <w:rFonts w:ascii="Times New Roman" w:hAnsi="Times New Roman" w:cs="Times New Roman"/>
          <w:sz w:val="28"/>
          <w:szCs w:val="28"/>
        </w:rPr>
      </w:pPr>
    </w:p>
    <w:p w:rsidR="00A636F2" w:rsidRDefault="00A636F2" w:rsidP="00AA4175">
      <w:pPr>
        <w:jc w:val="both"/>
        <w:rPr>
          <w:rFonts w:ascii="Times New Roman" w:hAnsi="Times New Roman" w:cs="Times New Roman"/>
          <w:sz w:val="28"/>
          <w:szCs w:val="28"/>
        </w:rPr>
      </w:pPr>
    </w:p>
    <w:p w:rsidR="00063A0D" w:rsidRPr="00682463" w:rsidRDefault="0068261E" w:rsidP="0068261E">
      <w:pPr>
        <w:spacing w:before="120" w:after="120" w:line="240" w:lineRule="auto"/>
        <w:jc w:val="center"/>
        <w:rPr>
          <w:rFonts w:ascii="Times New Roman" w:hAnsi="Times New Roman" w:cs="Times New Roman"/>
          <w:b/>
          <w:sz w:val="28"/>
          <w:szCs w:val="28"/>
        </w:rPr>
      </w:pPr>
      <w:r w:rsidRPr="00682463">
        <w:rPr>
          <w:rFonts w:ascii="Times New Roman" w:hAnsi="Times New Roman" w:cs="Times New Roman"/>
          <w:b/>
          <w:sz w:val="28"/>
          <w:szCs w:val="28"/>
        </w:rPr>
        <w:lastRenderedPageBreak/>
        <w:t>ЕЛЕКТРИЧНИЙ СТРУМ</w:t>
      </w:r>
    </w:p>
    <w:p w:rsidR="00063A0D" w:rsidRPr="00682463" w:rsidRDefault="00063A0D" w:rsidP="0068261E">
      <w:pPr>
        <w:spacing w:before="120" w:after="120" w:line="240" w:lineRule="auto"/>
        <w:ind w:firstLine="567"/>
        <w:jc w:val="both"/>
        <w:rPr>
          <w:rFonts w:ascii="Times New Roman" w:hAnsi="Times New Roman" w:cs="Times New Roman"/>
          <w:sz w:val="28"/>
          <w:szCs w:val="28"/>
        </w:rPr>
      </w:pPr>
      <w:r w:rsidRPr="00682463">
        <w:rPr>
          <w:rFonts w:ascii="Times New Roman" w:hAnsi="Times New Roman" w:cs="Times New Roman"/>
          <w:sz w:val="28"/>
          <w:szCs w:val="28"/>
        </w:rPr>
        <w:t xml:space="preserve">Щоб уникнути нещасних випадків від ураження електричним струмом, необхідно усвідомлювати серйозність загрози електричного струму і не ставитись до нього легковажно, нехтуючи елементарними правилами безпечної поведінки поблизу </w:t>
      </w:r>
      <w:proofErr w:type="spellStart"/>
      <w:r w:rsidRPr="00682463">
        <w:rPr>
          <w:rFonts w:ascii="Times New Roman" w:hAnsi="Times New Roman" w:cs="Times New Roman"/>
          <w:sz w:val="28"/>
          <w:szCs w:val="28"/>
        </w:rPr>
        <w:t>енергооб’єктів</w:t>
      </w:r>
      <w:proofErr w:type="spellEnd"/>
      <w:r w:rsidRPr="00682463">
        <w:rPr>
          <w:rFonts w:ascii="Times New Roman" w:hAnsi="Times New Roman" w:cs="Times New Roman"/>
          <w:sz w:val="28"/>
          <w:szCs w:val="28"/>
        </w:rPr>
        <w:t>.</w:t>
      </w:r>
    </w:p>
    <w:p w:rsidR="00063A0D" w:rsidRPr="00682463" w:rsidRDefault="00063A0D" w:rsidP="0068261E">
      <w:pPr>
        <w:spacing w:before="120" w:after="120" w:line="240" w:lineRule="auto"/>
        <w:ind w:firstLine="567"/>
        <w:jc w:val="both"/>
        <w:rPr>
          <w:rFonts w:ascii="Times New Roman" w:hAnsi="Times New Roman" w:cs="Times New Roman"/>
          <w:sz w:val="28"/>
          <w:szCs w:val="28"/>
        </w:rPr>
      </w:pPr>
      <w:r w:rsidRPr="00682463">
        <w:rPr>
          <w:rFonts w:ascii="Times New Roman" w:hAnsi="Times New Roman" w:cs="Times New Roman"/>
          <w:sz w:val="28"/>
          <w:szCs w:val="28"/>
        </w:rPr>
        <w:t>Попередження дітей про небезпеку електроструму – один із способів запобігти трагедії.  </w:t>
      </w:r>
    </w:p>
    <w:p w:rsidR="00063A0D" w:rsidRPr="00682463" w:rsidRDefault="00063A0D" w:rsidP="0068261E">
      <w:pPr>
        <w:spacing w:before="120" w:after="120" w:line="240" w:lineRule="auto"/>
        <w:ind w:firstLine="567"/>
        <w:jc w:val="both"/>
        <w:rPr>
          <w:rFonts w:ascii="Times New Roman" w:hAnsi="Times New Roman" w:cs="Times New Roman"/>
          <w:sz w:val="28"/>
          <w:szCs w:val="28"/>
        </w:rPr>
      </w:pPr>
      <w:r w:rsidRPr="00682463">
        <w:rPr>
          <w:rFonts w:ascii="Times New Roman" w:hAnsi="Times New Roman" w:cs="Times New Roman"/>
          <w:sz w:val="28"/>
          <w:szCs w:val="28"/>
        </w:rPr>
        <w:t>Треба пам’ятати, що смертельно небезпечним є не тільки торкання, але й наближення до обірваних дротів та струмопровідних частин ближче ніж на 8 метрів.</w:t>
      </w:r>
    </w:p>
    <w:p w:rsidR="00063A0D" w:rsidRPr="00F325FC" w:rsidRDefault="00063A0D" w:rsidP="0068261E">
      <w:pPr>
        <w:spacing w:before="120" w:after="120" w:line="240" w:lineRule="auto"/>
        <w:ind w:firstLine="567"/>
        <w:jc w:val="both"/>
        <w:rPr>
          <w:rFonts w:ascii="Times New Roman" w:hAnsi="Times New Roman" w:cs="Times New Roman"/>
          <w:b/>
          <w:sz w:val="28"/>
          <w:szCs w:val="28"/>
        </w:rPr>
      </w:pPr>
      <w:r w:rsidRPr="00F325FC">
        <w:rPr>
          <w:rFonts w:ascii="Times New Roman" w:hAnsi="Times New Roman" w:cs="Times New Roman"/>
          <w:b/>
          <w:sz w:val="28"/>
          <w:szCs w:val="28"/>
        </w:rPr>
        <w:t>Елементарні правила безпечної поведінки з електроприладами:</w:t>
      </w:r>
    </w:p>
    <w:p w:rsidR="00063A0D" w:rsidRPr="00682463" w:rsidRDefault="00063A0D" w:rsidP="0068261E">
      <w:pPr>
        <w:spacing w:before="120" w:after="120" w:line="240" w:lineRule="auto"/>
        <w:ind w:firstLine="567"/>
        <w:jc w:val="both"/>
        <w:rPr>
          <w:rFonts w:ascii="Times New Roman" w:hAnsi="Times New Roman" w:cs="Times New Roman"/>
          <w:sz w:val="28"/>
          <w:szCs w:val="28"/>
        </w:rPr>
      </w:pPr>
      <w:r w:rsidRPr="00682463">
        <w:rPr>
          <w:rFonts w:ascii="Times New Roman" w:hAnsi="Times New Roman" w:cs="Times New Roman"/>
          <w:sz w:val="28"/>
          <w:szCs w:val="28"/>
        </w:rPr>
        <w:t>не залишайте без нагляду увімкнені в мережу електричні прилади (особливо, електропраску, електроплитку і обігрівач);</w:t>
      </w:r>
    </w:p>
    <w:p w:rsidR="00063A0D" w:rsidRPr="00682463" w:rsidRDefault="00063A0D" w:rsidP="0068261E">
      <w:pPr>
        <w:spacing w:before="120" w:after="120" w:line="240" w:lineRule="auto"/>
        <w:ind w:firstLine="567"/>
        <w:jc w:val="both"/>
        <w:rPr>
          <w:rFonts w:ascii="Times New Roman" w:hAnsi="Times New Roman" w:cs="Times New Roman"/>
          <w:sz w:val="28"/>
          <w:szCs w:val="28"/>
        </w:rPr>
      </w:pPr>
      <w:r w:rsidRPr="00682463">
        <w:rPr>
          <w:rFonts w:ascii="Times New Roman" w:hAnsi="Times New Roman" w:cs="Times New Roman"/>
          <w:sz w:val="28"/>
          <w:szCs w:val="28"/>
        </w:rPr>
        <w:t>оберігайте електричні прилади від потрапляння в них вологи;</w:t>
      </w:r>
    </w:p>
    <w:p w:rsidR="00063A0D" w:rsidRPr="00682463" w:rsidRDefault="00063A0D" w:rsidP="0068261E">
      <w:pPr>
        <w:spacing w:before="120" w:after="120" w:line="240" w:lineRule="auto"/>
        <w:ind w:firstLine="567"/>
        <w:jc w:val="both"/>
        <w:rPr>
          <w:rFonts w:ascii="Times New Roman" w:hAnsi="Times New Roman" w:cs="Times New Roman"/>
          <w:sz w:val="28"/>
          <w:szCs w:val="28"/>
        </w:rPr>
      </w:pPr>
      <w:r w:rsidRPr="00682463">
        <w:rPr>
          <w:rFonts w:ascii="Times New Roman" w:hAnsi="Times New Roman" w:cs="Times New Roman"/>
          <w:sz w:val="28"/>
          <w:szCs w:val="28"/>
        </w:rPr>
        <w:t>забороняється торкатися руками оголених кінців проводки, ремонтувати вимикачі, що знаходяться під напругою, розетки і патрони, електроприлади. Перед початком ремонтних робіт мережу необхідно знеструмити;</w:t>
      </w:r>
    </w:p>
    <w:p w:rsidR="00063A0D" w:rsidRPr="00682463" w:rsidRDefault="00063A0D" w:rsidP="0068261E">
      <w:pPr>
        <w:spacing w:before="120" w:after="120" w:line="240" w:lineRule="auto"/>
        <w:ind w:firstLine="567"/>
        <w:jc w:val="both"/>
        <w:rPr>
          <w:rFonts w:ascii="Times New Roman" w:hAnsi="Times New Roman" w:cs="Times New Roman"/>
          <w:sz w:val="28"/>
          <w:szCs w:val="28"/>
        </w:rPr>
      </w:pPr>
      <w:r w:rsidRPr="00682463">
        <w:rPr>
          <w:rFonts w:ascii="Times New Roman" w:hAnsi="Times New Roman" w:cs="Times New Roman"/>
          <w:sz w:val="28"/>
          <w:szCs w:val="28"/>
        </w:rPr>
        <w:t>перебуваючи у воді або стоячи босоніж на мокрій підлозі, не можна торкатися ламп, вимикачів, елементів проводки голіруч;</w:t>
      </w:r>
    </w:p>
    <w:p w:rsidR="00063A0D" w:rsidRPr="00682463" w:rsidRDefault="00063A0D" w:rsidP="0068261E">
      <w:pPr>
        <w:spacing w:before="120" w:after="120" w:line="240" w:lineRule="auto"/>
        <w:ind w:firstLine="567"/>
        <w:jc w:val="both"/>
        <w:rPr>
          <w:rFonts w:ascii="Times New Roman" w:hAnsi="Times New Roman" w:cs="Times New Roman"/>
          <w:sz w:val="28"/>
          <w:szCs w:val="28"/>
        </w:rPr>
      </w:pPr>
      <w:r w:rsidRPr="00682463">
        <w:rPr>
          <w:rFonts w:ascii="Times New Roman" w:hAnsi="Times New Roman" w:cs="Times New Roman"/>
          <w:sz w:val="28"/>
          <w:szCs w:val="28"/>
        </w:rPr>
        <w:t>не торкайтеся водопровідних кранів або каналізаційних пристроїв, а також металевих предметів, якщо у вас в руках електроприлад, увімкнений у мережу;</w:t>
      </w:r>
    </w:p>
    <w:p w:rsidR="00063A0D" w:rsidRPr="00682463" w:rsidRDefault="00063A0D" w:rsidP="0068261E">
      <w:pPr>
        <w:spacing w:before="120" w:after="120" w:line="240" w:lineRule="auto"/>
        <w:ind w:firstLine="567"/>
        <w:jc w:val="both"/>
        <w:rPr>
          <w:rFonts w:ascii="Times New Roman" w:hAnsi="Times New Roman" w:cs="Times New Roman"/>
          <w:sz w:val="28"/>
          <w:szCs w:val="28"/>
        </w:rPr>
      </w:pPr>
      <w:r w:rsidRPr="00682463">
        <w:rPr>
          <w:rFonts w:ascii="Times New Roman" w:hAnsi="Times New Roman" w:cs="Times New Roman"/>
          <w:sz w:val="28"/>
          <w:szCs w:val="28"/>
        </w:rPr>
        <w:t>не торкайтеся вологими руками включених в електричну мережу приладів, вимикачів, розеток, цоколів електролампочок;</w:t>
      </w:r>
    </w:p>
    <w:p w:rsidR="00063A0D" w:rsidRPr="00682463" w:rsidRDefault="00063A0D" w:rsidP="0068261E">
      <w:pPr>
        <w:spacing w:before="120" w:after="120" w:line="240" w:lineRule="auto"/>
        <w:ind w:firstLine="567"/>
        <w:jc w:val="both"/>
        <w:rPr>
          <w:rFonts w:ascii="Times New Roman" w:hAnsi="Times New Roman" w:cs="Times New Roman"/>
          <w:sz w:val="28"/>
          <w:szCs w:val="28"/>
        </w:rPr>
      </w:pPr>
      <w:r w:rsidRPr="00682463">
        <w:rPr>
          <w:rFonts w:ascii="Times New Roman" w:hAnsi="Times New Roman" w:cs="Times New Roman"/>
          <w:sz w:val="28"/>
          <w:szCs w:val="28"/>
        </w:rPr>
        <w:t xml:space="preserve">небезпека ураження електрострумом може виникнути при користуванні електроприладами з порушеною ізоляцією, електроплитками з відкритою спіраллю, саморобними печами; </w:t>
      </w:r>
      <w:proofErr w:type="spellStart"/>
      <w:r w:rsidRPr="00682463">
        <w:rPr>
          <w:rFonts w:ascii="Times New Roman" w:hAnsi="Times New Roman" w:cs="Times New Roman"/>
          <w:sz w:val="28"/>
          <w:szCs w:val="28"/>
        </w:rPr>
        <w:t>електронагрівачами</w:t>
      </w:r>
      <w:proofErr w:type="spellEnd"/>
      <w:r w:rsidRPr="00682463">
        <w:rPr>
          <w:rFonts w:ascii="Times New Roman" w:hAnsi="Times New Roman" w:cs="Times New Roman"/>
          <w:sz w:val="28"/>
          <w:szCs w:val="28"/>
        </w:rPr>
        <w:t>.</w:t>
      </w:r>
    </w:p>
    <w:p w:rsidR="00063A0D" w:rsidRPr="00682463" w:rsidRDefault="00063A0D" w:rsidP="0068261E">
      <w:pPr>
        <w:spacing w:before="120" w:after="120" w:line="240" w:lineRule="auto"/>
        <w:ind w:firstLine="567"/>
        <w:jc w:val="both"/>
        <w:rPr>
          <w:rFonts w:ascii="Times New Roman" w:hAnsi="Times New Roman" w:cs="Times New Roman"/>
          <w:sz w:val="28"/>
          <w:szCs w:val="28"/>
        </w:rPr>
      </w:pPr>
      <w:r w:rsidRPr="00682463">
        <w:rPr>
          <w:rFonts w:ascii="Times New Roman" w:hAnsi="Times New Roman" w:cs="Times New Roman"/>
          <w:sz w:val="28"/>
          <w:szCs w:val="28"/>
        </w:rPr>
        <w:t>Один з небезпечних проявів електрики – крокова напруга (електрична напруга), що виникає між двома точками поблизу струмопровідної лінії, яка торкається землі, на відстані одного кроку. </w:t>
      </w:r>
    </w:p>
    <w:p w:rsidR="00063A0D" w:rsidRPr="00F325FC" w:rsidRDefault="00063A0D" w:rsidP="0068261E">
      <w:pPr>
        <w:spacing w:before="120" w:after="120" w:line="240" w:lineRule="auto"/>
        <w:ind w:firstLine="567"/>
        <w:jc w:val="both"/>
        <w:rPr>
          <w:rFonts w:ascii="Times New Roman" w:hAnsi="Times New Roman" w:cs="Times New Roman"/>
          <w:b/>
          <w:i/>
          <w:sz w:val="28"/>
          <w:szCs w:val="28"/>
        </w:rPr>
      </w:pPr>
      <w:r w:rsidRPr="00F325FC">
        <w:rPr>
          <w:rFonts w:ascii="Times New Roman" w:hAnsi="Times New Roman" w:cs="Times New Roman"/>
          <w:b/>
          <w:i/>
          <w:sz w:val="28"/>
          <w:szCs w:val="28"/>
        </w:rPr>
        <w:t>Наближатися до обірваного дроту заборонено!</w:t>
      </w:r>
    </w:p>
    <w:p w:rsidR="00063A0D" w:rsidRPr="00682463" w:rsidRDefault="00063A0D" w:rsidP="0068261E">
      <w:pPr>
        <w:spacing w:before="120" w:after="120" w:line="240" w:lineRule="auto"/>
        <w:ind w:firstLine="567"/>
        <w:jc w:val="both"/>
        <w:rPr>
          <w:rFonts w:ascii="Times New Roman" w:hAnsi="Times New Roman" w:cs="Times New Roman"/>
          <w:sz w:val="28"/>
          <w:szCs w:val="28"/>
        </w:rPr>
      </w:pPr>
      <w:r w:rsidRPr="00682463">
        <w:rPr>
          <w:rFonts w:ascii="Times New Roman" w:hAnsi="Times New Roman" w:cs="Times New Roman"/>
          <w:sz w:val="28"/>
          <w:szCs w:val="28"/>
        </w:rPr>
        <w:t>При потраплянні під крокову напругу виникають мимовільні судорожні скорочення м'язів ніг і, як наслідок, падіння людини на землю. Струм починає проходити між новими точками опори - наприклад, від рук до ніг, що може призвести до смертельних уражень.</w:t>
      </w:r>
    </w:p>
    <w:p w:rsidR="00063A0D" w:rsidRDefault="00063A0D" w:rsidP="0068261E">
      <w:pPr>
        <w:spacing w:before="120" w:after="120" w:line="240" w:lineRule="auto"/>
        <w:ind w:firstLine="567"/>
        <w:jc w:val="both"/>
        <w:rPr>
          <w:rFonts w:ascii="Times New Roman" w:hAnsi="Times New Roman" w:cs="Times New Roman"/>
          <w:sz w:val="28"/>
          <w:szCs w:val="28"/>
        </w:rPr>
      </w:pPr>
      <w:r w:rsidRPr="00682463">
        <w:rPr>
          <w:rFonts w:ascii="Times New Roman" w:hAnsi="Times New Roman" w:cs="Times New Roman"/>
          <w:sz w:val="28"/>
          <w:szCs w:val="28"/>
        </w:rPr>
        <w:t>Якщо так сталося, що ви опинилися поруч з обірваним дротом, пам'ятайте про те, що треба покинути небезпечну зону мінімальними кроками («гусячим кроком») або стрибками. У загрозливій ситуації при виході з небезпечної зони необхідно застосувати ходу «п'ята - носок» в бік від місця падіння струмопровідної частини.</w:t>
      </w:r>
    </w:p>
    <w:p w:rsidR="0068261E" w:rsidRPr="00682463" w:rsidRDefault="0068261E" w:rsidP="0068261E">
      <w:pPr>
        <w:spacing w:before="120" w:after="120" w:line="240" w:lineRule="auto"/>
        <w:ind w:firstLine="567"/>
        <w:jc w:val="both"/>
        <w:rPr>
          <w:rFonts w:ascii="Times New Roman" w:hAnsi="Times New Roman" w:cs="Times New Roman"/>
          <w:sz w:val="28"/>
          <w:szCs w:val="28"/>
        </w:rPr>
      </w:pPr>
    </w:p>
    <w:p w:rsidR="00063A0D" w:rsidRPr="00682463" w:rsidRDefault="00063A0D" w:rsidP="0068261E">
      <w:pPr>
        <w:spacing w:before="120" w:after="120" w:line="240" w:lineRule="auto"/>
        <w:jc w:val="both"/>
        <w:rPr>
          <w:rFonts w:ascii="Times New Roman" w:hAnsi="Times New Roman" w:cs="Times New Roman"/>
          <w:b/>
          <w:sz w:val="28"/>
          <w:szCs w:val="28"/>
        </w:rPr>
      </w:pPr>
      <w:r w:rsidRPr="00682463">
        <w:rPr>
          <w:rFonts w:ascii="Times New Roman" w:hAnsi="Times New Roman" w:cs="Times New Roman"/>
          <w:b/>
          <w:sz w:val="28"/>
          <w:szCs w:val="28"/>
        </w:rPr>
        <w:lastRenderedPageBreak/>
        <w:t>Перша допомога при ураженні струмом:</w:t>
      </w:r>
    </w:p>
    <w:p w:rsidR="00063A0D" w:rsidRPr="00682463" w:rsidRDefault="00063A0D" w:rsidP="0068261E">
      <w:pPr>
        <w:spacing w:before="120" w:after="120" w:line="240" w:lineRule="auto"/>
        <w:ind w:firstLine="567"/>
        <w:jc w:val="both"/>
        <w:rPr>
          <w:rFonts w:ascii="Times New Roman" w:hAnsi="Times New Roman" w:cs="Times New Roman"/>
          <w:sz w:val="28"/>
          <w:szCs w:val="28"/>
        </w:rPr>
      </w:pPr>
      <w:r w:rsidRPr="00682463">
        <w:rPr>
          <w:rFonts w:ascii="Times New Roman" w:hAnsi="Times New Roman" w:cs="Times New Roman"/>
          <w:sz w:val="28"/>
          <w:szCs w:val="28"/>
        </w:rPr>
        <w:t>насамперед, слід дотримуватись правил безпеки, припинити дію електричного струму на постраждалого (вимкнути струм, перервати або відвести дріт). Усе це треба зробити дуже швидко, але й обережно, користуючись предметами, що не проводять струм (палицею, сухою мотузкою). Слід одягнути гумові рукавиці, взути гумові чоботи; </w:t>
      </w:r>
    </w:p>
    <w:p w:rsidR="00063A0D" w:rsidRDefault="00063A0D" w:rsidP="0068261E">
      <w:pPr>
        <w:spacing w:before="120" w:after="120" w:line="240" w:lineRule="auto"/>
        <w:jc w:val="both"/>
        <w:rPr>
          <w:rFonts w:ascii="Times New Roman" w:hAnsi="Times New Roman" w:cs="Times New Roman"/>
          <w:sz w:val="28"/>
          <w:szCs w:val="28"/>
        </w:rPr>
      </w:pPr>
      <w:r w:rsidRPr="00682463">
        <w:rPr>
          <w:rFonts w:ascii="Times New Roman" w:hAnsi="Times New Roman" w:cs="Times New Roman"/>
          <w:sz w:val="28"/>
          <w:szCs w:val="28"/>
        </w:rPr>
        <w:t>при зупинці дихання проводять штучну вентиляцію легень. При зупинці серця роблять його закритий масаж. Надавши першу допомогу, постраждалому необхідно дати гарячого чаю та забезпечити тепло і спокій.</w:t>
      </w:r>
      <w:r w:rsidRPr="00063A0D">
        <w:rPr>
          <w:rFonts w:ascii="Times New Roman" w:hAnsi="Times New Roman" w:cs="Times New Roman"/>
          <w:sz w:val="28"/>
          <w:szCs w:val="28"/>
        </w:rPr>
        <w:t xml:space="preserve"> </w:t>
      </w:r>
    </w:p>
    <w:p w:rsidR="00063A0D" w:rsidRPr="00682463" w:rsidRDefault="00063A0D" w:rsidP="0068261E">
      <w:pPr>
        <w:spacing w:before="120" w:after="120" w:line="240" w:lineRule="auto"/>
        <w:jc w:val="both"/>
        <w:rPr>
          <w:rFonts w:ascii="Times New Roman" w:hAnsi="Times New Roman" w:cs="Times New Roman"/>
          <w:sz w:val="28"/>
          <w:szCs w:val="28"/>
        </w:rPr>
      </w:pPr>
      <w:r w:rsidRPr="00682463">
        <w:rPr>
          <w:rFonts w:ascii="Times New Roman" w:hAnsi="Times New Roman" w:cs="Times New Roman"/>
          <w:sz w:val="28"/>
          <w:szCs w:val="28"/>
        </w:rPr>
        <w:t>https://dsns.gov.ua/uk/abetka-bezpeki/nebezpeki-pobutovogo-xarakteru</w:t>
      </w:r>
    </w:p>
    <w:p w:rsidR="00AA4175" w:rsidRDefault="00AA4175" w:rsidP="00AA4175">
      <w:pPr>
        <w:jc w:val="both"/>
        <w:rPr>
          <w:rFonts w:ascii="Times New Roman" w:hAnsi="Times New Roman" w:cs="Times New Roman"/>
          <w:sz w:val="28"/>
          <w:szCs w:val="28"/>
        </w:rPr>
      </w:pPr>
    </w:p>
    <w:p w:rsidR="00063A0D" w:rsidRDefault="00063A0D" w:rsidP="00AA4175">
      <w:pPr>
        <w:jc w:val="both"/>
        <w:rPr>
          <w:rFonts w:ascii="Times New Roman" w:hAnsi="Times New Roman" w:cs="Times New Roman"/>
          <w:sz w:val="28"/>
          <w:szCs w:val="28"/>
        </w:rPr>
      </w:pPr>
    </w:p>
    <w:p w:rsidR="00063A0D" w:rsidRDefault="00063A0D" w:rsidP="00AA4175">
      <w:pPr>
        <w:jc w:val="both"/>
        <w:rPr>
          <w:rFonts w:ascii="Times New Roman" w:hAnsi="Times New Roman" w:cs="Times New Roman"/>
          <w:sz w:val="28"/>
          <w:szCs w:val="28"/>
        </w:rPr>
      </w:pPr>
    </w:p>
    <w:p w:rsidR="00063A0D" w:rsidRDefault="00063A0D" w:rsidP="00AA4175">
      <w:pPr>
        <w:jc w:val="both"/>
        <w:rPr>
          <w:rFonts w:ascii="Times New Roman" w:hAnsi="Times New Roman" w:cs="Times New Roman"/>
          <w:sz w:val="28"/>
          <w:szCs w:val="28"/>
        </w:rPr>
      </w:pPr>
    </w:p>
    <w:p w:rsidR="00063A0D" w:rsidRDefault="00063A0D" w:rsidP="00AA4175">
      <w:pPr>
        <w:jc w:val="both"/>
        <w:rPr>
          <w:rFonts w:ascii="Times New Roman" w:hAnsi="Times New Roman" w:cs="Times New Roman"/>
          <w:sz w:val="28"/>
          <w:szCs w:val="28"/>
        </w:rPr>
      </w:pPr>
    </w:p>
    <w:p w:rsidR="00063A0D" w:rsidRDefault="00063A0D" w:rsidP="00AA4175">
      <w:pPr>
        <w:jc w:val="both"/>
        <w:rPr>
          <w:rFonts w:ascii="Times New Roman" w:hAnsi="Times New Roman" w:cs="Times New Roman"/>
          <w:sz w:val="28"/>
          <w:szCs w:val="28"/>
        </w:rPr>
      </w:pPr>
    </w:p>
    <w:p w:rsidR="00063A0D" w:rsidRDefault="00063A0D" w:rsidP="00AA4175">
      <w:pPr>
        <w:jc w:val="both"/>
        <w:rPr>
          <w:rFonts w:ascii="Times New Roman" w:hAnsi="Times New Roman" w:cs="Times New Roman"/>
          <w:sz w:val="28"/>
          <w:szCs w:val="28"/>
        </w:rPr>
      </w:pPr>
    </w:p>
    <w:p w:rsidR="00063A0D" w:rsidRDefault="00063A0D" w:rsidP="00AA4175">
      <w:pPr>
        <w:jc w:val="both"/>
        <w:rPr>
          <w:rFonts w:ascii="Times New Roman" w:hAnsi="Times New Roman" w:cs="Times New Roman"/>
          <w:sz w:val="28"/>
          <w:szCs w:val="28"/>
        </w:rPr>
      </w:pPr>
    </w:p>
    <w:p w:rsidR="0068261E" w:rsidRDefault="0068261E" w:rsidP="00AA4175">
      <w:pPr>
        <w:jc w:val="both"/>
        <w:rPr>
          <w:rFonts w:ascii="Times New Roman" w:hAnsi="Times New Roman" w:cs="Times New Roman"/>
          <w:sz w:val="28"/>
          <w:szCs w:val="28"/>
        </w:rPr>
      </w:pPr>
    </w:p>
    <w:p w:rsidR="0068261E" w:rsidRDefault="0068261E" w:rsidP="00AA4175">
      <w:pPr>
        <w:jc w:val="both"/>
        <w:rPr>
          <w:rFonts w:ascii="Times New Roman" w:hAnsi="Times New Roman" w:cs="Times New Roman"/>
          <w:sz w:val="28"/>
          <w:szCs w:val="28"/>
        </w:rPr>
      </w:pPr>
    </w:p>
    <w:p w:rsidR="0068261E" w:rsidRDefault="0068261E" w:rsidP="00AA4175">
      <w:pPr>
        <w:jc w:val="both"/>
        <w:rPr>
          <w:rFonts w:ascii="Times New Roman" w:hAnsi="Times New Roman" w:cs="Times New Roman"/>
          <w:sz w:val="28"/>
          <w:szCs w:val="28"/>
        </w:rPr>
      </w:pPr>
    </w:p>
    <w:p w:rsidR="0068261E" w:rsidRDefault="0068261E" w:rsidP="00AA4175">
      <w:pPr>
        <w:jc w:val="both"/>
        <w:rPr>
          <w:rFonts w:ascii="Times New Roman" w:hAnsi="Times New Roman" w:cs="Times New Roman"/>
          <w:sz w:val="28"/>
          <w:szCs w:val="28"/>
        </w:rPr>
      </w:pPr>
    </w:p>
    <w:p w:rsidR="0068261E" w:rsidRDefault="0068261E" w:rsidP="00AA4175">
      <w:pPr>
        <w:jc w:val="both"/>
        <w:rPr>
          <w:rFonts w:ascii="Times New Roman" w:hAnsi="Times New Roman" w:cs="Times New Roman"/>
          <w:sz w:val="28"/>
          <w:szCs w:val="28"/>
        </w:rPr>
      </w:pPr>
    </w:p>
    <w:p w:rsidR="0068261E" w:rsidRDefault="0068261E" w:rsidP="00AA4175">
      <w:pPr>
        <w:jc w:val="both"/>
        <w:rPr>
          <w:rFonts w:ascii="Times New Roman" w:hAnsi="Times New Roman" w:cs="Times New Roman"/>
          <w:sz w:val="28"/>
          <w:szCs w:val="28"/>
        </w:rPr>
      </w:pPr>
    </w:p>
    <w:p w:rsidR="00063A0D" w:rsidRDefault="00063A0D" w:rsidP="00AA4175">
      <w:pPr>
        <w:jc w:val="both"/>
        <w:rPr>
          <w:rFonts w:ascii="Times New Roman" w:hAnsi="Times New Roman" w:cs="Times New Roman"/>
          <w:sz w:val="28"/>
          <w:szCs w:val="28"/>
        </w:rPr>
      </w:pPr>
    </w:p>
    <w:p w:rsidR="00A636F2" w:rsidRDefault="00A636F2" w:rsidP="00AA4175">
      <w:pPr>
        <w:jc w:val="both"/>
        <w:rPr>
          <w:rFonts w:ascii="Times New Roman" w:hAnsi="Times New Roman" w:cs="Times New Roman"/>
          <w:sz w:val="28"/>
          <w:szCs w:val="28"/>
        </w:rPr>
      </w:pPr>
    </w:p>
    <w:p w:rsidR="00A636F2" w:rsidRDefault="00A636F2" w:rsidP="00AA4175">
      <w:pPr>
        <w:jc w:val="both"/>
        <w:rPr>
          <w:rFonts w:ascii="Times New Roman" w:hAnsi="Times New Roman" w:cs="Times New Roman"/>
          <w:sz w:val="28"/>
          <w:szCs w:val="28"/>
        </w:rPr>
      </w:pPr>
    </w:p>
    <w:p w:rsidR="00063A0D" w:rsidRDefault="00063A0D" w:rsidP="00AA4175">
      <w:pPr>
        <w:jc w:val="both"/>
        <w:rPr>
          <w:rFonts w:ascii="Times New Roman" w:hAnsi="Times New Roman" w:cs="Times New Roman"/>
          <w:sz w:val="28"/>
          <w:szCs w:val="28"/>
        </w:rPr>
      </w:pPr>
    </w:p>
    <w:p w:rsidR="00063A0D" w:rsidRDefault="00063A0D" w:rsidP="00AA4175">
      <w:pPr>
        <w:jc w:val="both"/>
        <w:rPr>
          <w:rFonts w:ascii="Times New Roman" w:hAnsi="Times New Roman" w:cs="Times New Roman"/>
          <w:sz w:val="28"/>
          <w:szCs w:val="28"/>
        </w:rPr>
      </w:pPr>
    </w:p>
    <w:p w:rsidR="003C215B" w:rsidRPr="009357E0" w:rsidRDefault="009357E0" w:rsidP="003C215B">
      <w:pPr>
        <w:spacing w:before="120" w:after="120" w:line="240" w:lineRule="auto"/>
        <w:jc w:val="center"/>
        <w:outlineLvl w:val="0"/>
        <w:rPr>
          <w:rFonts w:ascii="Times New Roman" w:eastAsia="Times New Roman" w:hAnsi="Times New Roman" w:cs="Times New Roman"/>
          <w:b/>
          <w:bCs/>
          <w:kern w:val="36"/>
          <w:sz w:val="32"/>
          <w:szCs w:val="28"/>
          <w:lang w:eastAsia="ru-RU"/>
        </w:rPr>
      </w:pPr>
      <w:r w:rsidRPr="009357E0">
        <w:rPr>
          <w:rFonts w:ascii="Times New Roman" w:eastAsia="Times New Roman" w:hAnsi="Times New Roman" w:cs="Times New Roman"/>
          <w:b/>
          <w:bCs/>
          <w:kern w:val="36"/>
          <w:sz w:val="32"/>
          <w:szCs w:val="28"/>
          <w:lang w:eastAsia="ru-RU"/>
        </w:rPr>
        <w:lastRenderedPageBreak/>
        <w:t>ІНСТРУКЦІЯ</w:t>
      </w:r>
      <w:r>
        <w:rPr>
          <w:rFonts w:ascii="Times New Roman" w:eastAsia="Times New Roman" w:hAnsi="Times New Roman" w:cs="Times New Roman"/>
          <w:b/>
          <w:bCs/>
          <w:kern w:val="36"/>
          <w:sz w:val="32"/>
          <w:szCs w:val="28"/>
          <w:lang w:eastAsia="ru-RU"/>
        </w:rPr>
        <w:t xml:space="preserve"> </w:t>
      </w:r>
      <w:r w:rsidRPr="009357E0">
        <w:rPr>
          <w:rFonts w:ascii="Times New Roman" w:eastAsia="Times New Roman" w:hAnsi="Times New Roman" w:cs="Times New Roman"/>
          <w:b/>
          <w:bCs/>
          <w:kern w:val="36"/>
          <w:sz w:val="32"/>
          <w:szCs w:val="28"/>
          <w:lang w:eastAsia="ru-RU"/>
        </w:rPr>
        <w:t>ЩОДО ДІЙ НАСЕЛЕННЯ НА ВИПАДОК ВІДКЛЮЧЕННЯ ОПАЛЕННЯ</w:t>
      </w:r>
    </w:p>
    <w:p w:rsidR="003C215B" w:rsidRPr="009357E0" w:rsidRDefault="003C215B" w:rsidP="009357E0">
      <w:pPr>
        <w:spacing w:before="60" w:after="60" w:line="240" w:lineRule="auto"/>
        <w:jc w:val="center"/>
        <w:outlineLvl w:val="0"/>
        <w:rPr>
          <w:rFonts w:ascii="Times New Roman" w:eastAsia="Times New Roman" w:hAnsi="Times New Roman" w:cs="Times New Roman"/>
          <w:bCs/>
          <w:kern w:val="36"/>
          <w:sz w:val="16"/>
          <w:szCs w:val="16"/>
          <w:lang w:eastAsia="ru-RU"/>
        </w:rPr>
      </w:pPr>
    </w:p>
    <w:p w:rsidR="003C215B" w:rsidRPr="003C215B" w:rsidRDefault="003C215B" w:rsidP="009357E0">
      <w:pPr>
        <w:spacing w:before="60" w:after="60" w:line="240" w:lineRule="auto"/>
        <w:jc w:val="center"/>
        <w:outlineLvl w:val="0"/>
        <w:rPr>
          <w:rFonts w:ascii="Times New Roman" w:eastAsia="Times New Roman" w:hAnsi="Times New Roman" w:cs="Times New Roman"/>
          <w:b/>
          <w:bCs/>
          <w:kern w:val="36"/>
          <w:sz w:val="28"/>
          <w:szCs w:val="28"/>
          <w:lang w:eastAsia="ru-RU"/>
        </w:rPr>
      </w:pPr>
      <w:r w:rsidRPr="003C215B">
        <w:rPr>
          <w:rFonts w:ascii="Times New Roman" w:eastAsia="Times New Roman" w:hAnsi="Times New Roman" w:cs="Times New Roman"/>
          <w:b/>
          <w:bCs/>
          <w:kern w:val="36"/>
          <w:sz w:val="28"/>
          <w:szCs w:val="28"/>
          <w:lang w:eastAsia="ru-RU"/>
        </w:rPr>
        <w:t>Як зберегти тепло в квартирі без опалення</w:t>
      </w:r>
    </w:p>
    <w:p w:rsidR="003C215B" w:rsidRPr="003C215B" w:rsidRDefault="003C215B" w:rsidP="009357E0">
      <w:pPr>
        <w:spacing w:before="60" w:after="60" w:line="240" w:lineRule="auto"/>
        <w:ind w:firstLine="360"/>
        <w:jc w:val="both"/>
        <w:rPr>
          <w:rFonts w:ascii="Times New Roman" w:eastAsia="Times New Roman" w:hAnsi="Times New Roman" w:cs="Times New Roman"/>
          <w:sz w:val="28"/>
          <w:szCs w:val="28"/>
          <w:lang w:eastAsia="ru-RU"/>
        </w:rPr>
      </w:pPr>
      <w:r w:rsidRPr="003C215B">
        <w:rPr>
          <w:rFonts w:ascii="Times New Roman" w:eastAsia="Times New Roman" w:hAnsi="Times New Roman" w:cs="Times New Roman"/>
          <w:sz w:val="28"/>
          <w:szCs w:val="28"/>
          <w:lang w:eastAsia="ru-RU"/>
        </w:rPr>
        <w:t xml:space="preserve">У випадку аварійного відключення опалення у жителів багатоквартирних будинків буде декілька днів, доки теплова інертність ще буде зберігати накопичене тепло. В цей час ще є сенс залишатися в будинку та очікувати на можливе завершення ремонтних робіт. Щоб довше зберігати тепло в цей час рекомендуємо: </w:t>
      </w:r>
    </w:p>
    <w:p w:rsidR="003C215B" w:rsidRPr="003C215B" w:rsidRDefault="003C215B" w:rsidP="009357E0">
      <w:pPr>
        <w:numPr>
          <w:ilvl w:val="0"/>
          <w:numId w:val="7"/>
        </w:numPr>
        <w:spacing w:before="60" w:after="60" w:line="240" w:lineRule="auto"/>
        <w:jc w:val="both"/>
        <w:rPr>
          <w:rFonts w:ascii="Times New Roman" w:eastAsia="Times New Roman" w:hAnsi="Times New Roman" w:cs="Times New Roman"/>
          <w:sz w:val="28"/>
          <w:szCs w:val="28"/>
          <w:lang w:eastAsia="ru-RU"/>
        </w:rPr>
      </w:pPr>
      <w:proofErr w:type="spellStart"/>
      <w:r w:rsidRPr="003C215B">
        <w:rPr>
          <w:rFonts w:ascii="Times New Roman" w:eastAsia="Times New Roman" w:hAnsi="Times New Roman" w:cs="Times New Roman"/>
          <w:sz w:val="28"/>
          <w:szCs w:val="28"/>
          <w:lang w:eastAsia="ru-RU"/>
        </w:rPr>
        <w:t>Зашторити</w:t>
      </w:r>
      <w:proofErr w:type="spellEnd"/>
      <w:r w:rsidRPr="003C215B">
        <w:rPr>
          <w:rFonts w:ascii="Times New Roman" w:eastAsia="Times New Roman" w:hAnsi="Times New Roman" w:cs="Times New Roman"/>
          <w:sz w:val="28"/>
          <w:szCs w:val="28"/>
          <w:lang w:eastAsia="ru-RU"/>
        </w:rPr>
        <w:t>, а ще краще закрити ковдрами, вікна у квартирі, адже саме вікна (навіть металопластикові) — це місце основних тепловтрат;</w:t>
      </w:r>
    </w:p>
    <w:p w:rsidR="003C215B" w:rsidRPr="003C215B" w:rsidRDefault="003C215B" w:rsidP="009357E0">
      <w:pPr>
        <w:numPr>
          <w:ilvl w:val="0"/>
          <w:numId w:val="7"/>
        </w:numPr>
        <w:spacing w:before="60" w:after="60" w:line="240" w:lineRule="auto"/>
        <w:jc w:val="both"/>
        <w:rPr>
          <w:rFonts w:ascii="Times New Roman" w:eastAsia="Times New Roman" w:hAnsi="Times New Roman" w:cs="Times New Roman"/>
          <w:sz w:val="28"/>
          <w:szCs w:val="28"/>
          <w:lang w:eastAsia="ru-RU"/>
        </w:rPr>
      </w:pPr>
      <w:r w:rsidRPr="003C215B">
        <w:rPr>
          <w:rFonts w:ascii="Times New Roman" w:eastAsia="Times New Roman" w:hAnsi="Times New Roman" w:cs="Times New Roman"/>
          <w:sz w:val="28"/>
          <w:szCs w:val="28"/>
          <w:lang w:eastAsia="ru-RU"/>
        </w:rPr>
        <w:t>Спати всією родиною в одному приміщенні. Наші тіла — самі по собі генератори тепла, і підтримувати тепло в одному приміщенні значно простіше, ніж в декількох;</w:t>
      </w:r>
    </w:p>
    <w:p w:rsidR="003C215B" w:rsidRPr="003C215B" w:rsidRDefault="003C215B" w:rsidP="009357E0">
      <w:pPr>
        <w:numPr>
          <w:ilvl w:val="0"/>
          <w:numId w:val="7"/>
        </w:numPr>
        <w:spacing w:before="60" w:after="60" w:line="240" w:lineRule="auto"/>
        <w:jc w:val="both"/>
        <w:rPr>
          <w:rFonts w:ascii="Times New Roman" w:eastAsia="Times New Roman" w:hAnsi="Times New Roman" w:cs="Times New Roman"/>
          <w:sz w:val="28"/>
          <w:szCs w:val="28"/>
          <w:lang w:eastAsia="ru-RU"/>
        </w:rPr>
      </w:pPr>
      <w:r w:rsidRPr="003C215B">
        <w:rPr>
          <w:rFonts w:ascii="Times New Roman" w:eastAsia="Times New Roman" w:hAnsi="Times New Roman" w:cs="Times New Roman"/>
          <w:sz w:val="28"/>
          <w:szCs w:val="28"/>
          <w:lang w:eastAsia="ru-RU"/>
        </w:rPr>
        <w:t xml:space="preserve">Зазвичай краще вкритися додатковим шаром ковдри, ніж спати одягненим. Виключення — </w:t>
      </w:r>
      <w:proofErr w:type="spellStart"/>
      <w:r w:rsidRPr="003C215B">
        <w:rPr>
          <w:rFonts w:ascii="Times New Roman" w:eastAsia="Times New Roman" w:hAnsi="Times New Roman" w:cs="Times New Roman"/>
          <w:sz w:val="28"/>
          <w:szCs w:val="28"/>
          <w:lang w:eastAsia="ru-RU"/>
        </w:rPr>
        <w:t>термобілизна</w:t>
      </w:r>
      <w:proofErr w:type="spellEnd"/>
      <w:r w:rsidRPr="003C215B">
        <w:rPr>
          <w:rFonts w:ascii="Times New Roman" w:eastAsia="Times New Roman" w:hAnsi="Times New Roman" w:cs="Times New Roman"/>
          <w:sz w:val="28"/>
          <w:szCs w:val="28"/>
          <w:lang w:eastAsia="ru-RU"/>
        </w:rPr>
        <w:t>, яка навпаки додатково відводить вологу від тіла.</w:t>
      </w:r>
    </w:p>
    <w:p w:rsidR="003C215B" w:rsidRPr="003C215B" w:rsidRDefault="003C215B" w:rsidP="009357E0">
      <w:pPr>
        <w:spacing w:before="60" w:after="60" w:line="240" w:lineRule="auto"/>
        <w:jc w:val="both"/>
        <w:outlineLvl w:val="1"/>
        <w:rPr>
          <w:rFonts w:ascii="Times New Roman" w:eastAsia="Times New Roman" w:hAnsi="Times New Roman" w:cs="Times New Roman"/>
          <w:b/>
          <w:bCs/>
          <w:sz w:val="28"/>
          <w:szCs w:val="28"/>
          <w:lang w:eastAsia="ru-RU"/>
        </w:rPr>
      </w:pPr>
      <w:r w:rsidRPr="003C215B">
        <w:rPr>
          <w:rFonts w:ascii="Times New Roman" w:eastAsia="Times New Roman" w:hAnsi="Times New Roman" w:cs="Times New Roman"/>
          <w:b/>
          <w:bCs/>
          <w:sz w:val="28"/>
          <w:szCs w:val="28"/>
          <w:lang w:eastAsia="ru-RU"/>
        </w:rPr>
        <w:t xml:space="preserve">Як опалювати квартиру у випадку аварійних ситуацій? </w:t>
      </w:r>
    </w:p>
    <w:p w:rsidR="003C215B" w:rsidRPr="003C215B" w:rsidRDefault="003C215B" w:rsidP="009357E0">
      <w:pPr>
        <w:spacing w:before="60" w:after="60" w:line="240" w:lineRule="auto"/>
        <w:ind w:firstLine="567"/>
        <w:jc w:val="both"/>
        <w:rPr>
          <w:rFonts w:ascii="Times New Roman" w:eastAsia="Times New Roman" w:hAnsi="Times New Roman" w:cs="Times New Roman"/>
          <w:sz w:val="28"/>
          <w:szCs w:val="28"/>
          <w:lang w:eastAsia="ru-RU"/>
        </w:rPr>
      </w:pPr>
      <w:r w:rsidRPr="003C215B">
        <w:rPr>
          <w:rFonts w:ascii="Times New Roman" w:eastAsia="Times New Roman" w:hAnsi="Times New Roman" w:cs="Times New Roman"/>
          <w:sz w:val="28"/>
          <w:szCs w:val="28"/>
          <w:lang w:eastAsia="ru-RU"/>
        </w:rPr>
        <w:t>Якщо за два-три дні влада та аварійні служби не зможуть поновити теплопостачання, то найімовірніше варто покинути помешкання і переїхати до друзів/родичів, в яких є автономне опалення. Проте, якщо ви все ж вирішите залишитися, або просто не хочете мерзнути навіть ці декілька днів, то є варіанти опалення, які загалом можна використовувати навіть у квартирах.</w:t>
      </w:r>
    </w:p>
    <w:p w:rsidR="003C215B" w:rsidRPr="003C215B" w:rsidRDefault="003C215B" w:rsidP="009357E0">
      <w:pPr>
        <w:spacing w:before="60" w:after="60" w:line="240" w:lineRule="auto"/>
        <w:ind w:firstLine="567"/>
        <w:jc w:val="both"/>
        <w:rPr>
          <w:rFonts w:ascii="Times New Roman" w:eastAsia="Times New Roman" w:hAnsi="Times New Roman" w:cs="Times New Roman"/>
          <w:sz w:val="28"/>
          <w:szCs w:val="28"/>
          <w:lang w:eastAsia="ru-RU"/>
        </w:rPr>
      </w:pPr>
      <w:r w:rsidRPr="003C215B">
        <w:rPr>
          <w:rFonts w:ascii="Times New Roman" w:eastAsia="Times New Roman" w:hAnsi="Times New Roman" w:cs="Times New Roman"/>
          <w:b/>
          <w:bCs/>
          <w:sz w:val="28"/>
          <w:szCs w:val="28"/>
          <w:lang w:eastAsia="ru-RU"/>
        </w:rPr>
        <w:t>Газові обігрівачі</w:t>
      </w:r>
    </w:p>
    <w:p w:rsidR="003C215B" w:rsidRPr="003C215B" w:rsidRDefault="003C215B" w:rsidP="009357E0">
      <w:pPr>
        <w:spacing w:before="60" w:after="60" w:line="240" w:lineRule="auto"/>
        <w:ind w:firstLine="567"/>
        <w:jc w:val="both"/>
        <w:rPr>
          <w:rFonts w:ascii="Times New Roman" w:eastAsia="Times New Roman" w:hAnsi="Times New Roman" w:cs="Times New Roman"/>
          <w:sz w:val="28"/>
          <w:szCs w:val="28"/>
          <w:lang w:eastAsia="ru-RU"/>
        </w:rPr>
      </w:pPr>
      <w:r w:rsidRPr="003C215B">
        <w:rPr>
          <w:rFonts w:ascii="Times New Roman" w:eastAsia="Times New Roman" w:hAnsi="Times New Roman" w:cs="Times New Roman"/>
          <w:sz w:val="28"/>
          <w:szCs w:val="28"/>
          <w:lang w:eastAsia="ru-RU"/>
        </w:rPr>
        <w:t xml:space="preserve">Каталітичні газові обігрівачі — найпоширеніший спосіб опалення в гаражних кооперативах, які вже давно перетворилися в осередки малого приватного бізнесу. Основна перевага таких обігрівачів — незалежність від електропостачання та низька вартість заправки газового балона. </w:t>
      </w:r>
    </w:p>
    <w:p w:rsidR="003C215B" w:rsidRPr="003C215B" w:rsidRDefault="003C215B" w:rsidP="009357E0">
      <w:pPr>
        <w:spacing w:before="60" w:after="60" w:line="240" w:lineRule="auto"/>
        <w:ind w:firstLine="567"/>
        <w:jc w:val="both"/>
        <w:rPr>
          <w:rFonts w:ascii="Times New Roman" w:eastAsia="Times New Roman" w:hAnsi="Times New Roman" w:cs="Times New Roman"/>
          <w:sz w:val="28"/>
          <w:szCs w:val="28"/>
          <w:lang w:eastAsia="ru-RU"/>
        </w:rPr>
      </w:pPr>
      <w:r w:rsidRPr="003C215B">
        <w:rPr>
          <w:rFonts w:ascii="Times New Roman" w:eastAsia="Times New Roman" w:hAnsi="Times New Roman" w:cs="Times New Roman"/>
          <w:sz w:val="28"/>
          <w:szCs w:val="28"/>
          <w:lang w:eastAsia="ru-RU"/>
        </w:rPr>
        <w:t>Каталітичний обігрівач виробляє тепло не завдяки горінню, а в результаті окислення паливної суміші, що надходить на каталітичну пластину. Завдяки відсутності полум’я у процесі роботи практично не утворюються шкідливі для здоров’я продукти горіння, а витрата палива мінімальна.</w:t>
      </w:r>
    </w:p>
    <w:p w:rsidR="003C215B" w:rsidRPr="003C215B" w:rsidRDefault="003C215B" w:rsidP="009357E0">
      <w:pPr>
        <w:spacing w:before="60" w:after="60" w:line="240" w:lineRule="auto"/>
        <w:ind w:firstLine="567"/>
        <w:jc w:val="both"/>
        <w:rPr>
          <w:rFonts w:ascii="Times New Roman" w:eastAsia="Times New Roman" w:hAnsi="Times New Roman" w:cs="Times New Roman"/>
          <w:sz w:val="28"/>
          <w:szCs w:val="28"/>
          <w:lang w:eastAsia="ru-RU"/>
        </w:rPr>
      </w:pPr>
      <w:r w:rsidRPr="003C215B">
        <w:rPr>
          <w:rFonts w:ascii="Times New Roman" w:eastAsia="Times New Roman" w:hAnsi="Times New Roman" w:cs="Times New Roman"/>
          <w:b/>
          <w:bCs/>
          <w:sz w:val="28"/>
          <w:szCs w:val="28"/>
          <w:lang w:eastAsia="ru-RU"/>
        </w:rPr>
        <w:t>Важливо!</w:t>
      </w:r>
      <w:r w:rsidRPr="003C215B">
        <w:rPr>
          <w:rFonts w:ascii="Times New Roman" w:eastAsia="Times New Roman" w:hAnsi="Times New Roman" w:cs="Times New Roman"/>
          <w:sz w:val="28"/>
          <w:szCs w:val="28"/>
          <w:lang w:eastAsia="ru-RU"/>
        </w:rPr>
        <w:t xml:space="preserve"> Пропри відсутність диму, такі обігрівачі все одно випалюють кисень з приміщення, тож провітрювати варто частіше. Хоча навіть так це все одно досить ефективний спосіб опалення. Якщо говорити про конкретні моделі, то ми радимо: </w:t>
      </w:r>
    </w:p>
    <w:p w:rsidR="003C215B" w:rsidRPr="003C215B" w:rsidRDefault="003C215B" w:rsidP="009357E0">
      <w:pPr>
        <w:spacing w:before="60" w:after="60" w:line="240" w:lineRule="auto"/>
        <w:ind w:firstLine="567"/>
        <w:jc w:val="both"/>
        <w:rPr>
          <w:rFonts w:ascii="Times New Roman" w:eastAsia="Times New Roman" w:hAnsi="Times New Roman" w:cs="Times New Roman"/>
          <w:sz w:val="28"/>
          <w:szCs w:val="28"/>
          <w:lang w:eastAsia="ru-RU"/>
        </w:rPr>
      </w:pPr>
      <w:r w:rsidRPr="003C215B">
        <w:rPr>
          <w:rFonts w:ascii="Times New Roman" w:eastAsia="Times New Roman" w:hAnsi="Times New Roman" w:cs="Times New Roman"/>
          <w:sz w:val="28"/>
          <w:szCs w:val="28"/>
          <w:lang w:eastAsia="ru-RU"/>
        </w:rPr>
        <w:t xml:space="preserve">З переваг таких рішень — живлення від звичайних цангових газових балонів, які також використовуються в туристичних пальниках, та невисока ціна. З недоліків — мала потужність, та відносно велика ціна на газові балони, які доведеться регулярно докуповувати. </w:t>
      </w:r>
    </w:p>
    <w:p w:rsidR="003C215B" w:rsidRPr="003C215B" w:rsidRDefault="003C215B" w:rsidP="009357E0">
      <w:pPr>
        <w:spacing w:before="60" w:after="60" w:line="240" w:lineRule="auto"/>
        <w:ind w:firstLine="567"/>
        <w:jc w:val="both"/>
        <w:rPr>
          <w:rFonts w:ascii="Times New Roman" w:eastAsia="Times New Roman" w:hAnsi="Times New Roman" w:cs="Times New Roman"/>
          <w:sz w:val="28"/>
          <w:szCs w:val="28"/>
          <w:lang w:eastAsia="ru-RU"/>
        </w:rPr>
      </w:pPr>
      <w:r w:rsidRPr="003C215B">
        <w:rPr>
          <w:rFonts w:ascii="Times New Roman" w:eastAsia="Times New Roman" w:hAnsi="Times New Roman" w:cs="Times New Roman"/>
          <w:sz w:val="28"/>
          <w:szCs w:val="28"/>
          <w:lang w:eastAsia="ru-RU"/>
        </w:rPr>
        <w:t xml:space="preserve">З переваг </w:t>
      </w:r>
      <w:r w:rsidR="009357E0">
        <w:rPr>
          <w:rFonts w:ascii="Times New Roman" w:eastAsia="Times New Roman" w:hAnsi="Times New Roman" w:cs="Times New Roman"/>
          <w:sz w:val="28"/>
          <w:szCs w:val="28"/>
          <w:lang w:eastAsia="ru-RU"/>
        </w:rPr>
        <w:t>-</w:t>
      </w:r>
      <w:r w:rsidRPr="003C215B">
        <w:rPr>
          <w:rFonts w:ascii="Times New Roman" w:eastAsia="Times New Roman" w:hAnsi="Times New Roman" w:cs="Times New Roman"/>
          <w:sz w:val="28"/>
          <w:szCs w:val="28"/>
          <w:lang w:eastAsia="ru-RU"/>
        </w:rPr>
        <w:t xml:space="preserve"> потужність та ціна заправки газових балонів, яка робить таке рішення найефективнішим за умов відсутності централізованого опалення та електропостачання. З недоліків — певна складність у використанні та необхідність контролювати подавання пального.</w:t>
      </w:r>
    </w:p>
    <w:p w:rsidR="003C215B" w:rsidRPr="003C215B" w:rsidRDefault="003C215B" w:rsidP="009357E0">
      <w:pPr>
        <w:spacing w:before="60" w:after="60" w:line="240" w:lineRule="auto"/>
        <w:ind w:firstLine="567"/>
        <w:jc w:val="both"/>
        <w:rPr>
          <w:rFonts w:ascii="Times New Roman" w:eastAsia="Times New Roman" w:hAnsi="Times New Roman" w:cs="Times New Roman"/>
          <w:sz w:val="28"/>
          <w:szCs w:val="28"/>
          <w:lang w:eastAsia="ru-RU"/>
        </w:rPr>
      </w:pPr>
      <w:r w:rsidRPr="003C215B">
        <w:rPr>
          <w:rFonts w:ascii="Times New Roman" w:eastAsia="Times New Roman" w:hAnsi="Times New Roman" w:cs="Times New Roman"/>
          <w:sz w:val="28"/>
          <w:szCs w:val="28"/>
          <w:lang w:eastAsia="ru-RU"/>
        </w:rPr>
        <w:lastRenderedPageBreak/>
        <w:t>Такі обігрівачі достатньо безпечні, мають зручне регулювання потужності й зазвичай оснащені додатковими системами захисту, наприклад від затухання системи. Фактично їх можна використовувати як звичайні електричні обігрівачі. З недоліків — вони важкі й великі, тож переносити їх (не кажу чи вже про переїзд) буде досить складно, а також вони дорого коштують.</w:t>
      </w:r>
    </w:p>
    <w:p w:rsidR="003C215B" w:rsidRPr="003C215B" w:rsidRDefault="003C215B" w:rsidP="009357E0">
      <w:pPr>
        <w:spacing w:before="60" w:after="60" w:line="240" w:lineRule="auto"/>
        <w:ind w:firstLine="567"/>
        <w:jc w:val="both"/>
        <w:outlineLvl w:val="1"/>
        <w:rPr>
          <w:rFonts w:ascii="Times New Roman" w:eastAsia="Times New Roman" w:hAnsi="Times New Roman" w:cs="Times New Roman"/>
          <w:b/>
          <w:bCs/>
          <w:sz w:val="28"/>
          <w:szCs w:val="28"/>
          <w:lang w:eastAsia="ru-RU"/>
        </w:rPr>
      </w:pPr>
      <w:r w:rsidRPr="003C215B">
        <w:rPr>
          <w:rFonts w:ascii="Times New Roman" w:eastAsia="Times New Roman" w:hAnsi="Times New Roman" w:cs="Times New Roman"/>
          <w:b/>
          <w:bCs/>
          <w:sz w:val="28"/>
          <w:szCs w:val="28"/>
          <w:lang w:eastAsia="ru-RU"/>
        </w:rPr>
        <w:t>Які ще є рішення?</w:t>
      </w:r>
    </w:p>
    <w:p w:rsidR="003C215B" w:rsidRPr="003C215B" w:rsidRDefault="003C215B" w:rsidP="009357E0">
      <w:pPr>
        <w:spacing w:before="60" w:after="60" w:line="240" w:lineRule="auto"/>
        <w:ind w:firstLine="567"/>
        <w:jc w:val="both"/>
        <w:rPr>
          <w:rFonts w:ascii="Times New Roman" w:eastAsia="Times New Roman" w:hAnsi="Times New Roman" w:cs="Times New Roman"/>
          <w:sz w:val="28"/>
          <w:szCs w:val="28"/>
          <w:lang w:eastAsia="ru-RU"/>
        </w:rPr>
      </w:pPr>
      <w:r w:rsidRPr="003C215B">
        <w:rPr>
          <w:rFonts w:ascii="Times New Roman" w:eastAsia="Times New Roman" w:hAnsi="Times New Roman" w:cs="Times New Roman"/>
          <w:sz w:val="28"/>
          <w:szCs w:val="28"/>
          <w:lang w:eastAsia="ru-RU"/>
        </w:rPr>
        <w:t xml:space="preserve">Звичайно, можна використовувати також і звичайні електрообігрівачі та намагатися нагрівати квартиру, доки є світло. Проте краще буде не розраховувати на цей варіант, й орієнтуватися в першу чергу на автономні пристрої. </w:t>
      </w:r>
    </w:p>
    <w:p w:rsidR="003C215B" w:rsidRPr="003C215B" w:rsidRDefault="003C215B" w:rsidP="009357E0">
      <w:pPr>
        <w:spacing w:before="60" w:after="60" w:line="240" w:lineRule="auto"/>
        <w:ind w:firstLine="567"/>
        <w:jc w:val="both"/>
        <w:rPr>
          <w:rFonts w:ascii="Times New Roman" w:eastAsia="Times New Roman" w:hAnsi="Times New Roman" w:cs="Times New Roman"/>
          <w:sz w:val="28"/>
          <w:szCs w:val="28"/>
          <w:lang w:eastAsia="ru-RU"/>
        </w:rPr>
      </w:pPr>
      <w:r w:rsidRPr="003C215B">
        <w:rPr>
          <w:rFonts w:ascii="Times New Roman" w:eastAsia="Times New Roman" w:hAnsi="Times New Roman" w:cs="Times New Roman"/>
          <w:sz w:val="28"/>
          <w:szCs w:val="28"/>
          <w:lang w:eastAsia="ru-RU"/>
        </w:rPr>
        <w:t>Підтримувати температуру у квартирі допоможуть також і звичайні газові пальники. Проте їх використання більш ризиковане (через наявність відкритого полум’я) та менш ефективне, в них газ саме згорає, що приводить до значного зростання витрати.</w:t>
      </w:r>
    </w:p>
    <w:p w:rsidR="003C215B" w:rsidRPr="003C215B" w:rsidRDefault="003C215B" w:rsidP="009357E0">
      <w:pPr>
        <w:pStyle w:val="1"/>
        <w:spacing w:before="60" w:after="60" w:line="240" w:lineRule="auto"/>
        <w:jc w:val="center"/>
        <w:rPr>
          <w:rFonts w:ascii="Times New Roman" w:hAnsi="Times New Roman" w:cs="Times New Roman"/>
          <w:color w:val="auto"/>
        </w:rPr>
      </w:pPr>
      <w:r w:rsidRPr="003C215B">
        <w:rPr>
          <w:rFonts w:ascii="Times New Roman" w:hAnsi="Times New Roman" w:cs="Times New Roman"/>
          <w:color w:val="auto"/>
        </w:rPr>
        <w:t xml:space="preserve">Як зігрітися і зберегти тепло у квартирі. </w:t>
      </w:r>
    </w:p>
    <w:p w:rsidR="003C215B" w:rsidRPr="003C215B" w:rsidRDefault="003C215B" w:rsidP="009357E0">
      <w:pPr>
        <w:pStyle w:val="a3"/>
        <w:spacing w:before="60" w:beforeAutospacing="0" w:after="60" w:afterAutospacing="0"/>
        <w:jc w:val="both"/>
        <w:rPr>
          <w:sz w:val="28"/>
          <w:szCs w:val="28"/>
          <w:lang w:val="uk-UA"/>
        </w:rPr>
      </w:pPr>
      <w:r w:rsidRPr="003C215B">
        <w:rPr>
          <w:rStyle w:val="a4"/>
          <w:sz w:val="28"/>
          <w:szCs w:val="28"/>
          <w:lang w:val="uk-UA"/>
        </w:rPr>
        <w:t>Ізолюйте приміщення</w:t>
      </w:r>
    </w:p>
    <w:p w:rsidR="003C215B" w:rsidRPr="003C215B" w:rsidRDefault="003C215B" w:rsidP="009357E0">
      <w:pPr>
        <w:pStyle w:val="a3"/>
        <w:spacing w:before="60" w:beforeAutospacing="0" w:after="60" w:afterAutospacing="0"/>
        <w:ind w:firstLine="567"/>
        <w:jc w:val="both"/>
        <w:rPr>
          <w:sz w:val="28"/>
          <w:szCs w:val="28"/>
          <w:lang w:val="uk-UA"/>
        </w:rPr>
      </w:pPr>
      <w:r w:rsidRPr="003C215B">
        <w:rPr>
          <w:sz w:val="28"/>
          <w:szCs w:val="28"/>
          <w:lang w:val="uk-UA"/>
        </w:rPr>
        <w:t xml:space="preserve">За відсутності джерела тепла дуже важливо зберегти усе те, що у квартирі чи будинку. Для цього перевірте заздалегідь, чи не тягне холодом з дверей та вікон. Якщо так, утепліть їх усіма можливими способами – від простого заклеювання до виклику майстрів, які відрегулюють металопластикові рами. Також важливо </w:t>
      </w:r>
      <w:proofErr w:type="spellStart"/>
      <w:r w:rsidRPr="003C215B">
        <w:rPr>
          <w:sz w:val="28"/>
          <w:szCs w:val="28"/>
          <w:lang w:val="uk-UA"/>
        </w:rPr>
        <w:t>памʼятати</w:t>
      </w:r>
      <w:proofErr w:type="spellEnd"/>
      <w:r w:rsidRPr="003C215B">
        <w:rPr>
          <w:sz w:val="28"/>
          <w:szCs w:val="28"/>
          <w:lang w:val="uk-UA"/>
        </w:rPr>
        <w:t>: все, що стоїть впритул до батарей перешкоджає розповсюдженню тепла.</w:t>
      </w:r>
    </w:p>
    <w:p w:rsidR="003C215B" w:rsidRPr="003C215B" w:rsidRDefault="003C215B" w:rsidP="009357E0">
      <w:pPr>
        <w:pStyle w:val="a3"/>
        <w:spacing w:before="60" w:beforeAutospacing="0" w:after="60" w:afterAutospacing="0"/>
        <w:jc w:val="both"/>
        <w:rPr>
          <w:sz w:val="28"/>
          <w:szCs w:val="28"/>
          <w:lang w:val="uk-UA"/>
        </w:rPr>
      </w:pPr>
      <w:r w:rsidRPr="003C215B">
        <w:rPr>
          <w:rStyle w:val="a4"/>
          <w:sz w:val="28"/>
          <w:szCs w:val="28"/>
          <w:lang w:val="uk-UA"/>
        </w:rPr>
        <w:t>Дотримуйтесь багатошаровості в одязі</w:t>
      </w:r>
    </w:p>
    <w:p w:rsidR="003C215B" w:rsidRPr="003C215B" w:rsidRDefault="003C215B" w:rsidP="009357E0">
      <w:pPr>
        <w:pStyle w:val="a3"/>
        <w:spacing w:before="60" w:beforeAutospacing="0" w:after="60" w:afterAutospacing="0"/>
        <w:ind w:firstLine="567"/>
        <w:jc w:val="both"/>
        <w:rPr>
          <w:sz w:val="28"/>
          <w:szCs w:val="28"/>
          <w:lang w:val="uk-UA"/>
        </w:rPr>
      </w:pPr>
      <w:r w:rsidRPr="003C215B">
        <w:rPr>
          <w:sz w:val="28"/>
          <w:szCs w:val="28"/>
          <w:lang w:val="uk-UA"/>
        </w:rPr>
        <w:t xml:space="preserve">Кілька тонших речей зігріють краще, ніж одна дуже тепла. У МОЗ рекомендують поєднувати кілька шарів теплого одягу. Наприклад, вдягати одразу </w:t>
      </w:r>
      <w:proofErr w:type="spellStart"/>
      <w:r w:rsidRPr="003C215B">
        <w:rPr>
          <w:sz w:val="28"/>
          <w:szCs w:val="28"/>
          <w:lang w:val="uk-UA"/>
        </w:rPr>
        <w:t>термобілизну</w:t>
      </w:r>
      <w:proofErr w:type="spellEnd"/>
      <w:r w:rsidRPr="003C215B">
        <w:rPr>
          <w:sz w:val="28"/>
          <w:szCs w:val="28"/>
          <w:lang w:val="uk-UA"/>
        </w:rPr>
        <w:t>, штани з натуральних тканин, в'язані речі, теплі шкарпетки, тощо. Перебуваючи вдома можна також додатково вкриватись пледами чи ковдрами, загортатись у них.</w:t>
      </w:r>
    </w:p>
    <w:p w:rsidR="003C215B" w:rsidRPr="003C215B" w:rsidRDefault="003C215B" w:rsidP="009357E0">
      <w:pPr>
        <w:pStyle w:val="a3"/>
        <w:spacing w:before="60" w:beforeAutospacing="0" w:after="60" w:afterAutospacing="0"/>
        <w:jc w:val="both"/>
        <w:rPr>
          <w:sz w:val="28"/>
          <w:szCs w:val="28"/>
          <w:lang w:val="uk-UA"/>
        </w:rPr>
      </w:pPr>
      <w:r w:rsidRPr="003C215B">
        <w:rPr>
          <w:rStyle w:val="a4"/>
          <w:sz w:val="28"/>
          <w:szCs w:val="28"/>
          <w:lang w:val="uk-UA"/>
        </w:rPr>
        <w:t>Відмовтеся від алкоголю</w:t>
      </w:r>
    </w:p>
    <w:p w:rsidR="003C215B" w:rsidRPr="003C215B" w:rsidRDefault="003C215B" w:rsidP="009357E0">
      <w:pPr>
        <w:pStyle w:val="a3"/>
        <w:spacing w:before="60" w:beforeAutospacing="0" w:after="60" w:afterAutospacing="0"/>
        <w:ind w:firstLine="567"/>
        <w:jc w:val="both"/>
        <w:rPr>
          <w:sz w:val="28"/>
          <w:szCs w:val="28"/>
          <w:lang w:val="uk-UA"/>
        </w:rPr>
      </w:pPr>
      <w:r w:rsidRPr="003C215B">
        <w:rPr>
          <w:sz w:val="28"/>
          <w:szCs w:val="28"/>
          <w:lang w:val="uk-UA"/>
        </w:rPr>
        <w:t>Попри поширений міф, алкоголь не зігріває, а дає фантомне відчуття тепла. Насправді, після його вживання в організмі розширюються судини і кров приливає до поверхні тіла, створюючи ілюзію тепла. Натомість внутрішні органи це тепло втрачають значно швидше.</w:t>
      </w:r>
    </w:p>
    <w:p w:rsidR="003C215B" w:rsidRPr="003C215B" w:rsidRDefault="003C215B" w:rsidP="009357E0">
      <w:pPr>
        <w:pStyle w:val="a3"/>
        <w:spacing w:before="60" w:beforeAutospacing="0" w:after="60" w:afterAutospacing="0"/>
        <w:jc w:val="both"/>
        <w:rPr>
          <w:sz w:val="28"/>
          <w:szCs w:val="28"/>
          <w:lang w:val="uk-UA"/>
        </w:rPr>
      </w:pPr>
      <w:r w:rsidRPr="003C215B">
        <w:rPr>
          <w:rStyle w:val="a4"/>
          <w:sz w:val="28"/>
          <w:szCs w:val="28"/>
          <w:lang w:val="uk-UA"/>
        </w:rPr>
        <w:t>Вживайте гарячі напої та страви</w:t>
      </w:r>
    </w:p>
    <w:p w:rsidR="003C215B" w:rsidRPr="003C215B" w:rsidRDefault="003C215B" w:rsidP="009357E0">
      <w:pPr>
        <w:pStyle w:val="a3"/>
        <w:spacing w:before="60" w:beforeAutospacing="0" w:after="60" w:afterAutospacing="0"/>
        <w:ind w:firstLine="567"/>
        <w:jc w:val="both"/>
        <w:rPr>
          <w:sz w:val="28"/>
          <w:szCs w:val="28"/>
          <w:lang w:val="uk-UA"/>
        </w:rPr>
      </w:pPr>
      <w:r w:rsidRPr="003C215B">
        <w:rPr>
          <w:sz w:val="28"/>
          <w:szCs w:val="28"/>
          <w:lang w:val="uk-UA"/>
        </w:rPr>
        <w:t>Натомість що справді вас зігріє, так це гарячі чаї, кава, супи, бульйони та інші страви. Зберігати їх можна у термосах – про такий пристрій краще подбати заздалегідь. А для приготування гарячих напоїв окріп можна приготувати у місцях, де є генератор, наприклад, у знайомих, на автозаправках, у "Пунктах незламності".</w:t>
      </w:r>
    </w:p>
    <w:p w:rsidR="003C215B" w:rsidRPr="003C215B" w:rsidRDefault="003C215B" w:rsidP="009357E0">
      <w:pPr>
        <w:pStyle w:val="a3"/>
        <w:spacing w:before="60" w:beforeAutospacing="0" w:after="60" w:afterAutospacing="0"/>
        <w:jc w:val="both"/>
        <w:rPr>
          <w:sz w:val="28"/>
          <w:szCs w:val="28"/>
          <w:lang w:val="uk-UA"/>
        </w:rPr>
      </w:pPr>
      <w:r w:rsidRPr="003C215B">
        <w:rPr>
          <w:rStyle w:val="a4"/>
          <w:sz w:val="28"/>
          <w:szCs w:val="28"/>
          <w:lang w:val="uk-UA"/>
        </w:rPr>
        <w:t>Використовуйте грілку</w:t>
      </w:r>
    </w:p>
    <w:p w:rsidR="003C215B" w:rsidRPr="003C215B" w:rsidRDefault="003C215B" w:rsidP="009357E0">
      <w:pPr>
        <w:pStyle w:val="a3"/>
        <w:spacing w:before="60" w:beforeAutospacing="0" w:after="60" w:afterAutospacing="0"/>
        <w:ind w:firstLine="567"/>
        <w:jc w:val="both"/>
        <w:rPr>
          <w:sz w:val="28"/>
          <w:szCs w:val="28"/>
          <w:lang w:val="uk-UA"/>
        </w:rPr>
      </w:pPr>
      <w:r w:rsidRPr="003C215B">
        <w:rPr>
          <w:sz w:val="28"/>
          <w:szCs w:val="28"/>
          <w:lang w:val="uk-UA"/>
        </w:rPr>
        <w:t xml:space="preserve">Цим же окропом можна наповнювати грілку або пластикову пляшку, замотану в рушник. Якщо покласти грілку у ліжко під ковдру, вона віддаватиме вам тепло до ранку. Головне переконатись, що ємність щільно закрита і вода з </w:t>
      </w:r>
      <w:r w:rsidRPr="003C215B">
        <w:rPr>
          <w:sz w:val="28"/>
          <w:szCs w:val="28"/>
          <w:lang w:val="uk-UA"/>
        </w:rPr>
        <w:lastRenderedPageBreak/>
        <w:t>неї не витікає, і не притулятись до неї відкритими частинами тіла – це може спричинити опіки.</w:t>
      </w:r>
    </w:p>
    <w:p w:rsidR="003C215B" w:rsidRPr="003C215B" w:rsidRDefault="003C215B" w:rsidP="009357E0">
      <w:pPr>
        <w:pStyle w:val="a3"/>
        <w:spacing w:before="60" w:beforeAutospacing="0" w:after="60" w:afterAutospacing="0"/>
        <w:jc w:val="both"/>
        <w:rPr>
          <w:sz w:val="28"/>
          <w:szCs w:val="28"/>
          <w:lang w:val="uk-UA"/>
        </w:rPr>
      </w:pPr>
      <w:r w:rsidRPr="003C215B">
        <w:rPr>
          <w:rStyle w:val="a4"/>
          <w:sz w:val="28"/>
          <w:szCs w:val="28"/>
          <w:lang w:val="uk-UA"/>
        </w:rPr>
        <w:t>Робіть фізичні вправи</w:t>
      </w:r>
    </w:p>
    <w:p w:rsidR="003C215B" w:rsidRPr="003C215B" w:rsidRDefault="003C215B" w:rsidP="009357E0">
      <w:pPr>
        <w:pStyle w:val="a3"/>
        <w:spacing w:before="60" w:beforeAutospacing="0" w:after="60" w:afterAutospacing="0"/>
        <w:ind w:firstLine="567"/>
        <w:jc w:val="both"/>
        <w:rPr>
          <w:sz w:val="28"/>
          <w:szCs w:val="28"/>
          <w:lang w:val="uk-UA"/>
        </w:rPr>
      </w:pPr>
      <w:r w:rsidRPr="003C215B">
        <w:rPr>
          <w:sz w:val="28"/>
          <w:szCs w:val="28"/>
          <w:lang w:val="uk-UA"/>
        </w:rPr>
        <w:t xml:space="preserve">Ще один спосіб відчути тепло – це рух. Підійде навіть найпростіша </w:t>
      </w:r>
      <w:proofErr w:type="spellStart"/>
      <w:r w:rsidRPr="003C215B">
        <w:rPr>
          <w:sz w:val="28"/>
          <w:szCs w:val="28"/>
          <w:lang w:val="uk-UA"/>
        </w:rPr>
        <w:t>руханка</w:t>
      </w:r>
      <w:proofErr w:type="spellEnd"/>
      <w:r w:rsidRPr="003C215B">
        <w:rPr>
          <w:sz w:val="28"/>
          <w:szCs w:val="28"/>
          <w:lang w:val="uk-UA"/>
        </w:rPr>
        <w:t>. Нехай зігрівальний ефект від неї тимчасовий, вона зміцнить тіло і краще підготує до перебування в умовах холоду.</w:t>
      </w:r>
    </w:p>
    <w:p w:rsidR="003C215B" w:rsidRPr="003C215B" w:rsidRDefault="003C215B" w:rsidP="009357E0">
      <w:pPr>
        <w:pStyle w:val="a3"/>
        <w:spacing w:before="60" w:beforeAutospacing="0" w:after="60" w:afterAutospacing="0"/>
        <w:jc w:val="both"/>
        <w:rPr>
          <w:sz w:val="28"/>
          <w:szCs w:val="28"/>
          <w:lang w:val="uk-UA"/>
        </w:rPr>
      </w:pPr>
      <w:r w:rsidRPr="003C215B">
        <w:rPr>
          <w:rStyle w:val="a4"/>
          <w:sz w:val="28"/>
          <w:szCs w:val="28"/>
          <w:lang w:val="uk-UA"/>
        </w:rPr>
        <w:t>Використовуйте природне тепло</w:t>
      </w:r>
    </w:p>
    <w:p w:rsidR="003C215B" w:rsidRPr="003C215B" w:rsidRDefault="003C215B" w:rsidP="009357E0">
      <w:pPr>
        <w:pStyle w:val="a3"/>
        <w:spacing w:before="60" w:beforeAutospacing="0" w:after="60" w:afterAutospacing="0"/>
        <w:ind w:firstLine="567"/>
        <w:jc w:val="both"/>
        <w:rPr>
          <w:sz w:val="28"/>
          <w:szCs w:val="28"/>
          <w:lang w:val="uk-UA"/>
        </w:rPr>
      </w:pPr>
      <w:r w:rsidRPr="003C215B">
        <w:rPr>
          <w:sz w:val="28"/>
          <w:szCs w:val="28"/>
          <w:lang w:val="uk-UA"/>
        </w:rPr>
        <w:t>У сонячний день відкривайте штори, якщо промені потрапляють до вас у оселю. Вони стануть досить ефективним і при цьому абсолютно безкоштовним джерелом тепла, піднімуть температуру у приміщенні на пару градусів. На ніч кімнату потрібно буде знов максимально ізолювати від втрат тепла. Пам’ятайте також, що штори не мають закривати батареї. Ще одним джерелом природного тепла можуть стати обійми.</w:t>
      </w:r>
    </w:p>
    <w:p w:rsidR="003C215B" w:rsidRPr="003C215B" w:rsidRDefault="003C215B" w:rsidP="009357E0">
      <w:pPr>
        <w:pStyle w:val="a3"/>
        <w:spacing w:before="60" w:beforeAutospacing="0" w:after="60" w:afterAutospacing="0"/>
        <w:jc w:val="both"/>
        <w:rPr>
          <w:sz w:val="28"/>
          <w:szCs w:val="28"/>
          <w:lang w:val="uk-UA"/>
        </w:rPr>
      </w:pPr>
      <w:r w:rsidRPr="003C215B">
        <w:rPr>
          <w:rStyle w:val="a4"/>
          <w:sz w:val="28"/>
          <w:szCs w:val="28"/>
          <w:lang w:val="uk-UA"/>
        </w:rPr>
        <w:t>Дотримуйтесь правил пожежної безпеки</w:t>
      </w:r>
    </w:p>
    <w:p w:rsidR="003C215B" w:rsidRDefault="003C215B" w:rsidP="009357E0">
      <w:pPr>
        <w:spacing w:before="60" w:after="60" w:line="240" w:lineRule="auto"/>
        <w:ind w:firstLine="567"/>
        <w:jc w:val="both"/>
        <w:rPr>
          <w:rFonts w:ascii="Times New Roman" w:hAnsi="Times New Roman" w:cs="Times New Roman"/>
          <w:sz w:val="28"/>
          <w:szCs w:val="28"/>
        </w:rPr>
      </w:pPr>
      <w:r w:rsidRPr="003C215B">
        <w:rPr>
          <w:rFonts w:ascii="Times New Roman" w:hAnsi="Times New Roman" w:cs="Times New Roman"/>
          <w:sz w:val="28"/>
          <w:szCs w:val="28"/>
        </w:rPr>
        <w:t>Прилади, які не призначені для зігрівання взагалі, або не придатні для використання в тих умовах, в яких ви живете (буржуйка у квартирі, наприклад) можуть стати причиною пожежі. Також для обігріву не рекомендується використовувати духову піч і газову кухонну плиту – це може призвести до отруєння чадним газом.</w:t>
      </w:r>
    </w:p>
    <w:p w:rsidR="009357E0" w:rsidRPr="009357E0" w:rsidRDefault="009357E0" w:rsidP="009357E0">
      <w:pPr>
        <w:spacing w:before="60" w:after="60" w:line="240" w:lineRule="auto"/>
        <w:ind w:firstLine="567"/>
        <w:jc w:val="both"/>
        <w:rPr>
          <w:rFonts w:ascii="Times New Roman" w:hAnsi="Times New Roman" w:cs="Times New Roman"/>
          <w:sz w:val="16"/>
          <w:szCs w:val="16"/>
        </w:rPr>
      </w:pPr>
    </w:p>
    <w:p w:rsidR="008A4617" w:rsidRDefault="008A4617" w:rsidP="009357E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3570597" cy="5240832"/>
            <wp:effectExtent l="19050" t="0" r="0" b="0"/>
            <wp:docPr id="4" name="Рисунок 4" descr="C:\Users\Рачков\Downloads\Теплопостача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ачков\Downloads\Теплопостачання.png"/>
                    <pic:cNvPicPr>
                      <a:picLocks noChangeAspect="1" noChangeArrowheads="1"/>
                    </pic:cNvPicPr>
                  </pic:nvPicPr>
                  <pic:blipFill>
                    <a:blip r:embed="rId9" cstate="print"/>
                    <a:srcRect l="6381" t="5135" r="6444" b="4236"/>
                    <a:stretch>
                      <a:fillRect/>
                    </a:stretch>
                  </pic:blipFill>
                  <pic:spPr bwMode="auto">
                    <a:xfrm>
                      <a:off x="0" y="0"/>
                      <a:ext cx="3584873" cy="5261786"/>
                    </a:xfrm>
                    <a:prstGeom prst="rect">
                      <a:avLst/>
                    </a:prstGeom>
                    <a:noFill/>
                    <a:ln w="9525">
                      <a:noFill/>
                      <a:miter lim="800000"/>
                      <a:headEnd/>
                      <a:tailEnd/>
                    </a:ln>
                  </pic:spPr>
                </pic:pic>
              </a:graphicData>
            </a:graphic>
          </wp:inline>
        </w:drawing>
      </w:r>
    </w:p>
    <w:p w:rsidR="00923A65" w:rsidRPr="00D052BC" w:rsidRDefault="00923A65" w:rsidP="00923A65">
      <w:pPr>
        <w:pStyle w:val="32"/>
        <w:rPr>
          <w:lang w:val="uk-UA"/>
        </w:rPr>
      </w:pPr>
      <w:r w:rsidRPr="00D052BC">
        <w:rPr>
          <w:lang w:val="uk-UA"/>
        </w:rPr>
        <w:lastRenderedPageBreak/>
        <w:t>ПОРУШЕННЯ РОБОТИ СИСТЕМИ ВОДОПОСТАЧАННЯ</w:t>
      </w:r>
      <w:r w:rsidR="00020366" w:rsidRPr="00D052BC">
        <w:rPr>
          <w:lang w:val="uk-UA"/>
        </w:rPr>
        <w:t xml:space="preserve"> ТА </w:t>
      </w:r>
      <w:r w:rsidR="004376E2" w:rsidRPr="00D052BC">
        <w:rPr>
          <w:lang w:eastAsia="ru-RU"/>
        </w:rPr>
        <w:t>ВОДОВІДВЕДЕННЯ</w:t>
      </w:r>
    </w:p>
    <w:p w:rsidR="005432DD" w:rsidRDefault="005432DD" w:rsidP="009357E0">
      <w:pPr>
        <w:shd w:val="clear" w:color="auto" w:fill="FFFFFF"/>
        <w:spacing w:before="60" w:after="60" w:line="240" w:lineRule="auto"/>
        <w:ind w:firstLine="567"/>
        <w:jc w:val="both"/>
        <w:rPr>
          <w:rFonts w:ascii="Times New Roman" w:eastAsia="Times New Roman" w:hAnsi="Times New Roman" w:cs="Times New Roman"/>
          <w:sz w:val="28"/>
          <w:szCs w:val="28"/>
          <w:lang w:eastAsia="ru-RU"/>
        </w:rPr>
      </w:pPr>
      <w:r w:rsidRPr="00682463">
        <w:rPr>
          <w:rFonts w:ascii="Times New Roman" w:eastAsia="Times New Roman" w:hAnsi="Times New Roman" w:cs="Times New Roman"/>
          <w:sz w:val="28"/>
          <w:szCs w:val="28"/>
          <w:lang w:eastAsia="ru-RU"/>
        </w:rPr>
        <w:t>Руйнування енергетичних об’єктів може викликати зупинку електропостачання, адже це одразу спричинить зупинку водопостачання і водовідведення.</w:t>
      </w:r>
      <w:r>
        <w:rPr>
          <w:rFonts w:ascii="Times New Roman" w:eastAsia="Times New Roman" w:hAnsi="Times New Roman" w:cs="Times New Roman"/>
          <w:sz w:val="28"/>
          <w:szCs w:val="28"/>
          <w:lang w:eastAsia="ru-RU"/>
        </w:rPr>
        <w:t xml:space="preserve"> </w:t>
      </w:r>
    </w:p>
    <w:p w:rsidR="00923A65" w:rsidRPr="00682463" w:rsidRDefault="00923A65" w:rsidP="009357E0">
      <w:pPr>
        <w:shd w:val="clear" w:color="auto" w:fill="FFFFFF"/>
        <w:spacing w:before="60" w:after="60" w:line="240" w:lineRule="auto"/>
        <w:ind w:firstLine="567"/>
        <w:jc w:val="both"/>
        <w:rPr>
          <w:rFonts w:ascii="Times New Roman" w:eastAsia="Times New Roman" w:hAnsi="Times New Roman" w:cs="Times New Roman"/>
          <w:sz w:val="28"/>
          <w:szCs w:val="28"/>
          <w:lang w:eastAsia="ru-RU"/>
        </w:rPr>
      </w:pPr>
      <w:r w:rsidRPr="00682463">
        <w:rPr>
          <w:rFonts w:ascii="Times New Roman" w:eastAsia="Times New Roman" w:hAnsi="Times New Roman" w:cs="Times New Roman"/>
          <w:sz w:val="28"/>
          <w:szCs w:val="28"/>
          <w:lang w:eastAsia="ru-RU"/>
        </w:rPr>
        <w:t>За відсутності електроенергії прийняття стоків і можливість їх перекачування на очисні споруди також зупиняться. Отож – як підготуватися до можливого раптового припинення водопостачання і водовідведення:</w:t>
      </w:r>
    </w:p>
    <w:p w:rsidR="00020366" w:rsidRPr="00682463" w:rsidRDefault="00020366" w:rsidP="009357E0">
      <w:pPr>
        <w:spacing w:before="60" w:after="6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1. </w:t>
      </w:r>
      <w:r w:rsidR="00923A65" w:rsidRPr="00682463">
        <w:rPr>
          <w:rFonts w:ascii="Times New Roman" w:eastAsia="Times New Roman" w:hAnsi="Times New Roman" w:cs="Times New Roman"/>
          <w:sz w:val="28"/>
          <w:szCs w:val="28"/>
          <w:lang w:eastAsia="ru-RU"/>
        </w:rPr>
        <w:t xml:space="preserve">В кожну оселю потрібно придбати </w:t>
      </w:r>
      <w:proofErr w:type="spellStart"/>
      <w:r w:rsidR="00923A65" w:rsidRPr="00682463">
        <w:rPr>
          <w:rFonts w:ascii="Times New Roman" w:eastAsia="Times New Roman" w:hAnsi="Times New Roman" w:cs="Times New Roman"/>
          <w:sz w:val="28"/>
          <w:szCs w:val="28"/>
          <w:lang w:eastAsia="ru-RU"/>
        </w:rPr>
        <w:t>бутильовану</w:t>
      </w:r>
      <w:proofErr w:type="spellEnd"/>
      <w:r w:rsidR="00923A65" w:rsidRPr="00682463">
        <w:rPr>
          <w:rFonts w:ascii="Times New Roman" w:eastAsia="Times New Roman" w:hAnsi="Times New Roman" w:cs="Times New Roman"/>
          <w:sz w:val="28"/>
          <w:szCs w:val="28"/>
          <w:lang w:eastAsia="ru-RU"/>
        </w:rPr>
        <w:t xml:space="preserve"> герметичну питну воду з великим терміном зберігання, з розрахунку 6 літрів на особу. Це - запас питної води на 72 години, який варто зробити вже зараз.</w:t>
      </w:r>
      <w:r>
        <w:rPr>
          <w:rFonts w:ascii="Times New Roman" w:eastAsia="Times New Roman" w:hAnsi="Times New Roman" w:cs="Times New Roman"/>
          <w:sz w:val="28"/>
          <w:szCs w:val="28"/>
          <w:lang w:eastAsia="ru-RU"/>
        </w:rPr>
        <w:t xml:space="preserve"> З</w:t>
      </w:r>
      <w:r w:rsidRPr="00682463">
        <w:rPr>
          <w:rFonts w:ascii="Times New Roman" w:hAnsi="Times New Roman" w:cs="Times New Roman"/>
          <w:sz w:val="28"/>
          <w:szCs w:val="28"/>
        </w:rPr>
        <w:t xml:space="preserve">апаси води варто придбати зараз, адже в разі перебоїв з електроенергією не працюватимуть ні магазини, ні банкомати. </w:t>
      </w:r>
    </w:p>
    <w:p w:rsidR="00923A65" w:rsidRPr="00682463" w:rsidRDefault="00020366" w:rsidP="009357E0">
      <w:pPr>
        <w:shd w:val="clear" w:color="auto" w:fill="FFFFFF"/>
        <w:spacing w:before="60" w:after="6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923A65" w:rsidRPr="00682463">
        <w:rPr>
          <w:rFonts w:ascii="Times New Roman" w:eastAsia="Times New Roman" w:hAnsi="Times New Roman" w:cs="Times New Roman"/>
          <w:sz w:val="28"/>
          <w:szCs w:val="28"/>
          <w:lang w:eastAsia="ru-RU"/>
        </w:rPr>
        <w:t xml:space="preserve">Наберіть певний об’єм води для технічних потреб. Це може бути вода з крана, </w:t>
      </w:r>
      <w:r w:rsidR="00F6426F">
        <w:rPr>
          <w:rFonts w:ascii="Times New Roman" w:eastAsia="Times New Roman" w:hAnsi="Times New Roman" w:cs="Times New Roman"/>
          <w:sz w:val="28"/>
          <w:szCs w:val="28"/>
          <w:lang w:eastAsia="ru-RU"/>
        </w:rPr>
        <w:t xml:space="preserve">тощо </w:t>
      </w:r>
      <w:r w:rsidR="00923A65" w:rsidRPr="00682463">
        <w:rPr>
          <w:rFonts w:ascii="Times New Roman" w:eastAsia="Times New Roman" w:hAnsi="Times New Roman" w:cs="Times New Roman"/>
          <w:sz w:val="28"/>
          <w:szCs w:val="28"/>
          <w:lang w:eastAsia="ru-RU"/>
        </w:rPr>
        <w:t>набрана в об’ємну тару.</w:t>
      </w:r>
    </w:p>
    <w:p w:rsidR="00923A65" w:rsidRPr="00682463" w:rsidRDefault="00020366" w:rsidP="009357E0">
      <w:pPr>
        <w:shd w:val="clear" w:color="auto" w:fill="FFFFFF"/>
        <w:spacing w:before="60" w:after="6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923A65" w:rsidRPr="00682463">
        <w:rPr>
          <w:rFonts w:ascii="Times New Roman" w:eastAsia="Times New Roman" w:hAnsi="Times New Roman" w:cs="Times New Roman"/>
          <w:sz w:val="28"/>
          <w:szCs w:val="28"/>
          <w:lang w:eastAsia="ru-RU"/>
        </w:rPr>
        <w:t>Запасіться комплектами одноразового посуду, бажано паперового.</w:t>
      </w:r>
    </w:p>
    <w:p w:rsidR="00923A65" w:rsidRDefault="00020366" w:rsidP="009357E0">
      <w:pPr>
        <w:shd w:val="clear" w:color="auto" w:fill="FFFFFF"/>
        <w:spacing w:before="60" w:after="6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923A65" w:rsidRPr="00682463">
        <w:rPr>
          <w:rFonts w:ascii="Times New Roman" w:eastAsia="Times New Roman" w:hAnsi="Times New Roman" w:cs="Times New Roman"/>
          <w:sz w:val="28"/>
          <w:szCs w:val="28"/>
          <w:lang w:eastAsia="ru-RU"/>
        </w:rPr>
        <w:t>Придбайте кілька упаковок вологих серветок.</w:t>
      </w:r>
    </w:p>
    <w:p w:rsidR="00D052BC" w:rsidRPr="005432DD" w:rsidRDefault="00D052BC" w:rsidP="009357E0">
      <w:pPr>
        <w:spacing w:before="60" w:after="60" w:line="240" w:lineRule="auto"/>
        <w:jc w:val="center"/>
        <w:rPr>
          <w:rFonts w:ascii="Times New Roman" w:hAnsi="Times New Roman" w:cs="Times New Roman"/>
          <w:sz w:val="28"/>
          <w:szCs w:val="28"/>
        </w:rPr>
      </w:pPr>
      <w:r w:rsidRPr="005432DD">
        <w:rPr>
          <w:rFonts w:ascii="Times New Roman" w:hAnsi="Times New Roman" w:cs="Times New Roman"/>
          <w:b/>
          <w:sz w:val="28"/>
          <w:szCs w:val="28"/>
        </w:rPr>
        <w:t>Що робити, якщо зникло водопостачання</w:t>
      </w:r>
    </w:p>
    <w:p w:rsidR="00D052BC" w:rsidRPr="005432DD" w:rsidRDefault="00D052BC" w:rsidP="009357E0">
      <w:pPr>
        <w:spacing w:before="60" w:after="6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432DD">
        <w:rPr>
          <w:rFonts w:ascii="Times New Roman" w:hAnsi="Times New Roman" w:cs="Times New Roman"/>
          <w:sz w:val="28"/>
          <w:szCs w:val="28"/>
        </w:rPr>
        <w:tab/>
        <w:t>передусім потрібно перекрити крани;</w:t>
      </w:r>
    </w:p>
    <w:p w:rsidR="00D052BC" w:rsidRPr="005432DD" w:rsidRDefault="00D052BC" w:rsidP="009357E0">
      <w:pPr>
        <w:spacing w:before="60" w:after="6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432DD">
        <w:rPr>
          <w:rFonts w:ascii="Times New Roman" w:hAnsi="Times New Roman" w:cs="Times New Roman"/>
          <w:sz w:val="28"/>
          <w:szCs w:val="28"/>
        </w:rPr>
        <w:tab/>
        <w:t xml:space="preserve">запастися питною водою з </w:t>
      </w:r>
      <w:proofErr w:type="spellStart"/>
      <w:r w:rsidRPr="005432DD">
        <w:rPr>
          <w:rFonts w:ascii="Times New Roman" w:hAnsi="Times New Roman" w:cs="Times New Roman"/>
          <w:sz w:val="28"/>
          <w:szCs w:val="28"/>
        </w:rPr>
        <w:t>бюветів</w:t>
      </w:r>
      <w:proofErr w:type="spellEnd"/>
      <w:r w:rsidRPr="005432DD">
        <w:rPr>
          <w:rFonts w:ascii="Times New Roman" w:hAnsi="Times New Roman" w:cs="Times New Roman"/>
          <w:sz w:val="28"/>
          <w:szCs w:val="28"/>
        </w:rPr>
        <w:t>, колодязів, шахтних колодязів, пунктів розливу питної води;</w:t>
      </w:r>
    </w:p>
    <w:p w:rsidR="00D052BC" w:rsidRDefault="00D052BC" w:rsidP="009357E0">
      <w:pPr>
        <w:spacing w:before="60" w:after="6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432DD">
        <w:rPr>
          <w:rFonts w:ascii="Times New Roman" w:hAnsi="Times New Roman" w:cs="Times New Roman"/>
          <w:sz w:val="28"/>
          <w:szCs w:val="28"/>
        </w:rPr>
        <w:tab/>
      </w:r>
      <w:r w:rsidR="00180F3A">
        <w:rPr>
          <w:rFonts w:ascii="Times New Roman" w:hAnsi="Times New Roman" w:cs="Times New Roman"/>
          <w:sz w:val="28"/>
          <w:szCs w:val="28"/>
        </w:rPr>
        <w:t>в</w:t>
      </w:r>
      <w:r w:rsidRPr="005432DD">
        <w:rPr>
          <w:rFonts w:ascii="Times New Roman" w:hAnsi="Times New Roman" w:cs="Times New Roman"/>
          <w:sz w:val="28"/>
          <w:szCs w:val="28"/>
        </w:rPr>
        <w:t xml:space="preserve">живати та використовувати для приготування їжі </w:t>
      </w:r>
      <w:r w:rsidR="00180F3A">
        <w:rPr>
          <w:rFonts w:ascii="Times New Roman" w:hAnsi="Times New Roman" w:cs="Times New Roman"/>
          <w:sz w:val="28"/>
          <w:szCs w:val="28"/>
        </w:rPr>
        <w:t>кип’ячену</w:t>
      </w:r>
      <w:r w:rsidR="00F50ADA">
        <w:rPr>
          <w:rFonts w:ascii="Times New Roman" w:hAnsi="Times New Roman" w:cs="Times New Roman"/>
          <w:sz w:val="28"/>
          <w:szCs w:val="28"/>
        </w:rPr>
        <w:t xml:space="preserve"> </w:t>
      </w:r>
      <w:r w:rsidR="00180F3A">
        <w:rPr>
          <w:rFonts w:ascii="Times New Roman" w:hAnsi="Times New Roman" w:cs="Times New Roman"/>
          <w:sz w:val="28"/>
          <w:szCs w:val="28"/>
        </w:rPr>
        <w:t>воду</w:t>
      </w:r>
      <w:r w:rsidR="00F50ADA">
        <w:rPr>
          <w:rFonts w:ascii="Times New Roman" w:hAnsi="Times New Roman" w:cs="Times New Roman"/>
          <w:sz w:val="28"/>
          <w:szCs w:val="28"/>
        </w:rPr>
        <w:t xml:space="preserve"> або</w:t>
      </w:r>
      <w:r w:rsidR="00180F3A">
        <w:rPr>
          <w:rFonts w:ascii="Times New Roman" w:hAnsi="Times New Roman" w:cs="Times New Roman"/>
          <w:sz w:val="28"/>
          <w:szCs w:val="28"/>
        </w:rPr>
        <w:t xml:space="preserve"> </w:t>
      </w:r>
      <w:r w:rsidRPr="005432DD">
        <w:rPr>
          <w:rFonts w:ascii="Times New Roman" w:hAnsi="Times New Roman" w:cs="Times New Roman"/>
          <w:sz w:val="28"/>
          <w:szCs w:val="28"/>
        </w:rPr>
        <w:t>фасовану питну воду, яка продається в магазинах;</w:t>
      </w:r>
    </w:p>
    <w:p w:rsidR="00D052BC" w:rsidRDefault="00D052BC" w:rsidP="009357E0">
      <w:pPr>
        <w:spacing w:before="60" w:after="6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eastAsia="Times New Roman" w:hAnsi="Times New Roman" w:cs="Times New Roman"/>
          <w:sz w:val="28"/>
          <w:szCs w:val="28"/>
          <w:lang w:eastAsia="ru-RU"/>
        </w:rPr>
        <w:t>д</w:t>
      </w:r>
      <w:r w:rsidRPr="00682463">
        <w:rPr>
          <w:rFonts w:ascii="Times New Roman" w:eastAsia="Times New Roman" w:hAnsi="Times New Roman" w:cs="Times New Roman"/>
          <w:sz w:val="28"/>
          <w:szCs w:val="28"/>
          <w:lang w:eastAsia="ru-RU"/>
        </w:rPr>
        <w:t>ля санітарно-гігієнічних потреб використовувати одноразові вологі серветки</w:t>
      </w:r>
      <w:r>
        <w:rPr>
          <w:rFonts w:ascii="Times New Roman" w:eastAsia="Times New Roman" w:hAnsi="Times New Roman" w:cs="Times New Roman"/>
          <w:sz w:val="28"/>
          <w:szCs w:val="28"/>
          <w:lang w:eastAsia="ru-RU"/>
        </w:rPr>
        <w:t>;</w:t>
      </w:r>
    </w:p>
    <w:p w:rsidR="00D052BC" w:rsidRDefault="00D052BC" w:rsidP="009357E0">
      <w:pPr>
        <w:spacing w:before="60" w:after="6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eastAsia="Times New Roman" w:hAnsi="Times New Roman" w:cs="Times New Roman"/>
          <w:sz w:val="28"/>
          <w:szCs w:val="28"/>
          <w:lang w:eastAsia="ru-RU"/>
        </w:rPr>
        <w:t>д</w:t>
      </w:r>
      <w:r w:rsidRPr="00682463">
        <w:rPr>
          <w:rFonts w:ascii="Times New Roman" w:eastAsia="Times New Roman" w:hAnsi="Times New Roman" w:cs="Times New Roman"/>
          <w:sz w:val="28"/>
          <w:szCs w:val="28"/>
          <w:lang w:eastAsia="ru-RU"/>
        </w:rPr>
        <w:t>ля харчування використовувати одноразовий посуд</w:t>
      </w:r>
      <w:r w:rsidR="00F6426F">
        <w:rPr>
          <w:rFonts w:ascii="Times New Roman" w:eastAsia="Times New Roman" w:hAnsi="Times New Roman" w:cs="Times New Roman"/>
          <w:sz w:val="28"/>
          <w:szCs w:val="28"/>
          <w:lang w:eastAsia="ru-RU"/>
        </w:rPr>
        <w:t>;</w:t>
      </w:r>
    </w:p>
    <w:p w:rsidR="00F6426F" w:rsidRDefault="00D052BC" w:rsidP="009357E0">
      <w:pPr>
        <w:spacing w:before="60" w:after="60" w:line="240" w:lineRule="auto"/>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w:t>
      </w:r>
      <w:r>
        <w:rPr>
          <w:rFonts w:ascii="Times New Roman" w:hAnsi="Times New Roman" w:cs="Times New Roman"/>
          <w:sz w:val="28"/>
          <w:szCs w:val="28"/>
        </w:rPr>
        <w:tab/>
      </w:r>
      <w:r w:rsidRPr="00682463">
        <w:rPr>
          <w:rFonts w:ascii="Times New Roman" w:eastAsia="Times New Roman" w:hAnsi="Times New Roman" w:cs="Times New Roman"/>
          <w:sz w:val="28"/>
          <w:szCs w:val="28"/>
          <w:lang w:eastAsia="ru-RU"/>
        </w:rPr>
        <w:t>необхідно обмежити використання каналізації</w:t>
      </w:r>
      <w:r w:rsidR="00F6426F">
        <w:rPr>
          <w:rFonts w:ascii="Times New Roman" w:eastAsia="Times New Roman" w:hAnsi="Times New Roman" w:cs="Times New Roman"/>
          <w:sz w:val="28"/>
          <w:szCs w:val="28"/>
          <w:lang w:eastAsia="ru-RU"/>
        </w:rPr>
        <w:t>,</w:t>
      </w:r>
      <w:r w:rsidRPr="00682463">
        <w:rPr>
          <w:rFonts w:ascii="Times New Roman" w:eastAsia="Times New Roman" w:hAnsi="Times New Roman" w:cs="Times New Roman"/>
          <w:sz w:val="28"/>
          <w:szCs w:val="28"/>
          <w:lang w:eastAsia="ru-RU"/>
        </w:rPr>
        <w:t xml:space="preserve"> </w:t>
      </w:r>
      <w:r w:rsidR="00F6426F">
        <w:rPr>
          <w:rFonts w:ascii="Times New Roman" w:eastAsia="Times New Roman" w:hAnsi="Times New Roman" w:cs="Times New Roman"/>
          <w:sz w:val="28"/>
          <w:szCs w:val="28"/>
          <w:lang w:eastAsia="ru-RU"/>
        </w:rPr>
        <w:t xml:space="preserve">а у разі відсутності </w:t>
      </w:r>
      <w:r w:rsidR="00F6426F" w:rsidRPr="00682463">
        <w:rPr>
          <w:rFonts w:ascii="Times New Roman" w:eastAsia="Times New Roman" w:hAnsi="Times New Roman" w:cs="Times New Roman"/>
          <w:sz w:val="28"/>
          <w:szCs w:val="28"/>
          <w:lang w:eastAsia="ru-RU"/>
        </w:rPr>
        <w:t>електропостачання</w:t>
      </w:r>
      <w:r w:rsidR="00180F3A" w:rsidRPr="00180F3A">
        <w:rPr>
          <w:rFonts w:ascii="Times New Roman" w:hAnsi="Times New Roman" w:cs="Times New Roman"/>
          <w:sz w:val="28"/>
          <w:szCs w:val="28"/>
        </w:rPr>
        <w:t xml:space="preserve"> </w:t>
      </w:r>
      <w:r w:rsidR="00180F3A">
        <w:rPr>
          <w:rFonts w:ascii="Times New Roman" w:hAnsi="Times New Roman" w:cs="Times New Roman"/>
          <w:sz w:val="28"/>
          <w:szCs w:val="28"/>
        </w:rPr>
        <w:t xml:space="preserve">у </w:t>
      </w:r>
      <w:r w:rsidR="00180F3A" w:rsidRPr="00020366">
        <w:rPr>
          <w:rFonts w:ascii="Times New Roman" w:hAnsi="Times New Roman" w:cs="Times New Roman"/>
          <w:sz w:val="28"/>
          <w:szCs w:val="28"/>
        </w:rPr>
        <w:t>багатоповерховому будинку</w:t>
      </w:r>
      <w:r w:rsidR="00F6426F" w:rsidRPr="00020366">
        <w:rPr>
          <w:rFonts w:ascii="Times New Roman" w:hAnsi="Times New Roman" w:cs="Times New Roman"/>
          <w:sz w:val="28"/>
          <w:szCs w:val="28"/>
        </w:rPr>
        <w:t xml:space="preserve"> не </w:t>
      </w:r>
      <w:r w:rsidR="00F6426F">
        <w:rPr>
          <w:rFonts w:ascii="Times New Roman" w:hAnsi="Times New Roman" w:cs="Times New Roman"/>
          <w:sz w:val="28"/>
          <w:szCs w:val="28"/>
        </w:rPr>
        <w:t>користуватися</w:t>
      </w:r>
      <w:r w:rsidR="00F6426F" w:rsidRPr="00020366">
        <w:rPr>
          <w:rFonts w:ascii="Times New Roman" w:hAnsi="Times New Roman" w:cs="Times New Roman"/>
          <w:sz w:val="28"/>
          <w:szCs w:val="28"/>
        </w:rPr>
        <w:t xml:space="preserve"> туалет</w:t>
      </w:r>
      <w:r w:rsidR="00F6426F">
        <w:rPr>
          <w:rFonts w:ascii="Times New Roman" w:hAnsi="Times New Roman" w:cs="Times New Roman"/>
          <w:sz w:val="28"/>
          <w:szCs w:val="28"/>
        </w:rPr>
        <w:t>ом;</w:t>
      </w:r>
    </w:p>
    <w:p w:rsidR="00D052BC" w:rsidRDefault="00D052BC" w:rsidP="009357E0">
      <w:pPr>
        <w:spacing w:before="60" w:after="6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5432DD">
        <w:rPr>
          <w:rFonts w:ascii="Times New Roman" w:hAnsi="Times New Roman" w:cs="Times New Roman"/>
          <w:sz w:val="28"/>
          <w:szCs w:val="28"/>
        </w:rPr>
        <w:t>у жодному разі не рекомендується вживати воду з відкритих водойм, її можна використовувати лише для технічних цілей.</w:t>
      </w:r>
    </w:p>
    <w:p w:rsidR="00923A65" w:rsidRPr="00682463" w:rsidRDefault="00923A65" w:rsidP="009357E0">
      <w:pPr>
        <w:shd w:val="clear" w:color="auto" w:fill="FFFFFF"/>
        <w:spacing w:before="60" w:after="60" w:line="240" w:lineRule="auto"/>
        <w:ind w:firstLine="567"/>
        <w:jc w:val="both"/>
        <w:rPr>
          <w:rFonts w:ascii="Times New Roman" w:eastAsia="Times New Roman" w:hAnsi="Times New Roman" w:cs="Times New Roman"/>
          <w:sz w:val="28"/>
          <w:szCs w:val="28"/>
          <w:lang w:eastAsia="ru-RU"/>
        </w:rPr>
      </w:pPr>
      <w:r w:rsidRPr="00682463">
        <w:rPr>
          <w:rFonts w:ascii="Times New Roman" w:eastAsia="Times New Roman" w:hAnsi="Times New Roman" w:cs="Times New Roman"/>
          <w:sz w:val="28"/>
          <w:szCs w:val="28"/>
          <w:lang w:eastAsia="ru-RU"/>
        </w:rPr>
        <w:t>Управителям будинків, головам ОСББ необхідно обов’язково подбати про можливість відбору води з підвального приміщення, або з першого поверху, та про її роздачу біля будинку, або біля кожного під’їзду. Для цього необхідно мати шланг, системне кріплення, а також відповідні крани для того, щоб кожен мешканець будинку мав змогу набрати воду</w:t>
      </w:r>
      <w:r w:rsidR="00020366">
        <w:rPr>
          <w:rFonts w:ascii="Times New Roman" w:eastAsia="Times New Roman" w:hAnsi="Times New Roman" w:cs="Times New Roman"/>
          <w:sz w:val="28"/>
          <w:szCs w:val="28"/>
          <w:lang w:eastAsia="ru-RU"/>
        </w:rPr>
        <w:t>.</w:t>
      </w:r>
    </w:p>
    <w:p w:rsidR="00F6426F" w:rsidRDefault="00180F3A" w:rsidP="009357E0">
      <w:pPr>
        <w:shd w:val="clear" w:color="auto" w:fill="FFFFFF"/>
        <w:spacing w:before="60" w:after="6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Увага! </w:t>
      </w:r>
      <w:r w:rsidR="00F6426F" w:rsidRPr="00D052BC">
        <w:rPr>
          <w:rFonts w:ascii="Times New Roman" w:eastAsia="Times New Roman" w:hAnsi="Times New Roman" w:cs="Times New Roman"/>
          <w:i/>
          <w:sz w:val="28"/>
          <w:szCs w:val="28"/>
          <w:lang w:eastAsia="ru-RU"/>
        </w:rPr>
        <w:t>Не панікувати й не обривати телефонні лінії диспетчерів! При аварійних ситуаціях відповідні служби одразу будуть поінформовані і візьмуться за відновлення мереж.</w:t>
      </w:r>
    </w:p>
    <w:p w:rsidR="00A636F2" w:rsidRPr="00A636F2" w:rsidRDefault="00A636F2" w:rsidP="009357E0">
      <w:pPr>
        <w:shd w:val="clear" w:color="auto" w:fill="FFFFFF"/>
        <w:spacing w:before="60" w:after="60" w:line="240" w:lineRule="auto"/>
        <w:jc w:val="both"/>
        <w:rPr>
          <w:rFonts w:ascii="Times New Roman" w:eastAsia="Times New Roman" w:hAnsi="Times New Roman" w:cs="Times New Roman"/>
          <w:sz w:val="28"/>
          <w:szCs w:val="28"/>
          <w:lang w:eastAsia="ru-RU"/>
        </w:rPr>
      </w:pPr>
    </w:p>
    <w:p w:rsidR="00020366" w:rsidRPr="00020366" w:rsidRDefault="00020366" w:rsidP="009357E0">
      <w:pPr>
        <w:spacing w:before="60" w:after="60" w:line="240" w:lineRule="auto"/>
        <w:jc w:val="center"/>
        <w:rPr>
          <w:rFonts w:ascii="Times New Roman" w:hAnsi="Times New Roman" w:cs="Times New Roman"/>
          <w:b/>
          <w:sz w:val="28"/>
          <w:szCs w:val="28"/>
        </w:rPr>
      </w:pPr>
      <w:r w:rsidRPr="00020366">
        <w:rPr>
          <w:rFonts w:ascii="Times New Roman" w:hAnsi="Times New Roman" w:cs="Times New Roman"/>
          <w:b/>
          <w:sz w:val="28"/>
          <w:szCs w:val="28"/>
        </w:rPr>
        <w:t>Якщо не працює каналізація</w:t>
      </w:r>
    </w:p>
    <w:p w:rsidR="00020366" w:rsidRPr="00020366" w:rsidRDefault="00020366" w:rsidP="009357E0">
      <w:pPr>
        <w:spacing w:before="60" w:after="60" w:line="240" w:lineRule="auto"/>
        <w:ind w:firstLine="567"/>
        <w:jc w:val="both"/>
        <w:rPr>
          <w:rFonts w:ascii="Times New Roman" w:hAnsi="Times New Roman" w:cs="Times New Roman"/>
          <w:sz w:val="28"/>
          <w:szCs w:val="28"/>
        </w:rPr>
      </w:pPr>
      <w:r w:rsidRPr="00020366">
        <w:rPr>
          <w:rFonts w:ascii="Times New Roman" w:hAnsi="Times New Roman" w:cs="Times New Roman"/>
          <w:sz w:val="28"/>
          <w:szCs w:val="28"/>
        </w:rPr>
        <w:t xml:space="preserve">При відсутності світла і води в системі, робимо висновок що не працюють станції які перекачують нечистоти із мережі до </w:t>
      </w:r>
      <w:proofErr w:type="spellStart"/>
      <w:r w:rsidRPr="00020366">
        <w:rPr>
          <w:rFonts w:ascii="Times New Roman" w:hAnsi="Times New Roman" w:cs="Times New Roman"/>
          <w:sz w:val="28"/>
          <w:szCs w:val="28"/>
        </w:rPr>
        <w:t>відстойників</w:t>
      </w:r>
      <w:proofErr w:type="spellEnd"/>
      <w:r w:rsidRPr="00020366">
        <w:rPr>
          <w:rFonts w:ascii="Times New Roman" w:hAnsi="Times New Roman" w:cs="Times New Roman"/>
          <w:sz w:val="28"/>
          <w:szCs w:val="28"/>
        </w:rPr>
        <w:t xml:space="preserve">. Тобто мешканці </w:t>
      </w:r>
      <w:r w:rsidRPr="00020366">
        <w:rPr>
          <w:rFonts w:ascii="Times New Roman" w:hAnsi="Times New Roman" w:cs="Times New Roman"/>
          <w:sz w:val="28"/>
          <w:szCs w:val="28"/>
        </w:rPr>
        <w:lastRenderedPageBreak/>
        <w:t>мають розуміти, що не можна ходити в туалет навіть із своєю водою, зливати в каналізацію залишки борщу - система наповниться і це все полізе в квартири, це треба черпати і виносити, а якщо сусіди зверху виїхали, то це буде капати зі стелі.</w:t>
      </w:r>
    </w:p>
    <w:p w:rsidR="00020366" w:rsidRPr="00020366" w:rsidRDefault="00020366" w:rsidP="009357E0">
      <w:pPr>
        <w:spacing w:before="60" w:after="60" w:line="240" w:lineRule="auto"/>
        <w:ind w:firstLine="567"/>
        <w:jc w:val="both"/>
        <w:rPr>
          <w:rFonts w:ascii="Times New Roman" w:hAnsi="Times New Roman" w:cs="Times New Roman"/>
          <w:sz w:val="28"/>
          <w:szCs w:val="28"/>
        </w:rPr>
      </w:pPr>
      <w:r w:rsidRPr="00020366">
        <w:rPr>
          <w:rFonts w:ascii="Times New Roman" w:hAnsi="Times New Roman" w:cs="Times New Roman"/>
          <w:sz w:val="28"/>
          <w:szCs w:val="28"/>
        </w:rPr>
        <w:t>У багатоповерховому будинку:</w:t>
      </w:r>
    </w:p>
    <w:p w:rsidR="00020366" w:rsidRPr="00020366" w:rsidRDefault="00020366" w:rsidP="009357E0">
      <w:pPr>
        <w:spacing w:before="60" w:after="60" w:line="24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020366">
        <w:rPr>
          <w:rFonts w:ascii="Times New Roman" w:hAnsi="Times New Roman" w:cs="Times New Roman"/>
          <w:sz w:val="28"/>
          <w:szCs w:val="28"/>
        </w:rPr>
        <w:t xml:space="preserve"> Потрібно взяти сміттєвий пакет, запхнути його у наволочку, тому що сам пакет не витримає навантаження. Цю конструкцію вставити в унітаз. Краї конструкції потрібно прикріпити до унітаза </w:t>
      </w:r>
      <w:proofErr w:type="spellStart"/>
      <w:r w:rsidRPr="00020366">
        <w:rPr>
          <w:rFonts w:ascii="Times New Roman" w:hAnsi="Times New Roman" w:cs="Times New Roman"/>
          <w:sz w:val="28"/>
          <w:szCs w:val="28"/>
        </w:rPr>
        <w:t>скотчем</w:t>
      </w:r>
      <w:proofErr w:type="spellEnd"/>
      <w:r w:rsidRPr="00020366">
        <w:rPr>
          <w:rFonts w:ascii="Times New Roman" w:hAnsi="Times New Roman" w:cs="Times New Roman"/>
          <w:sz w:val="28"/>
          <w:szCs w:val="28"/>
        </w:rPr>
        <w:t xml:space="preserve"> чи </w:t>
      </w:r>
      <w:proofErr w:type="spellStart"/>
      <w:r w:rsidRPr="00020366">
        <w:rPr>
          <w:rFonts w:ascii="Times New Roman" w:hAnsi="Times New Roman" w:cs="Times New Roman"/>
          <w:sz w:val="28"/>
          <w:szCs w:val="28"/>
        </w:rPr>
        <w:t>ізострічкою</w:t>
      </w:r>
      <w:proofErr w:type="spellEnd"/>
      <w:r w:rsidRPr="00020366">
        <w:rPr>
          <w:rFonts w:ascii="Times New Roman" w:hAnsi="Times New Roman" w:cs="Times New Roman"/>
          <w:sz w:val="28"/>
          <w:szCs w:val="28"/>
        </w:rPr>
        <w:t>. Всередину налити води із содою (вона допоможе нейтралізувати запах), або ж насипати туди наповнювач для котячого туалету. Після використання саморобного туалету виноситься сміттєвий пакет, наволочка є «багаторазовою місткістю» куди вмонтовується одноразовий пакет.</w:t>
      </w:r>
    </w:p>
    <w:p w:rsidR="00D052BC" w:rsidRPr="00020366" w:rsidRDefault="00D052BC" w:rsidP="009357E0">
      <w:pPr>
        <w:spacing w:before="60" w:after="60" w:line="240" w:lineRule="auto"/>
        <w:jc w:val="both"/>
        <w:rPr>
          <w:rFonts w:ascii="Times New Roman" w:hAnsi="Times New Roman" w:cs="Times New Roman"/>
          <w:b/>
          <w:sz w:val="28"/>
          <w:szCs w:val="28"/>
        </w:rPr>
      </w:pPr>
      <w:r w:rsidRPr="00020366">
        <w:rPr>
          <w:rFonts w:ascii="Times New Roman" w:hAnsi="Times New Roman" w:cs="Times New Roman"/>
          <w:b/>
          <w:sz w:val="28"/>
          <w:szCs w:val="28"/>
        </w:rPr>
        <w:t>Категорично заборонено викидати в каналізацію вологі серветки, засоби гігієни та одноразовий посуд.</w:t>
      </w:r>
    </w:p>
    <w:p w:rsidR="00020366" w:rsidRDefault="00020366" w:rsidP="009357E0">
      <w:pPr>
        <w:spacing w:before="60" w:after="6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Pr="00020366">
        <w:rPr>
          <w:rFonts w:ascii="Times New Roman" w:hAnsi="Times New Roman" w:cs="Times New Roman"/>
          <w:sz w:val="28"/>
          <w:szCs w:val="28"/>
        </w:rPr>
        <w:t xml:space="preserve"> Рекомендують копати в дворах ями і ставити туалети-будки. Мешканці можуть купити відра з кришками, вкладати туди сміттєвий пакет/кілька пакетів щоб не протекло, ходити сім’єю в пакет, потім зав’язувати і виносити на смітник. </w:t>
      </w:r>
      <w:proofErr w:type="spellStart"/>
      <w:r w:rsidRPr="00020366">
        <w:rPr>
          <w:rFonts w:ascii="Times New Roman" w:hAnsi="Times New Roman" w:cs="Times New Roman"/>
          <w:sz w:val="28"/>
          <w:szCs w:val="28"/>
        </w:rPr>
        <w:t>Біотуалети</w:t>
      </w:r>
      <w:proofErr w:type="spellEnd"/>
      <w:r w:rsidRPr="00020366">
        <w:rPr>
          <w:rFonts w:ascii="Times New Roman" w:hAnsi="Times New Roman" w:cs="Times New Roman"/>
          <w:sz w:val="28"/>
          <w:szCs w:val="28"/>
        </w:rPr>
        <w:t xml:space="preserve"> скоріше за все не буде кому обслуговувати - без </w:t>
      </w:r>
      <w:r w:rsidR="00A96295">
        <w:rPr>
          <w:rFonts w:ascii="Times New Roman" w:hAnsi="Times New Roman" w:cs="Times New Roman"/>
          <w:sz w:val="28"/>
          <w:szCs w:val="28"/>
        </w:rPr>
        <w:t>з</w:t>
      </w:r>
      <w:r w:rsidRPr="00020366">
        <w:rPr>
          <w:rFonts w:ascii="Times New Roman" w:hAnsi="Times New Roman" w:cs="Times New Roman"/>
          <w:sz w:val="28"/>
          <w:szCs w:val="28"/>
        </w:rPr>
        <w:t>в’язку просто не буде можливості викликати обслуговування!</w:t>
      </w:r>
    </w:p>
    <w:p w:rsidR="008A4617" w:rsidRPr="008A4617" w:rsidRDefault="008A4617" w:rsidP="008A4617">
      <w:pPr>
        <w:spacing w:after="0" w:line="240" w:lineRule="auto"/>
        <w:jc w:val="center"/>
        <w:rPr>
          <w:rFonts w:ascii="Times New Roman" w:hAnsi="Times New Roman" w:cs="Times New Roman"/>
          <w:sz w:val="12"/>
          <w:szCs w:val="12"/>
        </w:rPr>
      </w:pPr>
    </w:p>
    <w:p w:rsidR="00923A65" w:rsidRPr="00682463" w:rsidRDefault="008A4617" w:rsidP="008A4617">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3629350" cy="5352400"/>
            <wp:effectExtent l="19050" t="0" r="9200" b="0"/>
            <wp:docPr id="5" name="Рисунок 5" descr="C:\Users\Рачков\Downloads\Водопостача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ачков\Downloads\Водопостачання.png"/>
                    <pic:cNvPicPr>
                      <a:picLocks noChangeAspect="1" noChangeArrowheads="1"/>
                    </pic:cNvPicPr>
                  </pic:nvPicPr>
                  <pic:blipFill>
                    <a:blip r:embed="rId10" cstate="print"/>
                    <a:srcRect l="5835" t="4750" r="6554" b="3594"/>
                    <a:stretch>
                      <a:fillRect/>
                    </a:stretch>
                  </pic:blipFill>
                  <pic:spPr bwMode="auto">
                    <a:xfrm>
                      <a:off x="0" y="0"/>
                      <a:ext cx="3642772" cy="5372194"/>
                    </a:xfrm>
                    <a:prstGeom prst="rect">
                      <a:avLst/>
                    </a:prstGeom>
                    <a:noFill/>
                    <a:ln w="9525">
                      <a:noFill/>
                      <a:miter lim="800000"/>
                      <a:headEnd/>
                      <a:tailEnd/>
                    </a:ln>
                  </pic:spPr>
                </pic:pic>
              </a:graphicData>
            </a:graphic>
          </wp:inline>
        </w:drawing>
      </w:r>
    </w:p>
    <w:p w:rsidR="00E7246B" w:rsidRPr="00E7246B" w:rsidRDefault="00E7246B" w:rsidP="00E7246B">
      <w:pPr>
        <w:spacing w:before="120" w:after="120" w:line="240" w:lineRule="auto"/>
        <w:jc w:val="center"/>
        <w:rPr>
          <w:rFonts w:ascii="Times New Roman" w:hAnsi="Times New Roman" w:cs="Times New Roman"/>
          <w:b/>
          <w:sz w:val="32"/>
          <w:szCs w:val="28"/>
          <w:lang w:val="ru-RU"/>
        </w:rPr>
      </w:pPr>
      <w:r w:rsidRPr="00E7246B">
        <w:rPr>
          <w:rFonts w:ascii="Times New Roman" w:hAnsi="Times New Roman" w:cs="Times New Roman"/>
          <w:b/>
          <w:sz w:val="32"/>
          <w:szCs w:val="28"/>
          <w:lang w:val="ru-RU"/>
        </w:rPr>
        <w:lastRenderedPageBreak/>
        <w:t xml:space="preserve">ЩО РОБИТИ У РАЗІ АВАРІЇ </w:t>
      </w:r>
      <w:proofErr w:type="gramStart"/>
      <w:r w:rsidRPr="00E7246B">
        <w:rPr>
          <w:rFonts w:ascii="Times New Roman" w:hAnsi="Times New Roman" w:cs="Times New Roman"/>
          <w:b/>
          <w:sz w:val="32"/>
          <w:szCs w:val="28"/>
          <w:lang w:val="ru-RU"/>
        </w:rPr>
        <w:t>НА</w:t>
      </w:r>
      <w:proofErr w:type="gramEnd"/>
      <w:r w:rsidRPr="00E7246B">
        <w:rPr>
          <w:rFonts w:ascii="Times New Roman" w:hAnsi="Times New Roman" w:cs="Times New Roman"/>
          <w:b/>
          <w:sz w:val="32"/>
          <w:szCs w:val="28"/>
          <w:lang w:val="ru-RU"/>
        </w:rPr>
        <w:t xml:space="preserve"> МЕРЕЖІ ГАЗОЗАБЕЗПЕЧЕННЯ</w:t>
      </w:r>
    </w:p>
    <w:p w:rsidR="00E7246B" w:rsidRPr="00E7246B" w:rsidRDefault="00E7246B" w:rsidP="00E7246B">
      <w:pPr>
        <w:spacing w:before="120" w:after="120" w:line="240" w:lineRule="auto"/>
        <w:ind w:firstLine="567"/>
        <w:jc w:val="both"/>
        <w:rPr>
          <w:rFonts w:ascii="Times New Roman" w:hAnsi="Times New Roman" w:cs="Times New Roman"/>
          <w:sz w:val="28"/>
          <w:szCs w:val="28"/>
        </w:rPr>
      </w:pPr>
      <w:r w:rsidRPr="00E7246B">
        <w:rPr>
          <w:rFonts w:ascii="Times New Roman" w:hAnsi="Times New Roman" w:cs="Times New Roman"/>
          <w:sz w:val="28"/>
          <w:szCs w:val="28"/>
        </w:rPr>
        <w:t>При виявленні запаху газу в приміщеннях, підвалах, під'їздах, у дворі або на вулиці необхідно:</w:t>
      </w:r>
    </w:p>
    <w:p w:rsidR="00E7246B" w:rsidRPr="00E7246B" w:rsidRDefault="00E7246B" w:rsidP="00E7246B">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E7246B">
        <w:rPr>
          <w:rFonts w:ascii="Times New Roman" w:hAnsi="Times New Roman" w:cs="Times New Roman"/>
          <w:sz w:val="28"/>
          <w:szCs w:val="28"/>
        </w:rPr>
        <w:t xml:space="preserve"> повідомити аварійну службу (за номером 104 або 112);</w:t>
      </w:r>
    </w:p>
    <w:p w:rsidR="00E7246B" w:rsidRPr="00E7246B" w:rsidRDefault="00E7246B" w:rsidP="00E7246B">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E7246B">
        <w:rPr>
          <w:rFonts w:ascii="Times New Roman" w:hAnsi="Times New Roman" w:cs="Times New Roman"/>
          <w:sz w:val="28"/>
          <w:szCs w:val="28"/>
        </w:rPr>
        <w:t xml:space="preserve"> організувати провітрювання приміщень шляхом відкривання вікон і дверей;</w:t>
      </w:r>
    </w:p>
    <w:p w:rsidR="00E7246B" w:rsidRPr="00E7246B" w:rsidRDefault="00E7246B" w:rsidP="00E7246B">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E7246B">
        <w:rPr>
          <w:rFonts w:ascii="Times New Roman" w:hAnsi="Times New Roman" w:cs="Times New Roman"/>
          <w:sz w:val="28"/>
          <w:szCs w:val="28"/>
        </w:rPr>
        <w:t xml:space="preserve"> організувати чергування біля входів у приміщення з метою недопущення заходу до приміщення людей до приїзду бригади аварійної газової служби;</w:t>
      </w:r>
    </w:p>
    <w:p w:rsidR="00E7246B" w:rsidRPr="00E7246B" w:rsidRDefault="00E7246B" w:rsidP="00E7246B">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E7246B">
        <w:rPr>
          <w:rFonts w:ascii="Times New Roman" w:hAnsi="Times New Roman" w:cs="Times New Roman"/>
          <w:sz w:val="28"/>
          <w:szCs w:val="28"/>
        </w:rPr>
        <w:t xml:space="preserve"> при прибутті бригади аварійної газової служби діяти за їх вказівками;</w:t>
      </w:r>
    </w:p>
    <w:p w:rsidR="00E7246B" w:rsidRPr="00E7246B" w:rsidRDefault="00E7246B" w:rsidP="00E7246B">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E7246B">
        <w:rPr>
          <w:rFonts w:ascii="Times New Roman" w:hAnsi="Times New Roman" w:cs="Times New Roman"/>
          <w:sz w:val="28"/>
          <w:szCs w:val="28"/>
        </w:rPr>
        <w:t xml:space="preserve"> вжити заходів щодо виведення людей із загазованого середовища та при появі відкритого вогню або іскри;</w:t>
      </w:r>
    </w:p>
    <w:p w:rsidR="00E7246B" w:rsidRPr="00E7246B" w:rsidRDefault="00E7246B" w:rsidP="00E7246B">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E7246B">
        <w:rPr>
          <w:rFonts w:ascii="Times New Roman" w:hAnsi="Times New Roman" w:cs="Times New Roman"/>
          <w:sz w:val="28"/>
          <w:szCs w:val="28"/>
        </w:rPr>
        <w:t xml:space="preserve"> до прибуття аварійної бригади організувати в приміщенні протяг.</w:t>
      </w:r>
    </w:p>
    <w:p w:rsidR="00E7246B" w:rsidRPr="00E7246B" w:rsidRDefault="00E7246B" w:rsidP="00E7246B">
      <w:pPr>
        <w:spacing w:before="120" w:after="120" w:line="240" w:lineRule="auto"/>
        <w:ind w:firstLine="567"/>
        <w:jc w:val="both"/>
        <w:rPr>
          <w:rFonts w:ascii="Times New Roman" w:hAnsi="Times New Roman" w:cs="Times New Roman"/>
          <w:sz w:val="28"/>
          <w:szCs w:val="28"/>
        </w:rPr>
      </w:pPr>
      <w:r w:rsidRPr="00E7246B">
        <w:rPr>
          <w:rFonts w:ascii="Times New Roman" w:hAnsi="Times New Roman" w:cs="Times New Roman"/>
          <w:sz w:val="28"/>
          <w:szCs w:val="28"/>
        </w:rPr>
        <w:t>У загазованому приміщенні. Для запобігання виникнення іскріння, яке може призвести до вибуху (загорання газоповітряної суміші), забороняється:</w:t>
      </w:r>
    </w:p>
    <w:p w:rsidR="00E7246B" w:rsidRPr="00E7246B" w:rsidRDefault="00E7246B" w:rsidP="00E7246B">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E7246B">
        <w:rPr>
          <w:rFonts w:ascii="Times New Roman" w:hAnsi="Times New Roman" w:cs="Times New Roman"/>
          <w:sz w:val="28"/>
          <w:szCs w:val="28"/>
        </w:rPr>
        <w:t xml:space="preserve"> вмикати і вимикати електричні прилади (освітлення, печі, каміни, праски, телевізори, магнітофони, радіо, дрилі та інші);</w:t>
      </w:r>
    </w:p>
    <w:p w:rsidR="00E7246B" w:rsidRPr="00E7246B" w:rsidRDefault="00E7246B" w:rsidP="00E7246B">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E7246B">
        <w:rPr>
          <w:rFonts w:ascii="Times New Roman" w:hAnsi="Times New Roman" w:cs="Times New Roman"/>
          <w:sz w:val="28"/>
          <w:szCs w:val="28"/>
        </w:rPr>
        <w:t xml:space="preserve"> користуватися електричними і акумуляторними ліхтарями, які не мають вибухонебезпечного виконання;</w:t>
      </w:r>
    </w:p>
    <w:p w:rsidR="00E7246B" w:rsidRPr="00E7246B" w:rsidRDefault="00E7246B" w:rsidP="00E7246B">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E7246B">
        <w:rPr>
          <w:rFonts w:ascii="Times New Roman" w:hAnsi="Times New Roman" w:cs="Times New Roman"/>
          <w:sz w:val="28"/>
          <w:szCs w:val="28"/>
        </w:rPr>
        <w:t xml:space="preserve"> користуватися електродзвоником;</w:t>
      </w:r>
    </w:p>
    <w:p w:rsidR="00E7246B" w:rsidRPr="00E7246B" w:rsidRDefault="00E7246B" w:rsidP="00E7246B">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E7246B">
        <w:rPr>
          <w:rFonts w:ascii="Times New Roman" w:hAnsi="Times New Roman" w:cs="Times New Roman"/>
          <w:sz w:val="28"/>
          <w:szCs w:val="28"/>
        </w:rPr>
        <w:t xml:space="preserve"> дзвонити по телефону;</w:t>
      </w:r>
    </w:p>
    <w:p w:rsidR="00E7246B" w:rsidRPr="00E7246B" w:rsidRDefault="00E7246B" w:rsidP="00E7246B">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E7246B">
        <w:rPr>
          <w:rFonts w:ascii="Times New Roman" w:hAnsi="Times New Roman" w:cs="Times New Roman"/>
          <w:sz w:val="28"/>
          <w:szCs w:val="28"/>
        </w:rPr>
        <w:t xml:space="preserve"> виконувати дії з металевими предметами (для виключення удару один об одного);</w:t>
      </w:r>
    </w:p>
    <w:p w:rsidR="00E7246B" w:rsidRPr="00E7246B" w:rsidRDefault="00E7246B" w:rsidP="00E7246B">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E7246B">
        <w:rPr>
          <w:rFonts w:ascii="Times New Roman" w:hAnsi="Times New Roman" w:cs="Times New Roman"/>
          <w:sz w:val="28"/>
          <w:szCs w:val="28"/>
        </w:rPr>
        <w:t xml:space="preserve"> користуватися відкритим вогнем (запалювати сірники або запальничку, палити).</w:t>
      </w:r>
    </w:p>
    <w:p w:rsidR="00E7246B" w:rsidRPr="006500CA" w:rsidRDefault="00E7246B" w:rsidP="00E7246B">
      <w:pPr>
        <w:spacing w:before="120" w:after="120" w:line="240" w:lineRule="auto"/>
        <w:ind w:firstLine="567"/>
        <w:jc w:val="both"/>
        <w:rPr>
          <w:rFonts w:ascii="Times New Roman" w:hAnsi="Times New Roman" w:cs="Times New Roman"/>
          <w:b/>
          <w:sz w:val="28"/>
          <w:szCs w:val="28"/>
        </w:rPr>
      </w:pPr>
      <w:r w:rsidRPr="006500CA">
        <w:rPr>
          <w:rFonts w:ascii="Times New Roman" w:hAnsi="Times New Roman" w:cs="Times New Roman"/>
          <w:b/>
          <w:sz w:val="28"/>
          <w:szCs w:val="28"/>
        </w:rPr>
        <w:t>На загазованій ділянці місцевості. Для виключення виникнення іскріння, яке може привести до вибуху (загорання газоповітряної суміші), забороняється:</w:t>
      </w:r>
    </w:p>
    <w:p w:rsidR="00E7246B" w:rsidRPr="00E7246B" w:rsidRDefault="00E7246B" w:rsidP="00E7246B">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E7246B">
        <w:rPr>
          <w:rFonts w:ascii="Times New Roman" w:hAnsi="Times New Roman" w:cs="Times New Roman"/>
          <w:sz w:val="28"/>
          <w:szCs w:val="28"/>
        </w:rPr>
        <w:t xml:space="preserve"> ставити машини, заводити машини, що стоять, і проїжджати біля загазованого колодязя, газорозподільного пункту, </w:t>
      </w:r>
      <w:proofErr w:type="spellStart"/>
      <w:r w:rsidRPr="00E7246B">
        <w:rPr>
          <w:rFonts w:ascii="Times New Roman" w:hAnsi="Times New Roman" w:cs="Times New Roman"/>
          <w:sz w:val="28"/>
          <w:szCs w:val="28"/>
        </w:rPr>
        <w:t>шафного</w:t>
      </w:r>
      <w:proofErr w:type="spellEnd"/>
      <w:r w:rsidRPr="00E7246B">
        <w:rPr>
          <w:rFonts w:ascii="Times New Roman" w:hAnsi="Times New Roman" w:cs="Times New Roman"/>
          <w:sz w:val="28"/>
          <w:szCs w:val="28"/>
        </w:rPr>
        <w:t xml:space="preserve"> газорозподільного пункту, групової резервуарної установки ближче 15 метрів з підвітряної сторони;</w:t>
      </w:r>
    </w:p>
    <w:p w:rsidR="00E7246B" w:rsidRPr="00E7246B" w:rsidRDefault="00E7246B" w:rsidP="00E7246B">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E7246B">
        <w:rPr>
          <w:rFonts w:ascii="Times New Roman" w:hAnsi="Times New Roman" w:cs="Times New Roman"/>
          <w:sz w:val="28"/>
          <w:szCs w:val="28"/>
        </w:rPr>
        <w:t xml:space="preserve"> користуватися електричними і акумуляторними ліхтарями, які не мають вибухонебезпечного виконання;</w:t>
      </w:r>
    </w:p>
    <w:p w:rsidR="00E7246B" w:rsidRPr="00E7246B" w:rsidRDefault="00E7246B" w:rsidP="00E7246B">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E7246B">
        <w:rPr>
          <w:rFonts w:ascii="Times New Roman" w:hAnsi="Times New Roman" w:cs="Times New Roman"/>
          <w:sz w:val="28"/>
          <w:szCs w:val="28"/>
        </w:rPr>
        <w:t xml:space="preserve"> виконувати дії з металевими предметами з метою виключення удару один об одного;</w:t>
      </w:r>
    </w:p>
    <w:p w:rsidR="00E7246B" w:rsidRDefault="00E7246B" w:rsidP="00E7246B">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E7246B">
        <w:rPr>
          <w:rFonts w:ascii="Times New Roman" w:hAnsi="Times New Roman" w:cs="Times New Roman"/>
          <w:sz w:val="28"/>
          <w:szCs w:val="28"/>
        </w:rPr>
        <w:t xml:space="preserve"> користуватися відкритим вогнем і розводити вогнища ближче 50 метрів від загазованої ділянки місцевості.</w:t>
      </w:r>
    </w:p>
    <w:p w:rsidR="006500CA" w:rsidRPr="00E7246B" w:rsidRDefault="006500CA" w:rsidP="00E7246B">
      <w:pPr>
        <w:spacing w:before="120" w:after="120" w:line="240" w:lineRule="auto"/>
        <w:ind w:firstLine="567"/>
        <w:jc w:val="both"/>
        <w:rPr>
          <w:rFonts w:ascii="Times New Roman" w:hAnsi="Times New Roman" w:cs="Times New Roman"/>
          <w:sz w:val="28"/>
          <w:szCs w:val="28"/>
        </w:rPr>
      </w:pPr>
    </w:p>
    <w:p w:rsidR="00E7246B" w:rsidRPr="006500CA" w:rsidRDefault="00E7246B" w:rsidP="00E7246B">
      <w:pPr>
        <w:spacing w:before="120" w:after="120" w:line="240" w:lineRule="auto"/>
        <w:ind w:firstLine="567"/>
        <w:jc w:val="both"/>
        <w:rPr>
          <w:rFonts w:ascii="Times New Roman" w:hAnsi="Times New Roman" w:cs="Times New Roman"/>
          <w:b/>
          <w:sz w:val="28"/>
          <w:szCs w:val="28"/>
        </w:rPr>
      </w:pPr>
      <w:r w:rsidRPr="006500CA">
        <w:rPr>
          <w:rFonts w:ascii="Times New Roman" w:hAnsi="Times New Roman" w:cs="Times New Roman"/>
          <w:b/>
          <w:sz w:val="28"/>
          <w:szCs w:val="28"/>
        </w:rPr>
        <w:lastRenderedPageBreak/>
        <w:t>При аварії на газопроводі систем газопостачання та газифікації:</w:t>
      </w:r>
    </w:p>
    <w:p w:rsidR="00E7246B" w:rsidRPr="00E7246B" w:rsidRDefault="00E7246B" w:rsidP="00E7246B">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E7246B">
        <w:rPr>
          <w:rFonts w:ascii="Times New Roman" w:hAnsi="Times New Roman" w:cs="Times New Roman"/>
          <w:sz w:val="28"/>
          <w:szCs w:val="28"/>
        </w:rPr>
        <w:t xml:space="preserve"> відчувши у приміщенні запах газу, негайно перекрийте газовий кран;</w:t>
      </w:r>
    </w:p>
    <w:p w:rsidR="00E7246B" w:rsidRPr="00E7246B" w:rsidRDefault="00E7246B" w:rsidP="00E7246B">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E7246B">
        <w:rPr>
          <w:rFonts w:ascii="Times New Roman" w:hAnsi="Times New Roman" w:cs="Times New Roman"/>
          <w:sz w:val="28"/>
          <w:szCs w:val="28"/>
        </w:rPr>
        <w:t xml:space="preserve"> не куріть, не запалюйте сірники, не вмикайте світло та електроприлади (найкраще знеструмити всю квартиру, відключивши електроживлення), щоб не викликати вибух;</w:t>
      </w:r>
    </w:p>
    <w:p w:rsidR="00E7246B" w:rsidRPr="00E7246B" w:rsidRDefault="00E7246B" w:rsidP="00E7246B">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E7246B">
        <w:rPr>
          <w:rFonts w:ascii="Times New Roman" w:hAnsi="Times New Roman" w:cs="Times New Roman"/>
          <w:sz w:val="28"/>
          <w:szCs w:val="28"/>
        </w:rPr>
        <w:t xml:space="preserve"> провітріть все приміщення, а не тільки загазовану кімнату;</w:t>
      </w:r>
    </w:p>
    <w:p w:rsidR="00E7246B" w:rsidRPr="00E7246B" w:rsidRDefault="00E7246B" w:rsidP="00E7246B">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E7246B">
        <w:rPr>
          <w:rFonts w:ascii="Times New Roman" w:hAnsi="Times New Roman" w:cs="Times New Roman"/>
          <w:sz w:val="28"/>
          <w:szCs w:val="28"/>
        </w:rPr>
        <w:t xml:space="preserve"> залишіть приміщення і не заходьте в нього до зникнення запаху газу;</w:t>
      </w:r>
    </w:p>
    <w:p w:rsidR="00E7246B" w:rsidRPr="00E7246B" w:rsidRDefault="00E7246B" w:rsidP="00E7246B">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E7246B">
        <w:rPr>
          <w:rFonts w:ascii="Times New Roman" w:hAnsi="Times New Roman" w:cs="Times New Roman"/>
          <w:sz w:val="28"/>
          <w:szCs w:val="28"/>
        </w:rPr>
        <w:t xml:space="preserve"> якщо запах не зникає, терміново викличте аварійну газову службу за телефоном 104.</w:t>
      </w:r>
    </w:p>
    <w:p w:rsidR="00E7246B" w:rsidRPr="00E7246B" w:rsidRDefault="00E7246B" w:rsidP="00E7246B">
      <w:pPr>
        <w:spacing w:before="120" w:after="120" w:line="240" w:lineRule="auto"/>
        <w:ind w:firstLine="567"/>
        <w:jc w:val="both"/>
        <w:rPr>
          <w:rFonts w:ascii="Times New Roman" w:hAnsi="Times New Roman" w:cs="Times New Roman"/>
          <w:sz w:val="28"/>
          <w:szCs w:val="28"/>
          <w:lang w:val="ru-RU"/>
        </w:rPr>
      </w:pPr>
    </w:p>
    <w:p w:rsidR="00E7246B" w:rsidRPr="00E7246B" w:rsidRDefault="00E7246B" w:rsidP="00E7246B">
      <w:pPr>
        <w:spacing w:before="120" w:after="120" w:line="240" w:lineRule="auto"/>
        <w:jc w:val="center"/>
        <w:rPr>
          <w:rFonts w:ascii="Times New Roman" w:hAnsi="Times New Roman" w:cs="Times New Roman"/>
          <w:sz w:val="28"/>
          <w:szCs w:val="28"/>
          <w:lang w:val="ru-RU"/>
        </w:rPr>
      </w:pPr>
      <w:r w:rsidRPr="00E7246B">
        <w:rPr>
          <w:rFonts w:ascii="Times New Roman" w:hAnsi="Times New Roman" w:cs="Times New Roman"/>
          <w:sz w:val="28"/>
          <w:szCs w:val="28"/>
          <w:lang w:val="ru-RU"/>
        </w:rPr>
        <w:t>https://phc.org.ua/news/rekomendacii-dlya-naselennya-pid-chas-voennogo-stanu</w:t>
      </w:r>
    </w:p>
    <w:p w:rsidR="00E7246B" w:rsidRDefault="00E7246B" w:rsidP="00A86219">
      <w:pPr>
        <w:spacing w:before="120" w:after="120" w:line="240" w:lineRule="auto"/>
        <w:jc w:val="center"/>
        <w:rPr>
          <w:rFonts w:ascii="Times New Roman" w:hAnsi="Times New Roman" w:cs="Times New Roman"/>
          <w:sz w:val="28"/>
          <w:szCs w:val="28"/>
        </w:rPr>
      </w:pPr>
    </w:p>
    <w:p w:rsidR="006500CA" w:rsidRDefault="006500CA" w:rsidP="00A86219">
      <w:pPr>
        <w:spacing w:before="120" w:after="120" w:line="240" w:lineRule="auto"/>
        <w:jc w:val="center"/>
        <w:rPr>
          <w:rFonts w:ascii="Times New Roman" w:hAnsi="Times New Roman" w:cs="Times New Roman"/>
          <w:sz w:val="28"/>
          <w:szCs w:val="28"/>
        </w:rPr>
      </w:pPr>
    </w:p>
    <w:p w:rsidR="006500CA" w:rsidRDefault="006500CA" w:rsidP="00A86219">
      <w:pPr>
        <w:spacing w:before="120" w:after="120" w:line="240" w:lineRule="auto"/>
        <w:jc w:val="center"/>
        <w:rPr>
          <w:rFonts w:ascii="Times New Roman" w:hAnsi="Times New Roman" w:cs="Times New Roman"/>
          <w:sz w:val="28"/>
          <w:szCs w:val="28"/>
        </w:rPr>
      </w:pPr>
    </w:p>
    <w:p w:rsidR="006500CA" w:rsidRDefault="006500CA" w:rsidP="00A86219">
      <w:pPr>
        <w:spacing w:before="120" w:after="120" w:line="240" w:lineRule="auto"/>
        <w:jc w:val="center"/>
        <w:rPr>
          <w:rFonts w:ascii="Times New Roman" w:hAnsi="Times New Roman" w:cs="Times New Roman"/>
          <w:sz w:val="28"/>
          <w:szCs w:val="28"/>
        </w:rPr>
      </w:pPr>
    </w:p>
    <w:p w:rsidR="006500CA" w:rsidRDefault="006500CA" w:rsidP="00A86219">
      <w:pPr>
        <w:spacing w:before="120" w:after="120" w:line="240" w:lineRule="auto"/>
        <w:jc w:val="center"/>
        <w:rPr>
          <w:rFonts w:ascii="Times New Roman" w:hAnsi="Times New Roman" w:cs="Times New Roman"/>
          <w:sz w:val="28"/>
          <w:szCs w:val="28"/>
        </w:rPr>
      </w:pPr>
    </w:p>
    <w:p w:rsidR="006500CA" w:rsidRDefault="006500CA" w:rsidP="00A86219">
      <w:pPr>
        <w:spacing w:before="120" w:after="120" w:line="240" w:lineRule="auto"/>
        <w:jc w:val="center"/>
        <w:rPr>
          <w:rFonts w:ascii="Times New Roman" w:hAnsi="Times New Roman" w:cs="Times New Roman"/>
          <w:sz w:val="28"/>
          <w:szCs w:val="28"/>
        </w:rPr>
      </w:pPr>
    </w:p>
    <w:p w:rsidR="006500CA" w:rsidRDefault="006500CA" w:rsidP="00A86219">
      <w:pPr>
        <w:spacing w:before="120" w:after="120" w:line="240" w:lineRule="auto"/>
        <w:jc w:val="center"/>
        <w:rPr>
          <w:rFonts w:ascii="Times New Roman" w:hAnsi="Times New Roman" w:cs="Times New Roman"/>
          <w:sz w:val="28"/>
          <w:szCs w:val="28"/>
        </w:rPr>
      </w:pPr>
    </w:p>
    <w:p w:rsidR="006500CA" w:rsidRDefault="006500CA" w:rsidP="00A86219">
      <w:pPr>
        <w:spacing w:before="120" w:after="120" w:line="240" w:lineRule="auto"/>
        <w:jc w:val="center"/>
        <w:rPr>
          <w:rFonts w:ascii="Times New Roman" w:hAnsi="Times New Roman" w:cs="Times New Roman"/>
          <w:sz w:val="28"/>
          <w:szCs w:val="28"/>
        </w:rPr>
      </w:pPr>
    </w:p>
    <w:p w:rsidR="006500CA" w:rsidRDefault="006500CA" w:rsidP="00A86219">
      <w:pPr>
        <w:spacing w:before="120" w:after="120" w:line="240" w:lineRule="auto"/>
        <w:jc w:val="center"/>
        <w:rPr>
          <w:rFonts w:ascii="Times New Roman" w:hAnsi="Times New Roman" w:cs="Times New Roman"/>
          <w:sz w:val="28"/>
          <w:szCs w:val="28"/>
        </w:rPr>
      </w:pPr>
    </w:p>
    <w:p w:rsidR="006500CA" w:rsidRDefault="006500CA" w:rsidP="00A86219">
      <w:pPr>
        <w:spacing w:before="120" w:after="120" w:line="240" w:lineRule="auto"/>
        <w:jc w:val="center"/>
        <w:rPr>
          <w:rFonts w:ascii="Times New Roman" w:hAnsi="Times New Roman" w:cs="Times New Roman"/>
          <w:sz w:val="28"/>
          <w:szCs w:val="28"/>
        </w:rPr>
      </w:pPr>
    </w:p>
    <w:p w:rsidR="006500CA" w:rsidRDefault="006500CA" w:rsidP="00A86219">
      <w:pPr>
        <w:spacing w:before="120" w:after="120" w:line="240" w:lineRule="auto"/>
        <w:jc w:val="center"/>
        <w:rPr>
          <w:rFonts w:ascii="Times New Roman" w:hAnsi="Times New Roman" w:cs="Times New Roman"/>
          <w:sz w:val="28"/>
          <w:szCs w:val="28"/>
        </w:rPr>
      </w:pPr>
    </w:p>
    <w:p w:rsidR="006500CA" w:rsidRDefault="006500CA" w:rsidP="00A86219">
      <w:pPr>
        <w:spacing w:before="120" w:after="120" w:line="240" w:lineRule="auto"/>
        <w:jc w:val="center"/>
        <w:rPr>
          <w:rFonts w:ascii="Times New Roman" w:hAnsi="Times New Roman" w:cs="Times New Roman"/>
          <w:sz w:val="28"/>
          <w:szCs w:val="28"/>
        </w:rPr>
      </w:pPr>
    </w:p>
    <w:p w:rsidR="006500CA" w:rsidRDefault="006500CA" w:rsidP="00A86219">
      <w:pPr>
        <w:spacing w:before="120" w:after="120" w:line="240" w:lineRule="auto"/>
        <w:jc w:val="center"/>
        <w:rPr>
          <w:rFonts w:ascii="Times New Roman" w:hAnsi="Times New Roman" w:cs="Times New Roman"/>
          <w:sz w:val="28"/>
          <w:szCs w:val="28"/>
        </w:rPr>
      </w:pPr>
    </w:p>
    <w:p w:rsidR="006500CA" w:rsidRDefault="006500CA" w:rsidP="00A86219">
      <w:pPr>
        <w:spacing w:before="120" w:after="120" w:line="240" w:lineRule="auto"/>
        <w:jc w:val="center"/>
        <w:rPr>
          <w:rFonts w:ascii="Times New Roman" w:hAnsi="Times New Roman" w:cs="Times New Roman"/>
          <w:sz w:val="28"/>
          <w:szCs w:val="28"/>
        </w:rPr>
      </w:pPr>
    </w:p>
    <w:p w:rsidR="006500CA" w:rsidRDefault="006500CA" w:rsidP="00A86219">
      <w:pPr>
        <w:spacing w:before="120" w:after="120" w:line="240" w:lineRule="auto"/>
        <w:jc w:val="center"/>
        <w:rPr>
          <w:rFonts w:ascii="Times New Roman" w:hAnsi="Times New Roman" w:cs="Times New Roman"/>
          <w:sz w:val="28"/>
          <w:szCs w:val="28"/>
        </w:rPr>
      </w:pPr>
    </w:p>
    <w:p w:rsidR="006500CA" w:rsidRDefault="006500CA" w:rsidP="00A86219">
      <w:pPr>
        <w:spacing w:before="120" w:after="120" w:line="240" w:lineRule="auto"/>
        <w:jc w:val="center"/>
        <w:rPr>
          <w:rFonts w:ascii="Times New Roman" w:hAnsi="Times New Roman" w:cs="Times New Roman"/>
          <w:sz w:val="28"/>
          <w:szCs w:val="28"/>
        </w:rPr>
      </w:pPr>
    </w:p>
    <w:p w:rsidR="006500CA" w:rsidRDefault="006500CA" w:rsidP="00A86219">
      <w:pPr>
        <w:spacing w:before="120" w:after="120" w:line="240" w:lineRule="auto"/>
        <w:jc w:val="center"/>
        <w:rPr>
          <w:rFonts w:ascii="Times New Roman" w:hAnsi="Times New Roman" w:cs="Times New Roman"/>
          <w:sz w:val="28"/>
          <w:szCs w:val="28"/>
        </w:rPr>
      </w:pPr>
    </w:p>
    <w:p w:rsidR="006500CA" w:rsidRDefault="006500CA" w:rsidP="00A86219">
      <w:pPr>
        <w:spacing w:before="120" w:after="120" w:line="240" w:lineRule="auto"/>
        <w:jc w:val="center"/>
        <w:rPr>
          <w:rFonts w:ascii="Times New Roman" w:hAnsi="Times New Roman" w:cs="Times New Roman"/>
          <w:sz w:val="28"/>
          <w:szCs w:val="28"/>
        </w:rPr>
      </w:pPr>
    </w:p>
    <w:p w:rsidR="006500CA" w:rsidRDefault="006500CA" w:rsidP="00A86219">
      <w:pPr>
        <w:spacing w:before="120" w:after="120" w:line="240" w:lineRule="auto"/>
        <w:jc w:val="center"/>
        <w:rPr>
          <w:rFonts w:ascii="Times New Roman" w:hAnsi="Times New Roman" w:cs="Times New Roman"/>
          <w:sz w:val="28"/>
          <w:szCs w:val="28"/>
        </w:rPr>
      </w:pPr>
    </w:p>
    <w:p w:rsidR="006500CA" w:rsidRDefault="006500CA" w:rsidP="00A86219">
      <w:pPr>
        <w:spacing w:before="120" w:after="120" w:line="240" w:lineRule="auto"/>
        <w:jc w:val="center"/>
        <w:rPr>
          <w:rFonts w:ascii="Times New Roman" w:hAnsi="Times New Roman" w:cs="Times New Roman"/>
          <w:sz w:val="28"/>
          <w:szCs w:val="28"/>
        </w:rPr>
      </w:pPr>
    </w:p>
    <w:p w:rsidR="006500CA" w:rsidRDefault="006500CA" w:rsidP="00A86219">
      <w:pPr>
        <w:spacing w:before="120" w:after="120" w:line="240" w:lineRule="auto"/>
        <w:jc w:val="center"/>
        <w:rPr>
          <w:rFonts w:ascii="Times New Roman" w:hAnsi="Times New Roman" w:cs="Times New Roman"/>
          <w:sz w:val="28"/>
          <w:szCs w:val="28"/>
        </w:rPr>
      </w:pPr>
    </w:p>
    <w:p w:rsidR="006500CA" w:rsidRDefault="006500CA" w:rsidP="00A86219">
      <w:pPr>
        <w:spacing w:before="120" w:after="120" w:line="240" w:lineRule="auto"/>
        <w:jc w:val="center"/>
        <w:rPr>
          <w:rFonts w:ascii="Times New Roman" w:hAnsi="Times New Roman" w:cs="Times New Roman"/>
          <w:sz w:val="28"/>
          <w:szCs w:val="28"/>
        </w:rPr>
      </w:pPr>
    </w:p>
    <w:p w:rsidR="006500CA" w:rsidRDefault="006500CA" w:rsidP="00A86219">
      <w:pPr>
        <w:spacing w:before="120" w:after="120" w:line="240" w:lineRule="auto"/>
        <w:jc w:val="center"/>
        <w:rPr>
          <w:rFonts w:ascii="Times New Roman" w:hAnsi="Times New Roman" w:cs="Times New Roman"/>
          <w:sz w:val="28"/>
          <w:szCs w:val="28"/>
        </w:rPr>
      </w:pPr>
    </w:p>
    <w:p w:rsidR="006500CA" w:rsidRPr="00E7246B" w:rsidRDefault="006500CA" w:rsidP="00A86219">
      <w:pPr>
        <w:spacing w:before="120" w:after="120" w:line="240" w:lineRule="auto"/>
        <w:jc w:val="center"/>
        <w:rPr>
          <w:rFonts w:ascii="Times New Roman" w:hAnsi="Times New Roman" w:cs="Times New Roman"/>
          <w:sz w:val="28"/>
          <w:szCs w:val="28"/>
        </w:rPr>
      </w:pPr>
    </w:p>
    <w:p w:rsidR="0068261E" w:rsidRPr="00A86219" w:rsidRDefault="0068261E" w:rsidP="00A86219">
      <w:pPr>
        <w:spacing w:before="120" w:after="120" w:line="240" w:lineRule="auto"/>
        <w:jc w:val="center"/>
        <w:rPr>
          <w:rFonts w:ascii="Times New Roman" w:hAnsi="Times New Roman" w:cs="Times New Roman"/>
          <w:b/>
          <w:sz w:val="32"/>
          <w:szCs w:val="28"/>
        </w:rPr>
      </w:pPr>
      <w:r w:rsidRPr="00A86219">
        <w:rPr>
          <w:rFonts w:ascii="Times New Roman" w:hAnsi="Times New Roman" w:cs="Times New Roman"/>
          <w:b/>
          <w:sz w:val="32"/>
          <w:szCs w:val="28"/>
        </w:rPr>
        <w:lastRenderedPageBreak/>
        <w:t xml:space="preserve">У РАЗІ ПРИЙНЯТТЯ РІШЕННЯ ЩОДО МЕШКАННЯ </w:t>
      </w:r>
    </w:p>
    <w:p w:rsidR="0068261E" w:rsidRPr="00A86219" w:rsidRDefault="0068261E" w:rsidP="00A86219">
      <w:pPr>
        <w:spacing w:before="120" w:after="120" w:line="240" w:lineRule="auto"/>
        <w:jc w:val="center"/>
        <w:rPr>
          <w:rFonts w:ascii="Times New Roman" w:hAnsi="Times New Roman" w:cs="Times New Roman"/>
          <w:b/>
          <w:sz w:val="32"/>
          <w:szCs w:val="28"/>
        </w:rPr>
      </w:pPr>
      <w:r w:rsidRPr="00A86219">
        <w:rPr>
          <w:rFonts w:ascii="Times New Roman" w:hAnsi="Times New Roman" w:cs="Times New Roman"/>
          <w:b/>
          <w:sz w:val="32"/>
          <w:szCs w:val="28"/>
        </w:rPr>
        <w:t>У ЗОНІ КРИЗОВОЇ СИТУАЦІЇ</w:t>
      </w:r>
    </w:p>
    <w:p w:rsidR="0068261E" w:rsidRPr="00682463" w:rsidRDefault="0068261E" w:rsidP="00A86219">
      <w:pPr>
        <w:spacing w:before="120" w:after="120" w:line="240" w:lineRule="auto"/>
        <w:jc w:val="both"/>
        <w:rPr>
          <w:rFonts w:ascii="Times New Roman" w:hAnsi="Times New Roman" w:cs="Times New Roman"/>
          <w:sz w:val="28"/>
          <w:szCs w:val="28"/>
        </w:rPr>
      </w:pPr>
    </w:p>
    <w:p w:rsidR="0068261E" w:rsidRPr="00063A0D" w:rsidRDefault="0068261E" w:rsidP="00A86219">
      <w:pPr>
        <w:spacing w:before="120" w:after="120" w:line="240" w:lineRule="auto"/>
        <w:jc w:val="both"/>
        <w:rPr>
          <w:rFonts w:ascii="Times New Roman" w:hAnsi="Times New Roman" w:cs="Times New Roman"/>
          <w:b/>
          <w:sz w:val="28"/>
          <w:szCs w:val="28"/>
        </w:rPr>
      </w:pPr>
      <w:r w:rsidRPr="00063A0D">
        <w:rPr>
          <w:rFonts w:ascii="Times New Roman" w:hAnsi="Times New Roman" w:cs="Times New Roman"/>
          <w:b/>
          <w:sz w:val="28"/>
          <w:szCs w:val="28"/>
        </w:rPr>
        <w:t>Забезпечення заходів особистої життєдіяльності та членів сім’ї:</w:t>
      </w:r>
    </w:p>
    <w:p w:rsidR="0068261E" w:rsidRPr="00682463" w:rsidRDefault="0068261E" w:rsidP="00A86219">
      <w:pPr>
        <w:spacing w:before="120" w:after="120" w:line="240" w:lineRule="auto"/>
        <w:jc w:val="both"/>
        <w:rPr>
          <w:rFonts w:ascii="Times New Roman" w:hAnsi="Times New Roman" w:cs="Times New Roman"/>
          <w:sz w:val="28"/>
          <w:szCs w:val="28"/>
        </w:rPr>
      </w:pPr>
      <w:r w:rsidRPr="00682463">
        <w:rPr>
          <w:rFonts w:ascii="Times New Roman" w:hAnsi="Times New Roman" w:cs="Times New Roman"/>
          <w:sz w:val="28"/>
          <w:szCs w:val="28"/>
        </w:rPr>
        <w:t>- накопичити запас продуктів, питної води, медикаментів;</w:t>
      </w:r>
    </w:p>
    <w:p w:rsidR="0068261E" w:rsidRPr="00682463" w:rsidRDefault="0068261E" w:rsidP="00A86219">
      <w:pPr>
        <w:spacing w:before="120" w:after="120" w:line="240" w:lineRule="auto"/>
        <w:jc w:val="both"/>
        <w:rPr>
          <w:rFonts w:ascii="Times New Roman" w:hAnsi="Times New Roman" w:cs="Times New Roman"/>
          <w:sz w:val="28"/>
          <w:szCs w:val="28"/>
        </w:rPr>
      </w:pPr>
      <w:r w:rsidRPr="00682463">
        <w:rPr>
          <w:rFonts w:ascii="Times New Roman" w:hAnsi="Times New Roman" w:cs="Times New Roman"/>
          <w:sz w:val="28"/>
          <w:szCs w:val="28"/>
        </w:rPr>
        <w:t>- визначити альтернативні засоби обігріву, приготування їжі, освітлення, зв’язку;</w:t>
      </w:r>
    </w:p>
    <w:p w:rsidR="0068261E" w:rsidRDefault="0068261E" w:rsidP="00A86219">
      <w:pPr>
        <w:spacing w:before="120" w:after="120" w:line="240" w:lineRule="auto"/>
        <w:jc w:val="both"/>
        <w:rPr>
          <w:rFonts w:ascii="Times New Roman" w:hAnsi="Times New Roman" w:cs="Times New Roman"/>
          <w:sz w:val="28"/>
          <w:szCs w:val="28"/>
        </w:rPr>
      </w:pPr>
      <w:r w:rsidRPr="00682463">
        <w:rPr>
          <w:rFonts w:ascii="Times New Roman" w:hAnsi="Times New Roman" w:cs="Times New Roman"/>
          <w:sz w:val="28"/>
          <w:szCs w:val="28"/>
        </w:rPr>
        <w:t>- мати засоби пожежогасіння та засоби захисту органів дихання.</w:t>
      </w:r>
      <w:r w:rsidRPr="00682463">
        <w:rPr>
          <w:rFonts w:ascii="Times New Roman" w:hAnsi="Times New Roman" w:cs="Times New Roman"/>
          <w:sz w:val="28"/>
          <w:szCs w:val="28"/>
        </w:rPr>
        <w:cr/>
      </w:r>
    </w:p>
    <w:p w:rsidR="0068261E" w:rsidRPr="00063A0D" w:rsidRDefault="0068261E" w:rsidP="00A86219">
      <w:pPr>
        <w:spacing w:before="120" w:after="120" w:line="240" w:lineRule="auto"/>
        <w:jc w:val="both"/>
        <w:rPr>
          <w:rFonts w:ascii="Times New Roman" w:hAnsi="Times New Roman" w:cs="Times New Roman"/>
          <w:sz w:val="28"/>
          <w:szCs w:val="28"/>
        </w:rPr>
      </w:pPr>
      <w:r w:rsidRPr="00063A0D">
        <w:rPr>
          <w:rFonts w:ascii="Times New Roman" w:hAnsi="Times New Roman" w:cs="Times New Roman"/>
          <w:sz w:val="28"/>
          <w:szCs w:val="28"/>
        </w:rPr>
        <w:t>Дотримання заходів безпеки в залежності від виду кризової ситуації.</w:t>
      </w:r>
    </w:p>
    <w:p w:rsidR="0068261E" w:rsidRDefault="0068261E" w:rsidP="00A86219">
      <w:pPr>
        <w:spacing w:before="120" w:after="120" w:line="240" w:lineRule="auto"/>
        <w:jc w:val="both"/>
        <w:rPr>
          <w:rFonts w:ascii="Times New Roman" w:hAnsi="Times New Roman" w:cs="Times New Roman"/>
          <w:sz w:val="28"/>
          <w:szCs w:val="28"/>
        </w:rPr>
      </w:pPr>
    </w:p>
    <w:p w:rsidR="0068261E" w:rsidRPr="009F243C" w:rsidRDefault="0068261E" w:rsidP="00A86219">
      <w:pPr>
        <w:spacing w:before="120" w:after="120" w:line="240" w:lineRule="auto"/>
        <w:jc w:val="both"/>
        <w:rPr>
          <w:rFonts w:ascii="Times New Roman" w:hAnsi="Times New Roman" w:cs="Times New Roman"/>
          <w:sz w:val="28"/>
          <w:szCs w:val="28"/>
        </w:rPr>
      </w:pPr>
      <w:r w:rsidRPr="009F243C">
        <w:rPr>
          <w:rFonts w:ascii="Times New Roman" w:hAnsi="Times New Roman" w:cs="Times New Roman"/>
          <w:b/>
          <w:sz w:val="28"/>
          <w:szCs w:val="28"/>
        </w:rPr>
        <w:t>Як зберігати продукти та безпечно харчуватися в умовах довгострокових відключень світла</w:t>
      </w:r>
    </w:p>
    <w:p w:rsidR="0068261E" w:rsidRPr="009F243C" w:rsidRDefault="0068261E" w:rsidP="00A86219">
      <w:pPr>
        <w:spacing w:before="120" w:after="120" w:line="240" w:lineRule="auto"/>
        <w:ind w:firstLine="567"/>
        <w:jc w:val="both"/>
        <w:rPr>
          <w:rFonts w:ascii="Times New Roman" w:hAnsi="Times New Roman" w:cs="Times New Roman"/>
          <w:sz w:val="28"/>
          <w:szCs w:val="28"/>
        </w:rPr>
      </w:pPr>
      <w:r w:rsidRPr="009F243C">
        <w:rPr>
          <w:rFonts w:ascii="Times New Roman" w:hAnsi="Times New Roman" w:cs="Times New Roman"/>
          <w:sz w:val="28"/>
          <w:szCs w:val="28"/>
        </w:rPr>
        <w:t xml:space="preserve">Зробіть необхідний запас питної води та уточніть інформацію про найближчий до вашого будинку </w:t>
      </w:r>
      <w:proofErr w:type="spellStart"/>
      <w:r w:rsidRPr="009F243C">
        <w:rPr>
          <w:rFonts w:ascii="Times New Roman" w:hAnsi="Times New Roman" w:cs="Times New Roman"/>
          <w:sz w:val="28"/>
          <w:szCs w:val="28"/>
        </w:rPr>
        <w:t>бювет</w:t>
      </w:r>
      <w:proofErr w:type="spellEnd"/>
      <w:r w:rsidRPr="009F243C">
        <w:rPr>
          <w:rFonts w:ascii="Times New Roman" w:hAnsi="Times New Roman" w:cs="Times New Roman"/>
          <w:sz w:val="28"/>
          <w:szCs w:val="28"/>
        </w:rPr>
        <w:t xml:space="preserve"> або альтернативні засоби набору питної води.</w:t>
      </w:r>
    </w:p>
    <w:p w:rsidR="0068261E" w:rsidRPr="009F243C" w:rsidRDefault="0068261E" w:rsidP="00A86219">
      <w:pPr>
        <w:spacing w:before="120" w:after="120" w:line="240" w:lineRule="auto"/>
        <w:ind w:firstLine="567"/>
        <w:jc w:val="both"/>
        <w:rPr>
          <w:rFonts w:ascii="Times New Roman" w:hAnsi="Times New Roman" w:cs="Times New Roman"/>
          <w:sz w:val="28"/>
          <w:szCs w:val="28"/>
        </w:rPr>
      </w:pPr>
      <w:r w:rsidRPr="009F243C">
        <w:rPr>
          <w:rFonts w:ascii="Times New Roman" w:hAnsi="Times New Roman" w:cs="Times New Roman"/>
          <w:sz w:val="28"/>
          <w:szCs w:val="28"/>
        </w:rPr>
        <w:t xml:space="preserve">При купівлі харчових продуктів у магазинах надавайте перевагу тим, що найменше втрачають якість без холодильників (сирокопчені ковбаси, молоко тривалого зберігання в </w:t>
      </w:r>
      <w:proofErr w:type="spellStart"/>
      <w:r w:rsidRPr="009F243C">
        <w:rPr>
          <w:rFonts w:ascii="Times New Roman" w:hAnsi="Times New Roman" w:cs="Times New Roman"/>
          <w:sz w:val="28"/>
          <w:szCs w:val="28"/>
        </w:rPr>
        <w:t>тетрапаках</w:t>
      </w:r>
      <w:proofErr w:type="spellEnd"/>
      <w:r w:rsidRPr="009F243C">
        <w:rPr>
          <w:rFonts w:ascii="Times New Roman" w:hAnsi="Times New Roman" w:cs="Times New Roman"/>
          <w:sz w:val="28"/>
          <w:szCs w:val="28"/>
        </w:rPr>
        <w:t xml:space="preserve"> тощо).</w:t>
      </w:r>
    </w:p>
    <w:p w:rsidR="0068261E" w:rsidRPr="009F243C" w:rsidRDefault="0068261E" w:rsidP="00A86219">
      <w:pPr>
        <w:spacing w:before="120" w:after="120" w:line="240" w:lineRule="auto"/>
        <w:ind w:firstLine="567"/>
        <w:jc w:val="both"/>
        <w:rPr>
          <w:rFonts w:ascii="Times New Roman" w:hAnsi="Times New Roman" w:cs="Times New Roman"/>
          <w:sz w:val="28"/>
          <w:szCs w:val="28"/>
        </w:rPr>
      </w:pPr>
      <w:r w:rsidRPr="009F243C">
        <w:rPr>
          <w:rFonts w:ascii="Times New Roman" w:hAnsi="Times New Roman" w:cs="Times New Roman"/>
          <w:sz w:val="28"/>
          <w:szCs w:val="28"/>
        </w:rPr>
        <w:t>Підготуйте запас продуктів, що не потребують особливих умов зберігання (хліб, печиво, бублики, консерви тощо).</w:t>
      </w:r>
    </w:p>
    <w:p w:rsidR="0068261E" w:rsidRPr="009F243C" w:rsidRDefault="0068261E" w:rsidP="00A86219">
      <w:pPr>
        <w:spacing w:before="120" w:after="120" w:line="240" w:lineRule="auto"/>
        <w:ind w:firstLine="567"/>
        <w:jc w:val="both"/>
        <w:rPr>
          <w:rFonts w:ascii="Times New Roman" w:hAnsi="Times New Roman" w:cs="Times New Roman"/>
          <w:sz w:val="28"/>
          <w:szCs w:val="28"/>
        </w:rPr>
      </w:pPr>
      <w:r w:rsidRPr="009F243C">
        <w:rPr>
          <w:rFonts w:ascii="Times New Roman" w:hAnsi="Times New Roman" w:cs="Times New Roman"/>
          <w:sz w:val="28"/>
          <w:szCs w:val="28"/>
        </w:rPr>
        <w:t>Намагайтесь готувати харчові продукти в невеликій кількості, щоб не зберігати їх тривалий час.</w:t>
      </w:r>
    </w:p>
    <w:p w:rsidR="0068261E" w:rsidRPr="009F243C" w:rsidRDefault="0068261E" w:rsidP="00A86219">
      <w:pPr>
        <w:spacing w:before="120" w:after="120" w:line="240" w:lineRule="auto"/>
        <w:ind w:firstLine="567"/>
        <w:jc w:val="both"/>
        <w:rPr>
          <w:rFonts w:ascii="Times New Roman" w:hAnsi="Times New Roman" w:cs="Times New Roman"/>
          <w:sz w:val="28"/>
          <w:szCs w:val="28"/>
        </w:rPr>
      </w:pPr>
      <w:r w:rsidRPr="009F243C">
        <w:rPr>
          <w:rFonts w:ascii="Times New Roman" w:hAnsi="Times New Roman" w:cs="Times New Roman"/>
          <w:sz w:val="28"/>
          <w:szCs w:val="28"/>
        </w:rPr>
        <w:t xml:space="preserve">Придбайте </w:t>
      </w:r>
      <w:proofErr w:type="spellStart"/>
      <w:r w:rsidRPr="009F243C">
        <w:rPr>
          <w:rFonts w:ascii="Times New Roman" w:hAnsi="Times New Roman" w:cs="Times New Roman"/>
          <w:sz w:val="28"/>
          <w:szCs w:val="28"/>
        </w:rPr>
        <w:t>термопакети</w:t>
      </w:r>
      <w:proofErr w:type="spellEnd"/>
      <w:r w:rsidRPr="009F243C">
        <w:rPr>
          <w:rFonts w:ascii="Times New Roman" w:hAnsi="Times New Roman" w:cs="Times New Roman"/>
          <w:sz w:val="28"/>
          <w:szCs w:val="28"/>
        </w:rPr>
        <w:t xml:space="preserve"> з </w:t>
      </w:r>
      <w:proofErr w:type="spellStart"/>
      <w:r w:rsidRPr="009F243C">
        <w:rPr>
          <w:rFonts w:ascii="Times New Roman" w:hAnsi="Times New Roman" w:cs="Times New Roman"/>
          <w:sz w:val="28"/>
          <w:szCs w:val="28"/>
        </w:rPr>
        <w:t>холодоелементами</w:t>
      </w:r>
      <w:proofErr w:type="spellEnd"/>
      <w:r w:rsidRPr="009F243C">
        <w:rPr>
          <w:rFonts w:ascii="Times New Roman" w:hAnsi="Times New Roman" w:cs="Times New Roman"/>
          <w:sz w:val="28"/>
          <w:szCs w:val="28"/>
        </w:rPr>
        <w:t>, тривайте їх під рукою.</w:t>
      </w:r>
    </w:p>
    <w:p w:rsidR="0068261E" w:rsidRPr="009F243C" w:rsidRDefault="0068261E" w:rsidP="00A86219">
      <w:pPr>
        <w:spacing w:before="120" w:after="120" w:line="240" w:lineRule="auto"/>
        <w:ind w:firstLine="567"/>
        <w:jc w:val="both"/>
        <w:rPr>
          <w:rFonts w:ascii="Times New Roman" w:hAnsi="Times New Roman" w:cs="Times New Roman"/>
          <w:sz w:val="28"/>
          <w:szCs w:val="28"/>
        </w:rPr>
      </w:pPr>
      <w:r w:rsidRPr="009F243C">
        <w:rPr>
          <w:rFonts w:ascii="Times New Roman" w:hAnsi="Times New Roman" w:cs="Times New Roman"/>
          <w:sz w:val="28"/>
          <w:szCs w:val="28"/>
        </w:rPr>
        <w:t>За можливості робіть запас гарячих напоїв у термосах.</w:t>
      </w:r>
    </w:p>
    <w:p w:rsidR="0068261E" w:rsidRPr="009F243C" w:rsidRDefault="0068261E" w:rsidP="00A86219">
      <w:pPr>
        <w:spacing w:before="120" w:after="120" w:line="240" w:lineRule="auto"/>
        <w:ind w:firstLine="567"/>
        <w:jc w:val="both"/>
        <w:rPr>
          <w:rFonts w:ascii="Times New Roman" w:hAnsi="Times New Roman" w:cs="Times New Roman"/>
          <w:sz w:val="28"/>
          <w:szCs w:val="28"/>
        </w:rPr>
      </w:pPr>
      <w:r w:rsidRPr="009F243C">
        <w:rPr>
          <w:rFonts w:ascii="Times New Roman" w:hAnsi="Times New Roman" w:cs="Times New Roman"/>
          <w:sz w:val="28"/>
          <w:szCs w:val="28"/>
        </w:rPr>
        <w:t>При відключенні світла для збереження харчових продуктів у холодильнику намагайтесь рідше його відкривати. Також продукти можна зберігати на балконі. Враховуйте, що швидкопсувна продукція, як правило, зберігається при температурі +40С.</w:t>
      </w:r>
    </w:p>
    <w:p w:rsidR="0068261E" w:rsidRDefault="0068261E" w:rsidP="00A86219">
      <w:pPr>
        <w:spacing w:before="120" w:after="120" w:line="240" w:lineRule="auto"/>
        <w:jc w:val="both"/>
        <w:rPr>
          <w:rFonts w:ascii="Times New Roman" w:hAnsi="Times New Roman" w:cs="Times New Roman"/>
          <w:sz w:val="28"/>
          <w:szCs w:val="28"/>
        </w:rPr>
      </w:pPr>
    </w:p>
    <w:p w:rsidR="00A86219" w:rsidRPr="00A86219" w:rsidRDefault="00A86219" w:rsidP="00A86219">
      <w:pPr>
        <w:spacing w:before="120" w:after="120" w:line="240" w:lineRule="auto"/>
        <w:jc w:val="center"/>
        <w:rPr>
          <w:rFonts w:ascii="Times New Roman" w:hAnsi="Times New Roman" w:cs="Times New Roman"/>
          <w:b/>
          <w:sz w:val="28"/>
          <w:szCs w:val="28"/>
        </w:rPr>
      </w:pPr>
      <w:r w:rsidRPr="00A86219">
        <w:rPr>
          <w:rFonts w:ascii="Times New Roman" w:hAnsi="Times New Roman" w:cs="Times New Roman"/>
          <w:b/>
          <w:sz w:val="28"/>
          <w:szCs w:val="28"/>
        </w:rPr>
        <w:t>Що приготувати без гарячої води</w:t>
      </w:r>
    </w:p>
    <w:p w:rsidR="00A86219" w:rsidRPr="00A86219" w:rsidRDefault="00A86219" w:rsidP="00A86219">
      <w:pPr>
        <w:spacing w:before="120" w:after="120" w:line="240" w:lineRule="auto"/>
        <w:jc w:val="both"/>
        <w:rPr>
          <w:rFonts w:ascii="Times New Roman" w:hAnsi="Times New Roman" w:cs="Times New Roman"/>
          <w:b/>
          <w:sz w:val="28"/>
          <w:szCs w:val="28"/>
        </w:rPr>
      </w:pPr>
      <w:r w:rsidRPr="00A86219">
        <w:rPr>
          <w:rFonts w:ascii="Times New Roman" w:hAnsi="Times New Roman" w:cs="Times New Roman"/>
          <w:b/>
          <w:sz w:val="28"/>
          <w:szCs w:val="28"/>
        </w:rPr>
        <w:t>1. Гречана каша</w:t>
      </w:r>
    </w:p>
    <w:p w:rsidR="00A86219" w:rsidRDefault="00A86219" w:rsidP="00A86219">
      <w:pPr>
        <w:spacing w:before="120" w:after="120" w:line="240" w:lineRule="auto"/>
        <w:ind w:firstLine="567"/>
        <w:jc w:val="both"/>
        <w:rPr>
          <w:rFonts w:ascii="Times New Roman" w:hAnsi="Times New Roman" w:cs="Times New Roman"/>
          <w:sz w:val="28"/>
          <w:szCs w:val="28"/>
        </w:rPr>
      </w:pPr>
      <w:r w:rsidRPr="00A86219">
        <w:rPr>
          <w:rFonts w:ascii="Times New Roman" w:hAnsi="Times New Roman" w:cs="Times New Roman"/>
          <w:sz w:val="28"/>
          <w:szCs w:val="28"/>
        </w:rPr>
        <w:t>Коричнева гречка продається в магазинах уже готова. На пакуванні зазначено, що вона обсмажена та висушена. Якщо немає газу та електрики, крупу можна заздалегідь замочити водою кімнатної температури, молоком або кефіром. Вона має настоюватись від 5 до 10 годин. Тому краще замочувати її на ніч.</w:t>
      </w:r>
    </w:p>
    <w:p w:rsidR="007250CC" w:rsidRPr="00A86219" w:rsidRDefault="007250CC" w:rsidP="00A86219">
      <w:pPr>
        <w:spacing w:before="120" w:after="120" w:line="240" w:lineRule="auto"/>
        <w:ind w:firstLine="567"/>
        <w:jc w:val="both"/>
        <w:rPr>
          <w:rFonts w:ascii="Times New Roman" w:hAnsi="Times New Roman" w:cs="Times New Roman"/>
          <w:sz w:val="28"/>
          <w:szCs w:val="28"/>
        </w:rPr>
      </w:pPr>
    </w:p>
    <w:p w:rsidR="00A86219" w:rsidRPr="00A86219" w:rsidRDefault="00A86219" w:rsidP="00A86219">
      <w:pPr>
        <w:spacing w:before="120" w:after="120" w:line="240" w:lineRule="auto"/>
        <w:jc w:val="both"/>
        <w:rPr>
          <w:rFonts w:ascii="Times New Roman" w:hAnsi="Times New Roman" w:cs="Times New Roman"/>
          <w:b/>
          <w:sz w:val="28"/>
          <w:szCs w:val="28"/>
        </w:rPr>
      </w:pPr>
      <w:r w:rsidRPr="00A86219">
        <w:rPr>
          <w:rFonts w:ascii="Times New Roman" w:hAnsi="Times New Roman" w:cs="Times New Roman"/>
          <w:b/>
          <w:sz w:val="28"/>
          <w:szCs w:val="28"/>
        </w:rPr>
        <w:lastRenderedPageBreak/>
        <w:t>2. Перлова каша</w:t>
      </w:r>
    </w:p>
    <w:p w:rsidR="00A86219" w:rsidRPr="00A86219" w:rsidRDefault="00A86219" w:rsidP="00A86219">
      <w:pPr>
        <w:spacing w:before="120" w:after="120" w:line="240" w:lineRule="auto"/>
        <w:ind w:firstLine="567"/>
        <w:jc w:val="both"/>
        <w:rPr>
          <w:rFonts w:ascii="Times New Roman" w:hAnsi="Times New Roman" w:cs="Times New Roman"/>
          <w:sz w:val="28"/>
          <w:szCs w:val="28"/>
        </w:rPr>
      </w:pPr>
      <w:r w:rsidRPr="00A86219">
        <w:rPr>
          <w:rFonts w:ascii="Times New Roman" w:hAnsi="Times New Roman" w:cs="Times New Roman"/>
          <w:sz w:val="28"/>
          <w:szCs w:val="28"/>
        </w:rPr>
        <w:t>Цю крупу можна заливати як окропом, так і звичайною водою. Але настоюватися в холодній воді вона має від 10 до 24 годин. Тому краще залити її звечора.</w:t>
      </w:r>
    </w:p>
    <w:p w:rsidR="00A86219" w:rsidRPr="00A86219" w:rsidRDefault="00A86219" w:rsidP="00A86219">
      <w:pPr>
        <w:spacing w:before="120" w:after="120" w:line="240" w:lineRule="auto"/>
        <w:jc w:val="both"/>
        <w:rPr>
          <w:rFonts w:ascii="Times New Roman" w:hAnsi="Times New Roman" w:cs="Times New Roman"/>
          <w:b/>
          <w:sz w:val="28"/>
          <w:szCs w:val="28"/>
        </w:rPr>
      </w:pPr>
      <w:r w:rsidRPr="00A86219">
        <w:rPr>
          <w:rFonts w:ascii="Times New Roman" w:hAnsi="Times New Roman" w:cs="Times New Roman"/>
          <w:b/>
          <w:sz w:val="28"/>
          <w:szCs w:val="28"/>
        </w:rPr>
        <w:t xml:space="preserve">3. </w:t>
      </w:r>
      <w:proofErr w:type="spellStart"/>
      <w:r w:rsidRPr="00A86219">
        <w:rPr>
          <w:rFonts w:ascii="Times New Roman" w:hAnsi="Times New Roman" w:cs="Times New Roman"/>
          <w:b/>
          <w:sz w:val="28"/>
          <w:szCs w:val="28"/>
        </w:rPr>
        <w:t>Кускус</w:t>
      </w:r>
      <w:proofErr w:type="spellEnd"/>
    </w:p>
    <w:p w:rsidR="00A86219" w:rsidRPr="00A86219" w:rsidRDefault="00A86219" w:rsidP="00A86219">
      <w:pPr>
        <w:spacing w:before="120" w:after="120" w:line="240" w:lineRule="auto"/>
        <w:ind w:firstLine="567"/>
        <w:jc w:val="both"/>
        <w:rPr>
          <w:rFonts w:ascii="Times New Roman" w:hAnsi="Times New Roman" w:cs="Times New Roman"/>
          <w:sz w:val="28"/>
          <w:szCs w:val="28"/>
        </w:rPr>
      </w:pPr>
      <w:r w:rsidRPr="00A86219">
        <w:rPr>
          <w:rFonts w:ascii="Times New Roman" w:hAnsi="Times New Roman" w:cs="Times New Roman"/>
          <w:sz w:val="28"/>
          <w:szCs w:val="28"/>
        </w:rPr>
        <w:t>Крупу, залиту холодною водою, достатньо залишити на 20-30 хвилин ля приготування. За наявності гарячої води вистачить 5-10 хвилин.</w:t>
      </w:r>
    </w:p>
    <w:p w:rsidR="00A86219" w:rsidRPr="00A86219" w:rsidRDefault="00A86219" w:rsidP="00A86219">
      <w:pPr>
        <w:spacing w:before="120" w:after="120" w:line="240" w:lineRule="auto"/>
        <w:jc w:val="both"/>
        <w:rPr>
          <w:rFonts w:ascii="Times New Roman" w:hAnsi="Times New Roman" w:cs="Times New Roman"/>
          <w:b/>
          <w:sz w:val="28"/>
          <w:szCs w:val="28"/>
        </w:rPr>
      </w:pPr>
      <w:r w:rsidRPr="00A86219">
        <w:rPr>
          <w:rFonts w:ascii="Times New Roman" w:hAnsi="Times New Roman" w:cs="Times New Roman"/>
          <w:b/>
          <w:sz w:val="28"/>
          <w:szCs w:val="28"/>
        </w:rPr>
        <w:t>4. Вівсянка (або вівсянка в пластівцях)</w:t>
      </w:r>
    </w:p>
    <w:p w:rsidR="00A86219" w:rsidRPr="00A86219" w:rsidRDefault="00A86219" w:rsidP="00A86219">
      <w:pPr>
        <w:spacing w:before="120" w:after="120" w:line="240" w:lineRule="auto"/>
        <w:ind w:firstLine="567"/>
        <w:jc w:val="both"/>
        <w:rPr>
          <w:rFonts w:ascii="Times New Roman" w:hAnsi="Times New Roman" w:cs="Times New Roman"/>
          <w:sz w:val="28"/>
          <w:szCs w:val="28"/>
        </w:rPr>
      </w:pPr>
      <w:r w:rsidRPr="00A86219">
        <w:rPr>
          <w:rFonts w:ascii="Times New Roman" w:hAnsi="Times New Roman" w:cs="Times New Roman"/>
          <w:sz w:val="28"/>
          <w:szCs w:val="28"/>
        </w:rPr>
        <w:t xml:space="preserve">Для приготування в холодній воді залишити настоюватися на 30 </w:t>
      </w:r>
      <w:r w:rsidR="007250CC" w:rsidRPr="00A86219">
        <w:rPr>
          <w:rFonts w:ascii="Times New Roman" w:hAnsi="Times New Roman" w:cs="Times New Roman"/>
          <w:sz w:val="28"/>
          <w:szCs w:val="28"/>
        </w:rPr>
        <w:t>хвилин</w:t>
      </w:r>
      <w:r w:rsidRPr="00A86219">
        <w:rPr>
          <w:rFonts w:ascii="Times New Roman" w:hAnsi="Times New Roman" w:cs="Times New Roman"/>
          <w:sz w:val="28"/>
          <w:szCs w:val="28"/>
        </w:rPr>
        <w:t xml:space="preserve"> або годину. В кропі - достатньо 20 хвилин.</w:t>
      </w:r>
    </w:p>
    <w:p w:rsidR="00A86219" w:rsidRPr="00A86219" w:rsidRDefault="00A86219" w:rsidP="00A86219">
      <w:pPr>
        <w:spacing w:before="120" w:after="120" w:line="240" w:lineRule="auto"/>
        <w:jc w:val="both"/>
        <w:rPr>
          <w:rFonts w:ascii="Times New Roman" w:hAnsi="Times New Roman" w:cs="Times New Roman"/>
          <w:b/>
          <w:sz w:val="28"/>
          <w:szCs w:val="28"/>
        </w:rPr>
      </w:pPr>
      <w:r w:rsidRPr="00A86219">
        <w:rPr>
          <w:rFonts w:ascii="Times New Roman" w:hAnsi="Times New Roman" w:cs="Times New Roman"/>
          <w:b/>
          <w:sz w:val="28"/>
          <w:szCs w:val="28"/>
        </w:rPr>
        <w:t>5. Манна каша</w:t>
      </w:r>
    </w:p>
    <w:p w:rsidR="00A86219" w:rsidRPr="00A86219" w:rsidRDefault="00A86219" w:rsidP="00A86219">
      <w:pPr>
        <w:spacing w:before="120" w:after="120" w:line="240" w:lineRule="auto"/>
        <w:ind w:firstLine="567"/>
        <w:jc w:val="both"/>
        <w:rPr>
          <w:rFonts w:ascii="Times New Roman" w:hAnsi="Times New Roman" w:cs="Times New Roman"/>
          <w:sz w:val="28"/>
          <w:szCs w:val="28"/>
        </w:rPr>
      </w:pPr>
      <w:r w:rsidRPr="00A86219">
        <w:rPr>
          <w:rFonts w:ascii="Times New Roman" w:hAnsi="Times New Roman" w:cs="Times New Roman"/>
          <w:sz w:val="28"/>
          <w:szCs w:val="28"/>
        </w:rPr>
        <w:t>Залийте манну кашу холодною водою або молоком, накрийте та дайте настоятись 15-20 хвилин.</w:t>
      </w:r>
    </w:p>
    <w:p w:rsidR="0068261E" w:rsidRDefault="0068261E" w:rsidP="0068261E">
      <w:pPr>
        <w:jc w:val="both"/>
        <w:rPr>
          <w:rFonts w:ascii="Times New Roman" w:hAnsi="Times New Roman" w:cs="Times New Roman"/>
          <w:sz w:val="28"/>
          <w:szCs w:val="28"/>
        </w:rPr>
      </w:pPr>
    </w:p>
    <w:p w:rsidR="009C63A8" w:rsidRPr="009C63A8" w:rsidRDefault="009C63A8" w:rsidP="009C63A8">
      <w:pPr>
        <w:spacing w:before="120" w:after="120" w:line="240" w:lineRule="auto"/>
        <w:jc w:val="center"/>
        <w:rPr>
          <w:rFonts w:ascii="Times New Roman" w:hAnsi="Times New Roman" w:cs="Times New Roman"/>
          <w:b/>
          <w:sz w:val="28"/>
          <w:szCs w:val="28"/>
        </w:rPr>
      </w:pPr>
      <w:r w:rsidRPr="009C63A8">
        <w:rPr>
          <w:rFonts w:ascii="Times New Roman" w:hAnsi="Times New Roman" w:cs="Times New Roman"/>
          <w:b/>
          <w:sz w:val="28"/>
          <w:szCs w:val="28"/>
        </w:rPr>
        <w:t>Правила користування свічками</w:t>
      </w:r>
    </w:p>
    <w:p w:rsidR="009C63A8" w:rsidRDefault="009C63A8" w:rsidP="009C63A8">
      <w:pPr>
        <w:spacing w:before="120" w:after="120" w:line="240" w:lineRule="auto"/>
        <w:jc w:val="both"/>
        <w:rPr>
          <w:rFonts w:ascii="Times New Roman" w:hAnsi="Times New Roman" w:cs="Times New Roman"/>
          <w:sz w:val="28"/>
          <w:szCs w:val="28"/>
        </w:rPr>
      </w:pPr>
    </w:p>
    <w:p w:rsidR="009C63A8" w:rsidRDefault="009C63A8" w:rsidP="007827CA">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9C63A8">
        <w:rPr>
          <w:rFonts w:ascii="Times New Roman" w:hAnsi="Times New Roman" w:cs="Times New Roman"/>
          <w:sz w:val="28"/>
          <w:szCs w:val="28"/>
        </w:rPr>
        <w:t>Дотримуйтесь рекомендацій виробника щодо часу горіння та правильного використання. Загалом, рекомендується, щоб свічки не горіли довше чотирьох годин і охолоджувалися не менше двох годин перед повторним запалюванням.</w:t>
      </w:r>
    </w:p>
    <w:p w:rsidR="009C63A8" w:rsidRDefault="009C63A8" w:rsidP="007827CA">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9C63A8">
        <w:rPr>
          <w:rFonts w:ascii="Times New Roman" w:hAnsi="Times New Roman" w:cs="Times New Roman"/>
          <w:sz w:val="28"/>
          <w:szCs w:val="28"/>
        </w:rPr>
        <w:t>Завжди використовуйте свічник, спеціально призначений для використання зі свічками. Він повинен бути термостійким, міцним і достатньо великим, щоб містити будь-які краплі або розплавлений віск.</w:t>
      </w:r>
      <w:r>
        <w:rPr>
          <w:rFonts w:ascii="Times New Roman" w:hAnsi="Times New Roman" w:cs="Times New Roman"/>
          <w:sz w:val="28"/>
          <w:szCs w:val="28"/>
        </w:rPr>
        <w:t xml:space="preserve"> </w:t>
      </w:r>
      <w:r w:rsidRPr="009C63A8">
        <w:rPr>
          <w:rFonts w:ascii="Times New Roman" w:hAnsi="Times New Roman" w:cs="Times New Roman"/>
          <w:sz w:val="28"/>
          <w:szCs w:val="28"/>
        </w:rPr>
        <w:t>Ніколи не запалюйте свічку ні на чому, що може спалахнути. Тримайте палаючі свічки подалі від меблів, штор, постільних речей, килимів, книг, паперу, легкозаймистих прикрас і т д.</w:t>
      </w:r>
    </w:p>
    <w:p w:rsidR="009C63A8" w:rsidRDefault="009C63A8" w:rsidP="007827CA">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9C63A8">
        <w:rPr>
          <w:rFonts w:ascii="Times New Roman" w:hAnsi="Times New Roman" w:cs="Times New Roman"/>
          <w:sz w:val="28"/>
          <w:szCs w:val="28"/>
        </w:rPr>
        <w:t>Ніколи не залишайте свічку поки вона горить без нагляду.</w:t>
      </w:r>
      <w:r w:rsidR="007827CA" w:rsidRPr="007827CA">
        <w:rPr>
          <w:rFonts w:ascii="Times New Roman" w:hAnsi="Times New Roman" w:cs="Times New Roman"/>
          <w:sz w:val="28"/>
          <w:szCs w:val="28"/>
        </w:rPr>
        <w:t xml:space="preserve"> </w:t>
      </w:r>
      <w:r w:rsidR="007827CA" w:rsidRPr="009C63A8">
        <w:rPr>
          <w:rFonts w:ascii="Times New Roman" w:hAnsi="Times New Roman" w:cs="Times New Roman"/>
          <w:sz w:val="28"/>
          <w:szCs w:val="28"/>
        </w:rPr>
        <w:t>Н</w:t>
      </w:r>
      <w:r w:rsidR="007827CA">
        <w:rPr>
          <w:rFonts w:ascii="Times New Roman" w:hAnsi="Times New Roman" w:cs="Times New Roman"/>
          <w:sz w:val="28"/>
          <w:szCs w:val="28"/>
        </w:rPr>
        <w:t xml:space="preserve">е </w:t>
      </w:r>
      <w:r w:rsidR="007827CA" w:rsidRPr="009C63A8">
        <w:rPr>
          <w:rFonts w:ascii="Times New Roman" w:hAnsi="Times New Roman" w:cs="Times New Roman"/>
          <w:sz w:val="28"/>
          <w:szCs w:val="28"/>
        </w:rPr>
        <w:t>використовуйте свічку як нічник або під час сну.</w:t>
      </w:r>
    </w:p>
    <w:p w:rsidR="009C63A8" w:rsidRDefault="009C63A8" w:rsidP="007827CA">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Pr="009C63A8">
        <w:rPr>
          <w:rFonts w:ascii="Times New Roman" w:hAnsi="Times New Roman" w:cs="Times New Roman"/>
          <w:sz w:val="28"/>
          <w:szCs w:val="28"/>
        </w:rPr>
        <w:t>Будьте дуже обережні при використанні свічок під час відключення електроенергії. Ліхтарики та інші акумуляторні ліхтарі є більш безпечними джерелами світла під час відключення живлення. Ніколи не використовуйте свічку під час відключення електрики, щоб шукати речі в шафі або при заправці обладнання - наприклад, ліхтаря або гасового обігрівача.</w:t>
      </w:r>
    </w:p>
    <w:p w:rsidR="009C63A8" w:rsidRDefault="007827CA" w:rsidP="007827CA">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009C63A8" w:rsidRPr="009C63A8">
        <w:rPr>
          <w:rFonts w:ascii="Times New Roman" w:hAnsi="Times New Roman" w:cs="Times New Roman"/>
          <w:sz w:val="28"/>
          <w:szCs w:val="28"/>
        </w:rPr>
        <w:t>Гасіть свічку, якщо полум'я стає занадто високим або постійно мерехтить. Дайте свічці охолонути, обрізайте гніт і перевірте, чи немає небажаних протягів, перш ніж знову запалити.</w:t>
      </w:r>
    </w:p>
    <w:p w:rsidR="009C63A8" w:rsidRDefault="007827CA" w:rsidP="007827CA">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Pr="009C63A8">
        <w:rPr>
          <w:rFonts w:ascii="Times New Roman" w:hAnsi="Times New Roman" w:cs="Times New Roman"/>
          <w:sz w:val="28"/>
          <w:szCs w:val="28"/>
        </w:rPr>
        <w:t xml:space="preserve">Щоб погасити свічку просто </w:t>
      </w:r>
      <w:proofErr w:type="spellStart"/>
      <w:r w:rsidRPr="009C63A8">
        <w:rPr>
          <w:rFonts w:ascii="Times New Roman" w:hAnsi="Times New Roman" w:cs="Times New Roman"/>
          <w:sz w:val="28"/>
          <w:szCs w:val="28"/>
        </w:rPr>
        <w:t>зажміть</w:t>
      </w:r>
      <w:proofErr w:type="spellEnd"/>
      <w:r w:rsidRPr="009C63A8">
        <w:rPr>
          <w:rFonts w:ascii="Times New Roman" w:hAnsi="Times New Roman" w:cs="Times New Roman"/>
          <w:sz w:val="28"/>
          <w:szCs w:val="28"/>
        </w:rPr>
        <w:t xml:space="preserve"> </w:t>
      </w:r>
      <w:proofErr w:type="spellStart"/>
      <w:r w:rsidRPr="009C63A8">
        <w:rPr>
          <w:rFonts w:ascii="Times New Roman" w:hAnsi="Times New Roman" w:cs="Times New Roman"/>
          <w:sz w:val="28"/>
          <w:szCs w:val="28"/>
        </w:rPr>
        <w:t>фітіль</w:t>
      </w:r>
      <w:proofErr w:type="spellEnd"/>
      <w:r w:rsidRPr="009C63A8">
        <w:rPr>
          <w:rFonts w:ascii="Times New Roman" w:hAnsi="Times New Roman" w:cs="Times New Roman"/>
          <w:sz w:val="28"/>
          <w:szCs w:val="28"/>
        </w:rPr>
        <w:t xml:space="preserve"> мокрими пальцями!</w:t>
      </w:r>
      <w:r>
        <w:rPr>
          <w:rFonts w:ascii="Times New Roman" w:hAnsi="Times New Roman" w:cs="Times New Roman"/>
          <w:sz w:val="28"/>
          <w:szCs w:val="28"/>
        </w:rPr>
        <w:t xml:space="preserve"> </w:t>
      </w:r>
      <w:r w:rsidRPr="009C63A8">
        <w:rPr>
          <w:rFonts w:ascii="Times New Roman" w:hAnsi="Times New Roman" w:cs="Times New Roman"/>
          <w:sz w:val="28"/>
          <w:szCs w:val="28"/>
        </w:rPr>
        <w:t>Ніколи не використовуйте воду для гасіння свічки.</w:t>
      </w:r>
    </w:p>
    <w:p w:rsidR="00633E29" w:rsidRPr="00682463" w:rsidRDefault="00633E29" w:rsidP="00AA4175">
      <w:pPr>
        <w:jc w:val="both"/>
        <w:rPr>
          <w:rFonts w:ascii="Times New Roman" w:hAnsi="Times New Roman" w:cs="Times New Roman"/>
          <w:sz w:val="28"/>
          <w:szCs w:val="28"/>
        </w:rPr>
      </w:pPr>
    </w:p>
    <w:p w:rsidR="007827CA" w:rsidRPr="004B5A11" w:rsidRDefault="007827CA" w:rsidP="007827CA">
      <w:pPr>
        <w:spacing w:before="120" w:after="120" w:line="240" w:lineRule="auto"/>
        <w:jc w:val="both"/>
        <w:rPr>
          <w:rFonts w:ascii="Times New Roman" w:hAnsi="Times New Roman" w:cs="Times New Roman"/>
          <w:b/>
          <w:sz w:val="28"/>
          <w:szCs w:val="28"/>
        </w:rPr>
      </w:pPr>
      <w:r w:rsidRPr="004B5A11">
        <w:rPr>
          <w:rFonts w:ascii="Times New Roman" w:hAnsi="Times New Roman" w:cs="Times New Roman"/>
          <w:b/>
          <w:sz w:val="28"/>
          <w:szCs w:val="28"/>
        </w:rPr>
        <w:lastRenderedPageBreak/>
        <w:t>Кілька порад при виборі моделі поведінки у прифронтовій зоні:</w:t>
      </w:r>
    </w:p>
    <w:p w:rsidR="007827CA" w:rsidRPr="004B5A11" w:rsidRDefault="007827CA" w:rsidP="007827CA">
      <w:pPr>
        <w:spacing w:before="120" w:after="120" w:line="240" w:lineRule="auto"/>
        <w:jc w:val="both"/>
        <w:rPr>
          <w:rFonts w:ascii="Times New Roman" w:hAnsi="Times New Roman" w:cs="Times New Roman"/>
          <w:sz w:val="12"/>
          <w:szCs w:val="12"/>
        </w:rPr>
      </w:pPr>
    </w:p>
    <w:p w:rsidR="007827CA" w:rsidRDefault="007827CA" w:rsidP="007827CA">
      <w:pPr>
        <w:spacing w:before="120" w:after="120" w:line="240" w:lineRule="auto"/>
        <w:jc w:val="both"/>
        <w:rPr>
          <w:rFonts w:ascii="Times New Roman" w:hAnsi="Times New Roman" w:cs="Times New Roman"/>
          <w:sz w:val="28"/>
          <w:szCs w:val="28"/>
        </w:rPr>
      </w:pPr>
      <w:r w:rsidRPr="004B5A11">
        <w:rPr>
          <w:rFonts w:ascii="Times New Roman" w:hAnsi="Times New Roman" w:cs="Times New Roman"/>
          <w:sz w:val="28"/>
          <w:szCs w:val="28"/>
        </w:rPr>
        <w:t>1. Ніколи не конфліктуйте з людьми у формі у воєнний час</w:t>
      </w:r>
      <w:r>
        <w:rPr>
          <w:rFonts w:ascii="Times New Roman" w:hAnsi="Times New Roman" w:cs="Times New Roman"/>
          <w:sz w:val="28"/>
          <w:szCs w:val="28"/>
        </w:rPr>
        <w:t>.</w:t>
      </w:r>
    </w:p>
    <w:p w:rsidR="007827CA" w:rsidRPr="00682463" w:rsidRDefault="007827CA" w:rsidP="007827CA">
      <w:pPr>
        <w:spacing w:before="120" w:after="120" w:line="240" w:lineRule="auto"/>
        <w:jc w:val="both"/>
        <w:rPr>
          <w:rFonts w:ascii="Times New Roman" w:hAnsi="Times New Roman" w:cs="Times New Roman"/>
          <w:sz w:val="28"/>
          <w:szCs w:val="28"/>
        </w:rPr>
      </w:pPr>
      <w:r w:rsidRPr="004B5A11">
        <w:rPr>
          <w:rFonts w:ascii="Times New Roman" w:hAnsi="Times New Roman" w:cs="Times New Roman"/>
          <w:sz w:val="28"/>
          <w:szCs w:val="28"/>
        </w:rPr>
        <w:t>2. Найнебезпечніший час для пересування містом - остання година перед комендантською</w:t>
      </w:r>
      <w:r>
        <w:rPr>
          <w:rFonts w:ascii="Times New Roman" w:hAnsi="Times New Roman" w:cs="Times New Roman"/>
          <w:sz w:val="28"/>
          <w:szCs w:val="28"/>
        </w:rPr>
        <w:t>.</w:t>
      </w:r>
    </w:p>
    <w:p w:rsidR="007827CA" w:rsidRPr="00682463" w:rsidRDefault="007827CA" w:rsidP="007827CA">
      <w:pPr>
        <w:spacing w:before="120" w:after="120" w:line="240" w:lineRule="auto"/>
        <w:jc w:val="both"/>
        <w:rPr>
          <w:rFonts w:ascii="Times New Roman" w:hAnsi="Times New Roman" w:cs="Times New Roman"/>
          <w:sz w:val="28"/>
          <w:szCs w:val="28"/>
        </w:rPr>
      </w:pPr>
      <w:r w:rsidRPr="004B5A11">
        <w:rPr>
          <w:rFonts w:ascii="Times New Roman" w:hAnsi="Times New Roman" w:cs="Times New Roman"/>
          <w:sz w:val="28"/>
          <w:szCs w:val="28"/>
        </w:rPr>
        <w:t>3. Обходьте розграбовані торгові точки</w:t>
      </w:r>
      <w:r>
        <w:rPr>
          <w:rFonts w:ascii="Times New Roman" w:hAnsi="Times New Roman" w:cs="Times New Roman"/>
          <w:sz w:val="28"/>
          <w:szCs w:val="28"/>
        </w:rPr>
        <w:t>.</w:t>
      </w:r>
    </w:p>
    <w:p w:rsidR="007827CA" w:rsidRPr="00682463" w:rsidRDefault="007827CA" w:rsidP="007827CA">
      <w:pPr>
        <w:spacing w:before="120" w:after="120" w:line="240" w:lineRule="auto"/>
        <w:jc w:val="both"/>
        <w:rPr>
          <w:rFonts w:ascii="Times New Roman" w:hAnsi="Times New Roman" w:cs="Times New Roman"/>
          <w:sz w:val="28"/>
          <w:szCs w:val="28"/>
        </w:rPr>
      </w:pPr>
      <w:r w:rsidRPr="004B5A11">
        <w:rPr>
          <w:rFonts w:ascii="Times New Roman" w:hAnsi="Times New Roman" w:cs="Times New Roman"/>
          <w:sz w:val="28"/>
          <w:szCs w:val="28"/>
        </w:rPr>
        <w:t>4. Бережіть готівку</w:t>
      </w:r>
      <w:r>
        <w:rPr>
          <w:rFonts w:ascii="Times New Roman" w:hAnsi="Times New Roman" w:cs="Times New Roman"/>
          <w:sz w:val="28"/>
          <w:szCs w:val="28"/>
        </w:rPr>
        <w:t>.</w:t>
      </w:r>
    </w:p>
    <w:p w:rsidR="007827CA" w:rsidRPr="00682463" w:rsidRDefault="007827CA" w:rsidP="007827CA">
      <w:pPr>
        <w:spacing w:before="120" w:after="120" w:line="240" w:lineRule="auto"/>
        <w:jc w:val="both"/>
        <w:rPr>
          <w:rFonts w:ascii="Times New Roman" w:hAnsi="Times New Roman" w:cs="Times New Roman"/>
          <w:sz w:val="28"/>
          <w:szCs w:val="28"/>
        </w:rPr>
      </w:pPr>
      <w:r w:rsidRPr="004B5A11">
        <w:rPr>
          <w:rFonts w:ascii="Times New Roman" w:hAnsi="Times New Roman" w:cs="Times New Roman"/>
          <w:sz w:val="28"/>
          <w:szCs w:val="28"/>
        </w:rPr>
        <w:t xml:space="preserve">5. Не </w:t>
      </w:r>
      <w:proofErr w:type="spellStart"/>
      <w:r w:rsidRPr="004B5A11">
        <w:rPr>
          <w:rFonts w:ascii="Times New Roman" w:hAnsi="Times New Roman" w:cs="Times New Roman"/>
          <w:sz w:val="28"/>
          <w:szCs w:val="28"/>
        </w:rPr>
        <w:t>встрягайте</w:t>
      </w:r>
      <w:proofErr w:type="spellEnd"/>
      <w:r w:rsidRPr="004B5A11">
        <w:rPr>
          <w:rFonts w:ascii="Times New Roman" w:hAnsi="Times New Roman" w:cs="Times New Roman"/>
          <w:sz w:val="28"/>
          <w:szCs w:val="28"/>
        </w:rPr>
        <w:t xml:space="preserve"> у конфлікти</w:t>
      </w:r>
      <w:r>
        <w:rPr>
          <w:rFonts w:ascii="Times New Roman" w:hAnsi="Times New Roman" w:cs="Times New Roman"/>
          <w:sz w:val="28"/>
          <w:szCs w:val="28"/>
        </w:rPr>
        <w:t>.</w:t>
      </w:r>
    </w:p>
    <w:p w:rsidR="007827CA" w:rsidRPr="00682463" w:rsidRDefault="007827CA" w:rsidP="007827CA">
      <w:pPr>
        <w:jc w:val="both"/>
        <w:rPr>
          <w:rFonts w:ascii="Times New Roman" w:hAnsi="Times New Roman" w:cs="Times New Roman"/>
          <w:sz w:val="28"/>
          <w:szCs w:val="28"/>
        </w:rPr>
      </w:pPr>
    </w:p>
    <w:p w:rsidR="00633E29" w:rsidRPr="00682463" w:rsidRDefault="00633E29" w:rsidP="00AA4175">
      <w:pPr>
        <w:jc w:val="both"/>
        <w:rPr>
          <w:rFonts w:ascii="Times New Roman" w:hAnsi="Times New Roman" w:cs="Times New Roman"/>
          <w:sz w:val="28"/>
          <w:szCs w:val="28"/>
        </w:rPr>
      </w:pPr>
    </w:p>
    <w:p w:rsidR="00633E29" w:rsidRPr="00682463" w:rsidRDefault="00633E29" w:rsidP="00AA4175">
      <w:pPr>
        <w:jc w:val="both"/>
        <w:rPr>
          <w:rFonts w:ascii="Times New Roman" w:hAnsi="Times New Roman" w:cs="Times New Roman"/>
          <w:sz w:val="28"/>
          <w:szCs w:val="28"/>
        </w:rPr>
      </w:pPr>
    </w:p>
    <w:p w:rsidR="00633E29" w:rsidRPr="00682463" w:rsidRDefault="00633E29" w:rsidP="00AA4175">
      <w:pPr>
        <w:jc w:val="both"/>
        <w:rPr>
          <w:rFonts w:ascii="Times New Roman" w:hAnsi="Times New Roman" w:cs="Times New Roman"/>
          <w:sz w:val="28"/>
          <w:szCs w:val="28"/>
        </w:rPr>
      </w:pPr>
    </w:p>
    <w:p w:rsidR="00AA4175" w:rsidRPr="00682463" w:rsidRDefault="00AA4175" w:rsidP="00AA4175">
      <w:pPr>
        <w:jc w:val="both"/>
        <w:rPr>
          <w:rFonts w:ascii="Times New Roman" w:hAnsi="Times New Roman" w:cs="Times New Roman"/>
          <w:sz w:val="28"/>
          <w:szCs w:val="28"/>
        </w:rPr>
      </w:pPr>
    </w:p>
    <w:p w:rsidR="00AA4175" w:rsidRPr="00682463" w:rsidRDefault="00AA4175" w:rsidP="00AA4175">
      <w:pPr>
        <w:jc w:val="both"/>
        <w:rPr>
          <w:rFonts w:ascii="Times New Roman" w:hAnsi="Times New Roman" w:cs="Times New Roman"/>
          <w:sz w:val="28"/>
          <w:szCs w:val="28"/>
        </w:rPr>
      </w:pPr>
    </w:p>
    <w:p w:rsidR="005B69C5" w:rsidRPr="00682463" w:rsidRDefault="005B69C5" w:rsidP="005B69C5">
      <w:pPr>
        <w:jc w:val="both"/>
        <w:rPr>
          <w:rFonts w:ascii="Times New Roman" w:hAnsi="Times New Roman" w:cs="Times New Roman"/>
          <w:sz w:val="28"/>
          <w:szCs w:val="28"/>
        </w:rPr>
      </w:pPr>
    </w:p>
    <w:sectPr w:rsidR="005B69C5" w:rsidRPr="00682463" w:rsidSect="00A636F2">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OldStyle">
    <w:altName w:val="Times New Roman"/>
    <w:charset w:val="00"/>
    <w:family w:val="roman"/>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42287"/>
    <w:multiLevelType w:val="multilevel"/>
    <w:tmpl w:val="B17C647C"/>
    <w:lvl w:ilvl="0">
      <w:start w:val="2"/>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1C616C43"/>
    <w:multiLevelType w:val="multilevel"/>
    <w:tmpl w:val="3198E86E"/>
    <w:lvl w:ilvl="0">
      <w:numFmt w:val="bullet"/>
      <w:lvlText w:val="–"/>
      <w:lvlJc w:val="left"/>
      <w:pPr>
        <w:tabs>
          <w:tab w:val="num" w:pos="720"/>
        </w:tabs>
        <w:ind w:left="720" w:hanging="360"/>
      </w:pPr>
      <w:rPr>
        <w:rFonts w:ascii="BookmanOldStyle" w:hAnsi="BookmanOldStyle" w:cs="BookmanOldStyle"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26E970A8"/>
    <w:multiLevelType w:val="multilevel"/>
    <w:tmpl w:val="7FB24756"/>
    <w:lvl w:ilvl="0">
      <w:numFmt w:val="bullet"/>
      <w:lvlText w:val="–"/>
      <w:lvlJc w:val="left"/>
      <w:pPr>
        <w:tabs>
          <w:tab w:val="num" w:pos="720"/>
        </w:tabs>
        <w:ind w:left="720" w:hanging="360"/>
      </w:pPr>
      <w:rPr>
        <w:rFonts w:ascii="BookmanOldStyle" w:hAnsi="BookmanOldStyle" w:cs="BookmanOldStyle"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3D0516F8"/>
    <w:multiLevelType w:val="multilevel"/>
    <w:tmpl w:val="B4407B22"/>
    <w:lvl w:ilvl="0">
      <w:numFmt w:val="bullet"/>
      <w:lvlText w:val="–"/>
      <w:lvlJc w:val="left"/>
      <w:pPr>
        <w:tabs>
          <w:tab w:val="num" w:pos="720"/>
        </w:tabs>
        <w:ind w:left="720" w:hanging="360"/>
      </w:pPr>
      <w:rPr>
        <w:rFonts w:ascii="BookmanOldStyle" w:hAnsi="BookmanOldStyle" w:cs="BookmanOldStyle"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40BD4C4F"/>
    <w:multiLevelType w:val="multilevel"/>
    <w:tmpl w:val="5D46B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88D1324"/>
    <w:multiLevelType w:val="multilevel"/>
    <w:tmpl w:val="DA300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E554CC2"/>
    <w:multiLevelType w:val="multilevel"/>
    <w:tmpl w:val="0DBAF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1"/>
  </w:num>
  <w:num w:numId="4">
    <w:abstractNumId w:val="3"/>
  </w:num>
  <w:num w:numId="5">
    <w:abstractNumId w:val="2"/>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AA4175"/>
    <w:rsid w:val="00020366"/>
    <w:rsid w:val="000577B3"/>
    <w:rsid w:val="00063A0D"/>
    <w:rsid w:val="0012086E"/>
    <w:rsid w:val="00137398"/>
    <w:rsid w:val="00180F3A"/>
    <w:rsid w:val="001E30AC"/>
    <w:rsid w:val="002C6271"/>
    <w:rsid w:val="003C215B"/>
    <w:rsid w:val="004376E2"/>
    <w:rsid w:val="004B5A11"/>
    <w:rsid w:val="005432DD"/>
    <w:rsid w:val="0059062A"/>
    <w:rsid w:val="005A558B"/>
    <w:rsid w:val="005B69C5"/>
    <w:rsid w:val="005B70C6"/>
    <w:rsid w:val="00604576"/>
    <w:rsid w:val="00633E29"/>
    <w:rsid w:val="006500CA"/>
    <w:rsid w:val="00682463"/>
    <w:rsid w:val="0068261E"/>
    <w:rsid w:val="007047F6"/>
    <w:rsid w:val="007250CC"/>
    <w:rsid w:val="007465F6"/>
    <w:rsid w:val="007827CA"/>
    <w:rsid w:val="00806484"/>
    <w:rsid w:val="0082484A"/>
    <w:rsid w:val="008A4617"/>
    <w:rsid w:val="008D794A"/>
    <w:rsid w:val="00923A65"/>
    <w:rsid w:val="009357E0"/>
    <w:rsid w:val="009C63A8"/>
    <w:rsid w:val="009F243C"/>
    <w:rsid w:val="00A636F2"/>
    <w:rsid w:val="00A86219"/>
    <w:rsid w:val="00A91057"/>
    <w:rsid w:val="00A96295"/>
    <w:rsid w:val="00AA4175"/>
    <w:rsid w:val="00AB2EA6"/>
    <w:rsid w:val="00B72B49"/>
    <w:rsid w:val="00C504A1"/>
    <w:rsid w:val="00C83302"/>
    <w:rsid w:val="00CE29E1"/>
    <w:rsid w:val="00D052BC"/>
    <w:rsid w:val="00DC6FDE"/>
    <w:rsid w:val="00E7246B"/>
    <w:rsid w:val="00E7664D"/>
    <w:rsid w:val="00F325FC"/>
    <w:rsid w:val="00F50ADA"/>
    <w:rsid w:val="00F642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057"/>
    <w:rPr>
      <w:lang w:val="uk-UA"/>
    </w:rPr>
  </w:style>
  <w:style w:type="paragraph" w:styleId="1">
    <w:name w:val="heading 1"/>
    <w:basedOn w:val="a"/>
    <w:next w:val="a"/>
    <w:link w:val="10"/>
    <w:uiPriority w:val="9"/>
    <w:qFormat/>
    <w:rsid w:val="001208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AA4175"/>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link w:val="40"/>
    <w:uiPriority w:val="9"/>
    <w:qFormat/>
    <w:rsid w:val="00AA4175"/>
    <w:pPr>
      <w:spacing w:before="100" w:beforeAutospacing="1" w:after="100" w:afterAutospacing="1" w:line="240" w:lineRule="auto"/>
      <w:outlineLvl w:val="3"/>
    </w:pPr>
    <w:rPr>
      <w:rFonts w:ascii="Times New Roman" w:eastAsia="Times New Roman" w:hAnsi="Times New Roman" w:cs="Times New Roman"/>
      <w:b/>
      <w:bCs/>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A417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AA4175"/>
    <w:rPr>
      <w:rFonts w:ascii="Times New Roman" w:eastAsia="Times New Roman" w:hAnsi="Times New Roman" w:cs="Times New Roman"/>
      <w:b/>
      <w:bCs/>
      <w:sz w:val="24"/>
      <w:szCs w:val="24"/>
      <w:lang w:eastAsia="ru-RU"/>
    </w:rPr>
  </w:style>
  <w:style w:type="paragraph" w:styleId="a3">
    <w:name w:val="Normal (Web)"/>
    <w:basedOn w:val="a"/>
    <w:uiPriority w:val="99"/>
    <w:unhideWhenUsed/>
    <w:qFormat/>
    <w:rsid w:val="00AA417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4">
    <w:name w:val="Strong"/>
    <w:basedOn w:val="a0"/>
    <w:uiPriority w:val="22"/>
    <w:qFormat/>
    <w:rsid w:val="00AA4175"/>
    <w:rPr>
      <w:b/>
      <w:bCs/>
    </w:rPr>
  </w:style>
  <w:style w:type="character" w:customStyle="1" w:styleId="10">
    <w:name w:val="Заголовок 1 Знак"/>
    <w:basedOn w:val="a0"/>
    <w:link w:val="1"/>
    <w:uiPriority w:val="9"/>
    <w:rsid w:val="0012086E"/>
    <w:rPr>
      <w:rFonts w:asciiTheme="majorHAnsi" w:eastAsiaTheme="majorEastAsia" w:hAnsiTheme="majorHAnsi" w:cstheme="majorBidi"/>
      <w:b/>
      <w:bCs/>
      <w:color w:val="365F91" w:themeColor="accent1" w:themeShade="BF"/>
      <w:sz w:val="28"/>
      <w:szCs w:val="28"/>
      <w:lang w:val="uk-UA"/>
    </w:rPr>
  </w:style>
  <w:style w:type="character" w:customStyle="1" w:styleId="field">
    <w:name w:val="field"/>
    <w:basedOn w:val="a0"/>
    <w:rsid w:val="0012086E"/>
  </w:style>
  <w:style w:type="paragraph" w:styleId="a5">
    <w:name w:val="Balloon Text"/>
    <w:basedOn w:val="a"/>
    <w:link w:val="a6"/>
    <w:uiPriority w:val="99"/>
    <w:semiHidden/>
    <w:unhideWhenUsed/>
    <w:rsid w:val="0012086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2086E"/>
    <w:rPr>
      <w:rFonts w:ascii="Tahoma" w:hAnsi="Tahoma" w:cs="Tahoma"/>
      <w:sz w:val="16"/>
      <w:szCs w:val="16"/>
      <w:lang w:val="uk-UA"/>
    </w:rPr>
  </w:style>
  <w:style w:type="paragraph" w:customStyle="1" w:styleId="article-pagedate">
    <w:name w:val="article-page_date"/>
    <w:basedOn w:val="a"/>
    <w:rsid w:val="0060457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eview-counter">
    <w:name w:val="review-counter"/>
    <w:basedOn w:val="a"/>
    <w:rsid w:val="0060457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7">
    <w:name w:val="Hyperlink"/>
    <w:basedOn w:val="a0"/>
    <w:uiPriority w:val="99"/>
    <w:semiHidden/>
    <w:unhideWhenUsed/>
    <w:rsid w:val="00604576"/>
    <w:rPr>
      <w:color w:val="0000FF"/>
      <w:u w:val="single"/>
    </w:rPr>
  </w:style>
  <w:style w:type="character" w:customStyle="1" w:styleId="sub-bread">
    <w:name w:val="sub-bread"/>
    <w:basedOn w:val="a0"/>
    <w:rsid w:val="00633E29"/>
  </w:style>
  <w:style w:type="paragraph" w:styleId="a8">
    <w:name w:val="List Paragraph"/>
    <w:basedOn w:val="a"/>
    <w:qFormat/>
    <w:rsid w:val="00633E29"/>
    <w:pPr>
      <w:ind w:left="720"/>
      <w:contextualSpacing/>
    </w:pPr>
  </w:style>
  <w:style w:type="character" w:customStyle="1" w:styleId="31">
    <w:name w:val="Основной текст (3)_"/>
    <w:basedOn w:val="a0"/>
    <w:link w:val="32"/>
    <w:rsid w:val="00923A65"/>
    <w:rPr>
      <w:rFonts w:ascii="Times New Roman" w:eastAsia="Times New Roman" w:hAnsi="Times New Roman" w:cs="Times New Roman"/>
      <w:b/>
      <w:bCs/>
      <w:sz w:val="32"/>
      <w:szCs w:val="32"/>
    </w:rPr>
  </w:style>
  <w:style w:type="paragraph" w:customStyle="1" w:styleId="32">
    <w:name w:val="Основной текст (3)"/>
    <w:basedOn w:val="a"/>
    <w:link w:val="31"/>
    <w:rsid w:val="00923A65"/>
    <w:pPr>
      <w:widowControl w:val="0"/>
      <w:spacing w:after="360" w:line="240" w:lineRule="auto"/>
      <w:jc w:val="center"/>
    </w:pPr>
    <w:rPr>
      <w:rFonts w:ascii="Times New Roman" w:eastAsia="Times New Roman" w:hAnsi="Times New Roman" w:cs="Times New Roman"/>
      <w:b/>
      <w:bCs/>
      <w:sz w:val="32"/>
      <w:szCs w:val="32"/>
      <w:lang w:val="ru-RU"/>
    </w:rPr>
  </w:style>
</w:styles>
</file>

<file path=word/webSettings.xml><?xml version="1.0" encoding="utf-8"?>
<w:webSettings xmlns:r="http://schemas.openxmlformats.org/officeDocument/2006/relationships" xmlns:w="http://schemas.openxmlformats.org/wordprocessingml/2006/main">
  <w:divs>
    <w:div w:id="134834371">
      <w:bodyDiv w:val="1"/>
      <w:marLeft w:val="0"/>
      <w:marRight w:val="0"/>
      <w:marTop w:val="0"/>
      <w:marBottom w:val="0"/>
      <w:divBdr>
        <w:top w:val="none" w:sz="0" w:space="0" w:color="auto"/>
        <w:left w:val="none" w:sz="0" w:space="0" w:color="auto"/>
        <w:bottom w:val="none" w:sz="0" w:space="0" w:color="auto"/>
        <w:right w:val="none" w:sz="0" w:space="0" w:color="auto"/>
      </w:divBdr>
    </w:div>
    <w:div w:id="266348974">
      <w:bodyDiv w:val="1"/>
      <w:marLeft w:val="0"/>
      <w:marRight w:val="0"/>
      <w:marTop w:val="0"/>
      <w:marBottom w:val="0"/>
      <w:divBdr>
        <w:top w:val="none" w:sz="0" w:space="0" w:color="auto"/>
        <w:left w:val="none" w:sz="0" w:space="0" w:color="auto"/>
        <w:bottom w:val="none" w:sz="0" w:space="0" w:color="auto"/>
        <w:right w:val="none" w:sz="0" w:space="0" w:color="auto"/>
      </w:divBdr>
    </w:div>
    <w:div w:id="353069794">
      <w:bodyDiv w:val="1"/>
      <w:marLeft w:val="0"/>
      <w:marRight w:val="0"/>
      <w:marTop w:val="0"/>
      <w:marBottom w:val="0"/>
      <w:divBdr>
        <w:top w:val="none" w:sz="0" w:space="0" w:color="auto"/>
        <w:left w:val="none" w:sz="0" w:space="0" w:color="auto"/>
        <w:bottom w:val="none" w:sz="0" w:space="0" w:color="auto"/>
        <w:right w:val="none" w:sz="0" w:space="0" w:color="auto"/>
      </w:divBdr>
    </w:div>
    <w:div w:id="588856611">
      <w:bodyDiv w:val="1"/>
      <w:marLeft w:val="0"/>
      <w:marRight w:val="0"/>
      <w:marTop w:val="0"/>
      <w:marBottom w:val="0"/>
      <w:divBdr>
        <w:top w:val="none" w:sz="0" w:space="0" w:color="auto"/>
        <w:left w:val="none" w:sz="0" w:space="0" w:color="auto"/>
        <w:bottom w:val="none" w:sz="0" w:space="0" w:color="auto"/>
        <w:right w:val="none" w:sz="0" w:space="0" w:color="auto"/>
      </w:divBdr>
      <w:divsChild>
        <w:div w:id="476605585">
          <w:marLeft w:val="0"/>
          <w:marRight w:val="0"/>
          <w:marTop w:val="0"/>
          <w:marBottom w:val="0"/>
          <w:divBdr>
            <w:top w:val="none" w:sz="0" w:space="0" w:color="auto"/>
            <w:left w:val="none" w:sz="0" w:space="0" w:color="auto"/>
            <w:bottom w:val="none" w:sz="0" w:space="0" w:color="auto"/>
            <w:right w:val="none" w:sz="0" w:space="0" w:color="auto"/>
          </w:divBdr>
        </w:div>
      </w:divsChild>
    </w:div>
    <w:div w:id="864439570">
      <w:bodyDiv w:val="1"/>
      <w:marLeft w:val="0"/>
      <w:marRight w:val="0"/>
      <w:marTop w:val="0"/>
      <w:marBottom w:val="0"/>
      <w:divBdr>
        <w:top w:val="none" w:sz="0" w:space="0" w:color="auto"/>
        <w:left w:val="none" w:sz="0" w:space="0" w:color="auto"/>
        <w:bottom w:val="none" w:sz="0" w:space="0" w:color="auto"/>
        <w:right w:val="none" w:sz="0" w:space="0" w:color="auto"/>
      </w:divBdr>
    </w:div>
    <w:div w:id="956181851">
      <w:bodyDiv w:val="1"/>
      <w:marLeft w:val="0"/>
      <w:marRight w:val="0"/>
      <w:marTop w:val="0"/>
      <w:marBottom w:val="0"/>
      <w:divBdr>
        <w:top w:val="none" w:sz="0" w:space="0" w:color="auto"/>
        <w:left w:val="none" w:sz="0" w:space="0" w:color="auto"/>
        <w:bottom w:val="none" w:sz="0" w:space="0" w:color="auto"/>
        <w:right w:val="none" w:sz="0" w:space="0" w:color="auto"/>
      </w:divBdr>
      <w:divsChild>
        <w:div w:id="2130395822">
          <w:marLeft w:val="0"/>
          <w:marRight w:val="0"/>
          <w:marTop w:val="0"/>
          <w:marBottom w:val="748"/>
          <w:divBdr>
            <w:top w:val="none" w:sz="0" w:space="0" w:color="auto"/>
            <w:left w:val="none" w:sz="0" w:space="0" w:color="auto"/>
            <w:bottom w:val="none" w:sz="0" w:space="0" w:color="auto"/>
            <w:right w:val="none" w:sz="0" w:space="0" w:color="auto"/>
          </w:divBdr>
        </w:div>
      </w:divsChild>
    </w:div>
    <w:div w:id="1106196420">
      <w:bodyDiv w:val="1"/>
      <w:marLeft w:val="0"/>
      <w:marRight w:val="0"/>
      <w:marTop w:val="0"/>
      <w:marBottom w:val="0"/>
      <w:divBdr>
        <w:top w:val="none" w:sz="0" w:space="0" w:color="auto"/>
        <w:left w:val="none" w:sz="0" w:space="0" w:color="auto"/>
        <w:bottom w:val="none" w:sz="0" w:space="0" w:color="auto"/>
        <w:right w:val="none" w:sz="0" w:space="0" w:color="auto"/>
      </w:divBdr>
    </w:div>
    <w:div w:id="1324821417">
      <w:bodyDiv w:val="1"/>
      <w:marLeft w:val="0"/>
      <w:marRight w:val="0"/>
      <w:marTop w:val="0"/>
      <w:marBottom w:val="0"/>
      <w:divBdr>
        <w:top w:val="none" w:sz="0" w:space="0" w:color="auto"/>
        <w:left w:val="none" w:sz="0" w:space="0" w:color="auto"/>
        <w:bottom w:val="none" w:sz="0" w:space="0" w:color="auto"/>
        <w:right w:val="none" w:sz="0" w:space="0" w:color="auto"/>
      </w:divBdr>
      <w:divsChild>
        <w:div w:id="773477551">
          <w:marLeft w:val="0"/>
          <w:marRight w:val="0"/>
          <w:marTop w:val="0"/>
          <w:marBottom w:val="748"/>
          <w:divBdr>
            <w:top w:val="none" w:sz="0" w:space="0" w:color="auto"/>
            <w:left w:val="none" w:sz="0" w:space="0" w:color="auto"/>
            <w:bottom w:val="none" w:sz="0" w:space="0" w:color="auto"/>
            <w:right w:val="none" w:sz="0" w:space="0" w:color="auto"/>
          </w:divBdr>
        </w:div>
      </w:divsChild>
    </w:div>
    <w:div w:id="1335064621">
      <w:bodyDiv w:val="1"/>
      <w:marLeft w:val="0"/>
      <w:marRight w:val="0"/>
      <w:marTop w:val="0"/>
      <w:marBottom w:val="0"/>
      <w:divBdr>
        <w:top w:val="none" w:sz="0" w:space="0" w:color="auto"/>
        <w:left w:val="none" w:sz="0" w:space="0" w:color="auto"/>
        <w:bottom w:val="none" w:sz="0" w:space="0" w:color="auto"/>
        <w:right w:val="none" w:sz="0" w:space="0" w:color="auto"/>
      </w:divBdr>
    </w:div>
    <w:div w:id="1576011623">
      <w:bodyDiv w:val="1"/>
      <w:marLeft w:val="0"/>
      <w:marRight w:val="0"/>
      <w:marTop w:val="0"/>
      <w:marBottom w:val="0"/>
      <w:divBdr>
        <w:top w:val="none" w:sz="0" w:space="0" w:color="auto"/>
        <w:left w:val="none" w:sz="0" w:space="0" w:color="auto"/>
        <w:bottom w:val="none" w:sz="0" w:space="0" w:color="auto"/>
        <w:right w:val="none" w:sz="0" w:space="0" w:color="auto"/>
      </w:divBdr>
    </w:div>
    <w:div w:id="1689288672">
      <w:bodyDiv w:val="1"/>
      <w:marLeft w:val="0"/>
      <w:marRight w:val="0"/>
      <w:marTop w:val="0"/>
      <w:marBottom w:val="0"/>
      <w:divBdr>
        <w:top w:val="none" w:sz="0" w:space="0" w:color="auto"/>
        <w:left w:val="none" w:sz="0" w:space="0" w:color="auto"/>
        <w:bottom w:val="none" w:sz="0" w:space="0" w:color="auto"/>
        <w:right w:val="none" w:sz="0" w:space="0" w:color="auto"/>
      </w:divBdr>
      <w:divsChild>
        <w:div w:id="1002701627">
          <w:marLeft w:val="0"/>
          <w:marRight w:val="0"/>
          <w:marTop w:val="0"/>
          <w:marBottom w:val="748"/>
          <w:divBdr>
            <w:top w:val="none" w:sz="0" w:space="0" w:color="auto"/>
            <w:left w:val="none" w:sz="0" w:space="0" w:color="auto"/>
            <w:bottom w:val="none" w:sz="0" w:space="0" w:color="auto"/>
            <w:right w:val="none" w:sz="0" w:space="0" w:color="auto"/>
          </w:divBdr>
        </w:div>
      </w:divsChild>
    </w:div>
    <w:div w:id="1813982686">
      <w:bodyDiv w:val="1"/>
      <w:marLeft w:val="0"/>
      <w:marRight w:val="0"/>
      <w:marTop w:val="0"/>
      <w:marBottom w:val="0"/>
      <w:divBdr>
        <w:top w:val="none" w:sz="0" w:space="0" w:color="auto"/>
        <w:left w:val="none" w:sz="0" w:space="0" w:color="auto"/>
        <w:bottom w:val="none" w:sz="0" w:space="0" w:color="auto"/>
        <w:right w:val="none" w:sz="0" w:space="0" w:color="auto"/>
      </w:divBdr>
      <w:divsChild>
        <w:div w:id="1379745742">
          <w:marLeft w:val="0"/>
          <w:marRight w:val="0"/>
          <w:marTop w:val="0"/>
          <w:marBottom w:val="748"/>
          <w:divBdr>
            <w:top w:val="none" w:sz="0" w:space="0" w:color="auto"/>
            <w:left w:val="none" w:sz="0" w:space="0" w:color="auto"/>
            <w:bottom w:val="none" w:sz="0" w:space="0" w:color="auto"/>
            <w:right w:val="none" w:sz="0" w:space="0" w:color="auto"/>
          </w:divBdr>
        </w:div>
      </w:divsChild>
    </w:div>
    <w:div w:id="1968048666">
      <w:bodyDiv w:val="1"/>
      <w:marLeft w:val="0"/>
      <w:marRight w:val="0"/>
      <w:marTop w:val="0"/>
      <w:marBottom w:val="0"/>
      <w:divBdr>
        <w:top w:val="none" w:sz="0" w:space="0" w:color="auto"/>
        <w:left w:val="none" w:sz="0" w:space="0" w:color="auto"/>
        <w:bottom w:val="none" w:sz="0" w:space="0" w:color="auto"/>
        <w:right w:val="none" w:sz="0" w:space="0" w:color="auto"/>
      </w:divBdr>
      <w:divsChild>
        <w:div w:id="1655641629">
          <w:marLeft w:val="0"/>
          <w:marRight w:val="0"/>
          <w:marTop w:val="0"/>
          <w:marBottom w:val="748"/>
          <w:divBdr>
            <w:top w:val="none" w:sz="0" w:space="0" w:color="auto"/>
            <w:left w:val="none" w:sz="0" w:space="0" w:color="auto"/>
            <w:bottom w:val="none" w:sz="0" w:space="0" w:color="auto"/>
            <w:right w:val="none" w:sz="0" w:space="0" w:color="auto"/>
          </w:divBdr>
        </w:div>
      </w:divsChild>
    </w:div>
    <w:div w:id="2122649719">
      <w:bodyDiv w:val="1"/>
      <w:marLeft w:val="0"/>
      <w:marRight w:val="0"/>
      <w:marTop w:val="0"/>
      <w:marBottom w:val="0"/>
      <w:divBdr>
        <w:top w:val="none" w:sz="0" w:space="0" w:color="auto"/>
        <w:left w:val="none" w:sz="0" w:space="0" w:color="auto"/>
        <w:bottom w:val="none" w:sz="0" w:space="0" w:color="auto"/>
        <w:right w:val="none" w:sz="0" w:space="0" w:color="auto"/>
      </w:divBdr>
    </w:div>
    <w:div w:id="214199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A0A95-B29E-4447-BA65-7D90E66E1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27</Pages>
  <Words>6198</Words>
  <Characters>35332</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Рачков</dc:creator>
  <cp:lastModifiedBy>Рачков</cp:lastModifiedBy>
  <cp:revision>13</cp:revision>
  <cp:lastPrinted>2022-12-29T14:11:00Z</cp:lastPrinted>
  <dcterms:created xsi:type="dcterms:W3CDTF">2022-12-29T07:53:00Z</dcterms:created>
  <dcterms:modified xsi:type="dcterms:W3CDTF">2023-01-02T11:22:00Z</dcterms:modified>
</cp:coreProperties>
</file>